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035" w:rsidRDefault="00394035" w:rsidP="00394035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left" w:pos="5640"/>
          <w:tab w:val="right" w:pos="9072"/>
          <w:tab w:val="right" w:pos="14005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394035" w:rsidRDefault="00394035" w:rsidP="00394035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left" w:pos="5640"/>
          <w:tab w:val="right" w:pos="9072"/>
          <w:tab w:val="right" w:pos="14005"/>
        </w:tabs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1595404" cy="57142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38" cy="57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61390" cy="695406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059" cy="69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82258" cy="840740"/>
            <wp:effectExtent l="0" t="0" r="6985" b="0"/>
            <wp:docPr id="10" name="Image 34" descr="C:\Users\M150415\AppData\Local\Microsoft\Windows\INetCache\Content.Word\NCA_LOGO_CROSSBORDER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150415\AppData\Local\Microsoft\Windows\INetCache\Content.Word\NCA_LOGO_CROSSBORDER_CMJ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40" cy="84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5350" cy="876300"/>
            <wp:effectExtent l="0" t="0" r="0" b="0"/>
            <wp:docPr id="11" name="Image 2" descr="Label-Titre-Compo-V2-Labe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bel-Titre-Compo-V2-Label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705485" cy="711200"/>
            <wp:effectExtent l="0" t="0" r="5715" b="0"/>
            <wp:docPr id="12" name="Immagine 6" descr="ip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a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035" w:rsidRPr="00394035" w:rsidRDefault="00394035" w:rsidP="00394035">
      <w:pPr>
        <w:tabs>
          <w:tab w:val="left" w:pos="4710"/>
        </w:tabs>
        <w:rPr>
          <w:b/>
          <w:bCs/>
          <w:sz w:val="24"/>
          <w:szCs w:val="24"/>
        </w:rPr>
      </w:pPr>
    </w:p>
    <w:tbl>
      <w:tblPr>
        <w:tblStyle w:val="Grilledutableau"/>
        <w:tblW w:w="0" w:type="auto"/>
        <w:tblInd w:w="-318" w:type="dxa"/>
        <w:tblLook w:val="04A0"/>
      </w:tblPr>
      <w:tblGrid>
        <w:gridCol w:w="7372"/>
        <w:gridCol w:w="7091"/>
      </w:tblGrid>
      <w:tr w:rsidR="000A5F0B" w:rsidRPr="00394035" w:rsidTr="003E43DE">
        <w:tc>
          <w:tcPr>
            <w:tcW w:w="7372" w:type="dxa"/>
          </w:tcPr>
          <w:p w:rsidR="000A5F0B" w:rsidRPr="00394035" w:rsidRDefault="000A5F0B" w:rsidP="000A5F0B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  <w:r w:rsidRPr="00394035">
              <w:rPr>
                <w:rFonts w:asciiTheme="majorHAnsi" w:hAnsiTheme="majorHAnsi" w:cstheme="majorHAnsi"/>
                <w:b/>
                <w:sz w:val="32"/>
                <w:szCs w:val="32"/>
              </w:rPr>
              <w:t>Forum Citoyen Transfrontalier </w:t>
            </w:r>
          </w:p>
          <w:p w:rsidR="000A5F0B" w:rsidRPr="00394035" w:rsidRDefault="000A5F0B" w:rsidP="000332A3">
            <w:pPr>
              <w:ind w:left="31"/>
              <w:jc w:val="center"/>
              <w:rPr>
                <w:sz w:val="32"/>
                <w:szCs w:val="32"/>
              </w:rPr>
            </w:pPr>
            <w:r w:rsidRPr="00394035">
              <w:rPr>
                <w:sz w:val="32"/>
                <w:szCs w:val="32"/>
              </w:rPr>
              <w:t>Débat d’idées de jeunes français et italiens qui souhaitent participer à la construction des futures politiques européennes et transfrontalières concernant l’économie, la justice sociale et l’emploi</w:t>
            </w:r>
          </w:p>
          <w:p w:rsidR="000A5F0B" w:rsidRPr="00394035" w:rsidRDefault="000A5F0B" w:rsidP="000A5F0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7091" w:type="dxa"/>
          </w:tcPr>
          <w:p w:rsidR="000A5F0B" w:rsidRPr="00394035" w:rsidRDefault="000A5F0B" w:rsidP="000A5F0B">
            <w:pPr>
              <w:jc w:val="center"/>
              <w:rPr>
                <w:b/>
                <w:bCs/>
                <w:color w:val="0070C0"/>
                <w:sz w:val="32"/>
                <w:szCs w:val="32"/>
              </w:rPr>
            </w:pPr>
            <w:r w:rsidRPr="00394035">
              <w:rPr>
                <w:b/>
                <w:bCs/>
                <w:color w:val="0070C0"/>
                <w:sz w:val="32"/>
                <w:szCs w:val="32"/>
              </w:rPr>
              <w:t>Forum Cittadino Transfrontaliero </w:t>
            </w:r>
          </w:p>
          <w:p w:rsidR="000A5F0B" w:rsidRPr="00394035" w:rsidRDefault="000A5F0B" w:rsidP="000A5F0B">
            <w:pPr>
              <w:jc w:val="center"/>
              <w:rPr>
                <w:b/>
                <w:bCs/>
                <w:sz w:val="32"/>
                <w:szCs w:val="32"/>
              </w:rPr>
            </w:pPr>
            <w:r w:rsidRPr="00394035">
              <w:rPr>
                <w:color w:val="0070C0"/>
                <w:sz w:val="32"/>
                <w:szCs w:val="32"/>
              </w:rPr>
              <w:t>Dibattito d’idee di giovani francesi ed italiani che desiderano partecipare alla costruzione futura delle politiche europee e transfrontaliere riguardo economia, giustizia sociale e lavoro</w:t>
            </w:r>
          </w:p>
        </w:tc>
      </w:tr>
    </w:tbl>
    <w:p w:rsidR="003F0B73" w:rsidRDefault="003F0B73" w:rsidP="003F0B73">
      <w:pPr>
        <w:pStyle w:val="Normal1"/>
        <w:spacing w:after="0" w:line="240" w:lineRule="auto"/>
        <w:jc w:val="center"/>
        <w:rPr>
          <w:rFonts w:asciiTheme="majorHAnsi" w:hAnsiTheme="majorHAnsi" w:cstheme="majorHAnsi"/>
          <w:sz w:val="28"/>
          <w:szCs w:val="28"/>
          <w:lang w:val="en-GB"/>
        </w:rPr>
      </w:pPr>
      <w:bookmarkStart w:id="0" w:name="_i1dmyz4jkoni" w:colFirst="0" w:colLast="0"/>
      <w:bookmarkEnd w:id="0"/>
    </w:p>
    <w:p w:rsidR="000332A3" w:rsidRPr="000332A3" w:rsidRDefault="000332A3" w:rsidP="003F0B73">
      <w:pPr>
        <w:pStyle w:val="Normal1"/>
        <w:spacing w:after="0"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0332A3">
        <w:rPr>
          <w:rFonts w:asciiTheme="majorHAnsi" w:hAnsiTheme="majorHAnsi" w:cstheme="majorHAnsi"/>
          <w:b/>
          <w:bCs/>
          <w:sz w:val="28"/>
          <w:szCs w:val="28"/>
          <w:lang w:val="en-GB"/>
        </w:rPr>
        <w:t>Rencontre de 120 jeunes français et italiens à Nice</w:t>
      </w:r>
    </w:p>
    <w:p w:rsidR="000332A3" w:rsidRPr="000332A3" w:rsidRDefault="000332A3" w:rsidP="003F0B73">
      <w:pPr>
        <w:pStyle w:val="Normal1"/>
        <w:spacing w:after="0" w:line="240" w:lineRule="auto"/>
        <w:jc w:val="center"/>
        <w:rPr>
          <w:rFonts w:asciiTheme="majorHAnsi" w:hAnsiTheme="majorHAnsi" w:cstheme="majorHAnsi"/>
          <w:b/>
          <w:bCs/>
          <w:color w:val="0070C0"/>
          <w:sz w:val="28"/>
          <w:szCs w:val="28"/>
          <w:lang w:val="en-GB"/>
        </w:rPr>
      </w:pPr>
      <w:r w:rsidRPr="000332A3">
        <w:rPr>
          <w:rFonts w:asciiTheme="majorHAnsi" w:hAnsiTheme="majorHAnsi" w:cstheme="majorHAnsi"/>
          <w:b/>
          <w:bCs/>
          <w:color w:val="0070C0"/>
          <w:sz w:val="28"/>
          <w:szCs w:val="28"/>
          <w:lang w:val="en-GB"/>
        </w:rPr>
        <w:t>Incontro di 120 giovani francesi ed italiani</w:t>
      </w:r>
      <w:r>
        <w:rPr>
          <w:rFonts w:asciiTheme="majorHAnsi" w:hAnsiTheme="majorHAnsi" w:cstheme="majorHAnsi"/>
          <w:b/>
          <w:bCs/>
          <w:color w:val="0070C0"/>
          <w:sz w:val="28"/>
          <w:szCs w:val="28"/>
          <w:lang w:val="en-GB"/>
        </w:rPr>
        <w:t xml:space="preserve"> a Nizza</w:t>
      </w:r>
    </w:p>
    <w:p w:rsidR="000332A3" w:rsidRPr="00394035" w:rsidRDefault="000332A3" w:rsidP="003F0B73">
      <w:pPr>
        <w:pStyle w:val="Normal1"/>
        <w:spacing w:after="0" w:line="240" w:lineRule="auto"/>
        <w:jc w:val="center"/>
        <w:rPr>
          <w:rFonts w:asciiTheme="majorHAnsi" w:hAnsiTheme="majorHAnsi" w:cstheme="majorHAnsi"/>
          <w:sz w:val="28"/>
          <w:szCs w:val="28"/>
          <w:lang w:val="en-GB"/>
        </w:rPr>
      </w:pPr>
    </w:p>
    <w:p w:rsidR="00394035" w:rsidRPr="00394035" w:rsidRDefault="00394035" w:rsidP="000332A3">
      <w:pPr>
        <w:spacing w:after="0"/>
        <w:jc w:val="center"/>
        <w:rPr>
          <w:b/>
          <w:bCs/>
          <w:sz w:val="32"/>
          <w:szCs w:val="32"/>
        </w:rPr>
      </w:pPr>
      <w:r w:rsidRPr="00394035">
        <w:rPr>
          <w:b/>
          <w:bCs/>
          <w:sz w:val="32"/>
          <w:szCs w:val="32"/>
        </w:rPr>
        <w:t>24 &amp; 25 mars 2022</w:t>
      </w:r>
    </w:p>
    <w:p w:rsidR="00394035" w:rsidRPr="00394035" w:rsidRDefault="00394035" w:rsidP="00394035">
      <w:pPr>
        <w:pStyle w:val="Normal1"/>
        <w:spacing w:after="0" w:line="240" w:lineRule="auto"/>
        <w:jc w:val="center"/>
        <w:rPr>
          <w:rFonts w:asciiTheme="majorHAnsi" w:hAnsiTheme="majorHAnsi" w:cstheme="majorHAnsi"/>
          <w:color w:val="0070C0"/>
          <w:sz w:val="28"/>
          <w:szCs w:val="28"/>
          <w:lang w:val="en-GB"/>
        </w:rPr>
      </w:pPr>
      <w:r w:rsidRPr="00394035">
        <w:rPr>
          <w:b/>
          <w:bCs/>
          <w:color w:val="0070C0"/>
          <w:sz w:val="32"/>
          <w:szCs w:val="32"/>
        </w:rPr>
        <w:t>24 &amp; 25 marzo 2022</w:t>
      </w:r>
    </w:p>
    <w:p w:rsidR="00394035" w:rsidRPr="00394035" w:rsidRDefault="00394035" w:rsidP="00462115">
      <w:pPr>
        <w:pStyle w:val="Normal1"/>
        <w:spacing w:after="0" w:line="240" w:lineRule="auto"/>
        <w:jc w:val="center"/>
        <w:rPr>
          <w:rFonts w:asciiTheme="majorHAnsi" w:hAnsiTheme="majorHAnsi" w:cstheme="majorHAnsi"/>
          <w:sz w:val="28"/>
          <w:szCs w:val="28"/>
          <w:lang w:val="en-GB"/>
        </w:rPr>
      </w:pPr>
    </w:p>
    <w:p w:rsidR="00596276" w:rsidRPr="00394035" w:rsidRDefault="00021AB4" w:rsidP="00394035">
      <w:pPr>
        <w:pStyle w:val="Normal1"/>
        <w:pBdr>
          <w:bottom w:val="single" w:sz="4" w:space="1" w:color="auto"/>
        </w:pBdr>
        <w:spacing w:after="0" w:line="240" w:lineRule="auto"/>
        <w:jc w:val="center"/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394035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IPAG BUSINESS SCHOOL, 4 Bd Carabacel, 06000 Nice </w:t>
      </w:r>
    </w:p>
    <w:p w:rsidR="00394035" w:rsidRDefault="007D7849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 xml:space="preserve"> </w:t>
      </w:r>
    </w:p>
    <w:p w:rsidR="00394035" w:rsidRDefault="007D7849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 xml:space="preserve">         </w:t>
      </w:r>
      <w:r w:rsidR="00394035">
        <w:rPr>
          <w:noProof/>
        </w:rPr>
        <w:drawing>
          <wp:inline distT="0" distB="0" distL="0" distR="0">
            <wp:extent cx="1991447" cy="657225"/>
            <wp:effectExtent l="0" t="0" r="8803" b="0"/>
            <wp:docPr id="9" name="Image 1" descr="ED id Horizontal region template_POSI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 id Horizontal region template_POSITI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45" cy="65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000250" cy="636951"/>
            <wp:effectExtent l="19050" t="0" r="0" b="0"/>
            <wp:docPr id="1" name="Image 4" descr="C:\Users\M150415\AppData\Local\Microsoft\Windows\INetCache\Content.Word\EDIC_Horizontal_Cuneo_POSI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150415\AppData\Local\Microsoft\Windows\INetCache\Content.Word\EDIC_Horizontal_Cuneo_POSITIV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29" cy="63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124075" cy="603683"/>
            <wp:effectExtent l="19050" t="0" r="9525" b="0"/>
            <wp:docPr id="29" name="Image 29" descr="C:\Users\M150415\AppData\Local\Microsoft\Windows\INetCache\Content.Word\Copia Logo Europe Direct Genova ultimissi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M150415\AppData\Local\Microsoft\Windows\INetCache\Content.Word\Copia Logo Europe Direct Genova ultimissim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82" cy="6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drawing>
          <wp:inline distT="0" distB="0" distL="0" distR="0">
            <wp:extent cx="2028825" cy="524303"/>
            <wp:effectExtent l="0" t="0" r="0" b="0"/>
            <wp:docPr id="17" name="Image 36" descr="C:\Users\M150415\AppData\Local\Microsoft\Windows\INetCache\Content.Word\EUROPE_DIRECT_NEW2021_OR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150415\AppData\Local\Microsoft\Windows\INetCache\Content.Word\EUROPE_DIRECT_NEW2021_ORIZ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77" cy="53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035" w:rsidRDefault="00394035">
      <w:pPr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br w:type="page"/>
      </w:r>
    </w:p>
    <w:p w:rsidR="000A5F0B" w:rsidRPr="000A5F0B" w:rsidRDefault="000A5F0B" w:rsidP="00462115">
      <w:pPr>
        <w:pStyle w:val="Normal1"/>
        <w:spacing w:after="0" w:line="240" w:lineRule="auto"/>
        <w:jc w:val="center"/>
        <w:rPr>
          <w:rFonts w:asciiTheme="majorHAnsi" w:hAnsiTheme="majorHAnsi" w:cstheme="majorHAnsi"/>
          <w:lang w:val="en-GB"/>
        </w:rPr>
      </w:pPr>
    </w:p>
    <w:tbl>
      <w:tblPr>
        <w:tblStyle w:val="Grilledutableau"/>
        <w:tblW w:w="0" w:type="auto"/>
        <w:tblInd w:w="-318" w:type="dxa"/>
        <w:tblLook w:val="04A0"/>
      </w:tblPr>
      <w:tblGrid>
        <w:gridCol w:w="7390"/>
        <w:gridCol w:w="7073"/>
      </w:tblGrid>
      <w:tr w:rsidR="000A5F0B" w:rsidTr="000A5F0B">
        <w:tc>
          <w:tcPr>
            <w:tcW w:w="7390" w:type="dxa"/>
          </w:tcPr>
          <w:p w:rsidR="000A5F0B" w:rsidRPr="00394035" w:rsidRDefault="000A5F0B" w:rsidP="000A5F0B">
            <w:pPr>
              <w:pStyle w:val="Normal1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GB"/>
              </w:rPr>
            </w:pPr>
            <w:r w:rsidRPr="00394035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GB"/>
              </w:rPr>
              <w:t>24 mars</w:t>
            </w:r>
          </w:p>
        </w:tc>
        <w:tc>
          <w:tcPr>
            <w:tcW w:w="7073" w:type="dxa"/>
          </w:tcPr>
          <w:p w:rsidR="000A5F0B" w:rsidRPr="00394035" w:rsidRDefault="000A5F0B" w:rsidP="000A5F0B">
            <w:pPr>
              <w:pStyle w:val="Normal1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  <w:lang w:val="en-GB"/>
              </w:rPr>
            </w:pPr>
            <w:r w:rsidRPr="00394035">
              <w:rPr>
                <w:rFonts w:asciiTheme="majorHAnsi" w:hAnsiTheme="majorHAnsi" w:cstheme="majorHAnsi"/>
                <w:b/>
                <w:bCs/>
                <w:color w:val="0070C0"/>
                <w:sz w:val="28"/>
                <w:szCs w:val="28"/>
                <w:lang w:val="en-GB"/>
              </w:rPr>
              <w:t>24 marzo</w:t>
            </w:r>
          </w:p>
        </w:tc>
      </w:tr>
    </w:tbl>
    <w:p w:rsidR="00021AB4" w:rsidRDefault="00021AB4" w:rsidP="00B85D21">
      <w:pPr>
        <w:pStyle w:val="Normal2"/>
        <w:spacing w:after="0" w:line="240" w:lineRule="auto"/>
        <w:rPr>
          <w:b/>
          <w:sz w:val="26"/>
          <w:szCs w:val="26"/>
        </w:rPr>
      </w:pPr>
      <w:bookmarkStart w:id="1" w:name="_gt08k05usn4r"/>
      <w:bookmarkEnd w:id="1"/>
    </w:p>
    <w:tbl>
      <w:tblPr>
        <w:tblW w:w="14460" w:type="dxa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167"/>
        <w:gridCol w:w="6205"/>
        <w:gridCol w:w="7088"/>
      </w:tblGrid>
      <w:tr w:rsidR="000A5F0B" w:rsidTr="003F0B73">
        <w:trPr>
          <w:trHeight w:val="420"/>
        </w:trPr>
        <w:tc>
          <w:tcPr>
            <w:tcW w:w="11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0A5F0B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  <w:r w:rsidR="007C4CD0">
              <w:t>3h30</w:t>
            </w:r>
          </w:p>
        </w:tc>
        <w:tc>
          <w:tcPr>
            <w:tcW w:w="6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Pr="003E3771" w:rsidRDefault="000A5F0B" w:rsidP="004F191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/>
                <w:b/>
                <w:i/>
                <w:color w:val="212121"/>
                <w:sz w:val="24"/>
                <w:szCs w:val="24"/>
              </w:rPr>
            </w:pPr>
          </w:p>
          <w:p w:rsidR="000A5F0B" w:rsidRDefault="007C4CD0" w:rsidP="004F191B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/>
                <w:b/>
                <w:i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i/>
                <w:color w:val="212121"/>
                <w:sz w:val="24"/>
                <w:szCs w:val="24"/>
              </w:rPr>
              <w:t xml:space="preserve">Accueil des 90 participants italiens de Cuneo, Turin, Gênes </w:t>
            </w:r>
            <w:r w:rsidR="00990BB1">
              <w:rPr>
                <w:rFonts w:asciiTheme="majorHAnsi" w:hAnsiTheme="majorHAnsi"/>
                <w:b/>
                <w:i/>
                <w:color w:val="212121"/>
                <w:sz w:val="24"/>
                <w:szCs w:val="24"/>
              </w:rPr>
              <w:t>et rencontre avec les participants Niçois</w:t>
            </w:r>
          </w:p>
          <w:p w:rsidR="00990BB1" w:rsidRDefault="00990BB1" w:rsidP="00990B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b/>
                <w:i/>
                <w:color w:val="212121"/>
                <w:sz w:val="24"/>
                <w:szCs w:val="24"/>
              </w:rPr>
            </w:pPr>
          </w:p>
          <w:p w:rsidR="00990BB1" w:rsidRDefault="00990BB1" w:rsidP="00990B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bCs/>
                <w:i/>
                <w:color w:val="212121"/>
                <w:sz w:val="24"/>
                <w:szCs w:val="24"/>
              </w:rPr>
            </w:pPr>
            <w:r w:rsidRPr="00990BB1">
              <w:rPr>
                <w:rFonts w:asciiTheme="majorHAnsi" w:hAnsiTheme="majorHAnsi"/>
                <w:bCs/>
                <w:i/>
                <w:color w:val="212121"/>
                <w:sz w:val="24"/>
                <w:szCs w:val="24"/>
              </w:rPr>
              <w:t>Accueil café + Stand de projets Transfrontaliers</w:t>
            </w:r>
          </w:p>
          <w:p w:rsidR="00394035" w:rsidRDefault="00394035" w:rsidP="00990B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bCs/>
                <w:i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i/>
                <w:color w:val="212121"/>
                <w:sz w:val="24"/>
                <w:szCs w:val="24"/>
              </w:rPr>
              <w:t>PITER ALPIMED</w:t>
            </w:r>
          </w:p>
          <w:p w:rsidR="00394035" w:rsidRPr="00990BB1" w:rsidRDefault="00394035" w:rsidP="00990B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bCs/>
                <w:i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i/>
                <w:color w:val="212121"/>
                <w:sz w:val="24"/>
                <w:szCs w:val="24"/>
              </w:rPr>
              <w:t>PITEM PROSOL</w:t>
            </w:r>
          </w:p>
          <w:p w:rsidR="000A5F0B" w:rsidRPr="000A5F0B" w:rsidRDefault="00394035" w:rsidP="000A5F0B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color w:val="212121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color w:val="212121"/>
                <w:sz w:val="24"/>
                <w:szCs w:val="24"/>
                <w:highlight w:val="yellow"/>
              </w:rPr>
              <w:t>XXX</w:t>
            </w:r>
          </w:p>
        </w:tc>
        <w:tc>
          <w:tcPr>
            <w:tcW w:w="7088" w:type="dxa"/>
          </w:tcPr>
          <w:p w:rsidR="009E1F91" w:rsidRPr="00394035" w:rsidRDefault="009E1F91" w:rsidP="009E1F9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</w:pPr>
          </w:p>
          <w:p w:rsidR="009E1F91" w:rsidRPr="00394035" w:rsidRDefault="009E1F91" w:rsidP="009E1F9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  <w:t>Arrivo dei 90 partecipanti italiani di Cuneo, Torino e Genova e incontro con i partecipanti di Nizza</w:t>
            </w:r>
          </w:p>
          <w:p w:rsidR="009E1F91" w:rsidRPr="00394035" w:rsidRDefault="009E1F91" w:rsidP="009E1F9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/>
                <w:b/>
                <w:i/>
                <w:color w:val="0070C0"/>
                <w:sz w:val="24"/>
                <w:szCs w:val="24"/>
              </w:rPr>
            </w:pPr>
          </w:p>
          <w:p w:rsidR="000A5F0B" w:rsidRDefault="002A29C2" w:rsidP="009E1F9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/>
                <w:i/>
                <w:color w:val="0070C0"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 xml:space="preserve">Pausa </w:t>
            </w:r>
            <w:proofErr w:type="spellStart"/>
            <w:r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c</w:t>
            </w:r>
            <w:r w:rsidR="009E1F91"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affè</w:t>
            </w:r>
            <w:proofErr w:type="spellEnd"/>
            <w:r w:rsidR="009E1F91"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 xml:space="preserve">+ stand sui </w:t>
            </w:r>
            <w:proofErr w:type="spellStart"/>
            <w:r w:rsidR="009E1F91"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progetti</w:t>
            </w:r>
            <w:proofErr w:type="spellEnd"/>
            <w:r w:rsidR="009E1F91"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9E1F91"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transfrontalieri</w:t>
            </w:r>
            <w:proofErr w:type="spellEnd"/>
          </w:p>
          <w:p w:rsidR="00394035" w:rsidRPr="00394035" w:rsidRDefault="00394035" w:rsidP="003940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bCs/>
                <w:i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Cs/>
                <w:i/>
                <w:color w:val="0070C0"/>
                <w:sz w:val="24"/>
                <w:szCs w:val="24"/>
              </w:rPr>
              <w:t>PITER ALPIMED</w:t>
            </w:r>
          </w:p>
          <w:p w:rsidR="00394035" w:rsidRPr="00394035" w:rsidRDefault="00394035" w:rsidP="003940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bCs/>
                <w:i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Cs/>
                <w:i/>
                <w:color w:val="0070C0"/>
                <w:sz w:val="24"/>
                <w:szCs w:val="24"/>
              </w:rPr>
              <w:t>PITEM PROSOL</w:t>
            </w:r>
          </w:p>
          <w:p w:rsidR="00394035" w:rsidRPr="00394035" w:rsidRDefault="00394035" w:rsidP="00394035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i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color w:val="212121"/>
                <w:sz w:val="24"/>
                <w:szCs w:val="24"/>
                <w:highlight w:val="yellow"/>
              </w:rPr>
              <w:t>XXX</w:t>
            </w:r>
          </w:p>
        </w:tc>
      </w:tr>
      <w:tr w:rsidR="000A5F0B" w:rsidTr="003F0B73">
        <w:trPr>
          <w:trHeight w:val="420"/>
        </w:trPr>
        <w:tc>
          <w:tcPr>
            <w:tcW w:w="11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0A5F0B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14h-</w:t>
            </w:r>
            <w:r w:rsidR="007C4CD0">
              <w:t>14</w:t>
            </w:r>
            <w:r>
              <w:t>h</w:t>
            </w:r>
            <w:r w:rsidR="00B36065">
              <w:t>45</w:t>
            </w:r>
          </w:p>
        </w:tc>
        <w:tc>
          <w:tcPr>
            <w:tcW w:w="6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C4CD0" w:rsidRPr="007C4CD0" w:rsidRDefault="007C4CD0" w:rsidP="00990B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 xml:space="preserve">Présentation </w:t>
            </w:r>
            <w:r w:rsidR="00990BB1"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>de l’équipe</w:t>
            </w:r>
            <w:r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 xml:space="preserve"> des cent</w:t>
            </w:r>
            <w:r w:rsidR="002A29C2"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>res Europe Direct de Nice, Cuneo</w:t>
            </w:r>
            <w:r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 xml:space="preserve">, Gênes et </w:t>
            </w:r>
            <w:r w:rsidR="002A29C2"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>Turin</w:t>
            </w:r>
          </w:p>
          <w:p w:rsidR="007C4CD0" w:rsidRPr="009E1F91" w:rsidRDefault="003660A3" w:rsidP="00990BB1">
            <w:pPr>
              <w:pStyle w:val="Normal1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Francesca CAVALLERA</w:t>
            </w:r>
            <w:r w:rsidR="007C4CD0" w:rsidRPr="009E1F9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, Europe Direct Cuneo</w:t>
            </w:r>
          </w:p>
          <w:p w:rsidR="007C4CD0" w:rsidRPr="009E1F91" w:rsidRDefault="003660A3" w:rsidP="00990BB1">
            <w:pPr>
              <w:pStyle w:val="Normal1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Roberta GAZZANIGA</w:t>
            </w:r>
            <w:r w:rsidR="007C4CD0" w:rsidRPr="009E1F9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, Europe Direct Gênes</w:t>
            </w:r>
          </w:p>
          <w:p w:rsidR="007C4CD0" w:rsidRDefault="003660A3" w:rsidP="00990BB1">
            <w:pPr>
              <w:pStyle w:val="Normal1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Luigi PARAGLIOLA</w:t>
            </w:r>
            <w:r w:rsidR="007C4CD0" w:rsidRPr="009E1F9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, Europe Direct Nice</w:t>
            </w:r>
          </w:p>
          <w:p w:rsidR="003660A3" w:rsidRPr="003660A3" w:rsidRDefault="003660A3" w:rsidP="003660A3">
            <w:pPr>
              <w:pStyle w:val="Normal1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</w:pPr>
            <w:r w:rsidRPr="009E1F9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Alba GARAVET, Europe Direct Turin</w:t>
            </w:r>
          </w:p>
          <w:p w:rsidR="007C4CD0" w:rsidRDefault="007C4CD0" w:rsidP="00990B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>Présentation de</w:t>
            </w:r>
            <w:r w:rsidR="00990BB1"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 xml:space="preserve"> l’objectif de l’évènement et de l’utilisation des contributions dans les cadres européens et transfrontaliers existants, </w:t>
            </w:r>
            <w:r w:rsidR="00990BB1" w:rsidRPr="00990BB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Alice J</w:t>
            </w:r>
            <w:r w:rsidR="00B85D2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UDE</w:t>
            </w:r>
            <w:r w:rsidR="00990BB1"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 xml:space="preserve"> </w:t>
            </w:r>
          </w:p>
          <w:p w:rsidR="00990BB1" w:rsidRDefault="00990BB1" w:rsidP="00990B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/>
                <w:color w:val="21212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212121"/>
                <w:sz w:val="24"/>
                <w:szCs w:val="24"/>
              </w:rPr>
              <w:t>Présentation du programme transfrontalier INTERREG ALCOTRA, des projets liés à la jeunesse et des perspectives</w:t>
            </w:r>
          </w:p>
          <w:p w:rsidR="000A5F0B" w:rsidRPr="00990BB1" w:rsidRDefault="000A5F0B" w:rsidP="00990BB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</w:pPr>
            <w:r w:rsidRPr="00990BB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Véronique VEYRAT</w:t>
            </w:r>
            <w:r w:rsidR="00990BB1" w:rsidRPr="00990BB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 xml:space="preserve">, </w:t>
            </w:r>
            <w:r w:rsidRPr="00990BB1">
              <w:rPr>
                <w:rFonts w:asciiTheme="majorHAnsi" w:hAnsiTheme="majorHAnsi"/>
                <w:bCs/>
                <w:i/>
                <w:iCs/>
                <w:color w:val="212121"/>
                <w:sz w:val="24"/>
                <w:szCs w:val="24"/>
              </w:rPr>
              <w:t>Autorité de gestion du programme INTERREG ALCOTRA Région Auvergne-Rhône-Alpes</w:t>
            </w:r>
          </w:p>
        </w:tc>
        <w:tc>
          <w:tcPr>
            <w:tcW w:w="7088" w:type="dxa"/>
          </w:tcPr>
          <w:p w:rsidR="000A5F0B" w:rsidRPr="00394035" w:rsidRDefault="009E1F91" w:rsidP="00091B59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ajorHAnsi" w:hAnsiTheme="majorHAnsi"/>
                <w:b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Presentazione dei centri Europe Direct di </w:t>
            </w:r>
            <w:proofErr w:type="spellStart"/>
            <w:r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Nizza</w:t>
            </w:r>
            <w:proofErr w:type="spellEnd"/>
            <w:r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, </w:t>
            </w:r>
            <w:r w:rsidR="002A29C2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Cuneo</w:t>
            </w:r>
            <w:r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, Genov</w:t>
            </w:r>
            <w:r w:rsidR="002A29C2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a e Torino</w:t>
            </w:r>
          </w:p>
          <w:p w:rsidR="009E1F91" w:rsidRPr="00394035" w:rsidRDefault="003660A3" w:rsidP="009E1F91">
            <w:pPr>
              <w:pStyle w:val="Normal1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  <w:t>Francesca CAVALLERA</w:t>
            </w:r>
            <w:r w:rsidR="009E1F91" w:rsidRPr="00394035"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  <w:t>, Europe Direct Cuneo</w:t>
            </w:r>
          </w:p>
          <w:p w:rsidR="009E1F91" w:rsidRPr="00394035" w:rsidRDefault="003660A3" w:rsidP="009E1F91">
            <w:pPr>
              <w:pStyle w:val="Normal1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  <w:t>Roberta GAZZANIGA</w:t>
            </w:r>
            <w:r w:rsidR="009E1F91" w:rsidRPr="00394035"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  <w:t xml:space="preserve">, </w:t>
            </w:r>
            <w:r w:rsidRPr="00394035"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  <w:t>Europe Direct Genova</w:t>
            </w:r>
          </w:p>
          <w:p w:rsidR="009E1F91" w:rsidRPr="00394035" w:rsidRDefault="003660A3" w:rsidP="009E1F91">
            <w:pPr>
              <w:pStyle w:val="Normal1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  <w:t>Luigi PARAGLIOLA, Europe Direct Nizza</w:t>
            </w:r>
          </w:p>
          <w:p w:rsidR="003660A3" w:rsidRPr="00394035" w:rsidRDefault="003660A3" w:rsidP="003660A3">
            <w:pPr>
              <w:pStyle w:val="Normal1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Cs/>
                <w:i/>
                <w:iCs/>
                <w:color w:val="0070C0"/>
                <w:sz w:val="24"/>
                <w:szCs w:val="24"/>
              </w:rPr>
              <w:t>Alba GARAVET, Europe Direct Torino</w:t>
            </w:r>
          </w:p>
          <w:p w:rsidR="003F0B73" w:rsidRPr="00394035" w:rsidRDefault="003660A3" w:rsidP="00B85D2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b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Presentazione </w:t>
            </w:r>
            <w:proofErr w:type="spellStart"/>
            <w:r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dell'o</w:t>
            </w:r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biettivo</w:t>
            </w:r>
            <w:proofErr w:type="spellEnd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dell'evento</w:t>
            </w:r>
            <w:proofErr w:type="spellEnd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 e </w:t>
            </w:r>
            <w:proofErr w:type="spellStart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d</w:t>
            </w:r>
            <w:r w:rsidR="002A29C2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ell'utilizzo</w:t>
            </w:r>
            <w:proofErr w:type="spellEnd"/>
            <w:r w:rsidR="002A29C2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 delle </w:t>
            </w:r>
            <w:proofErr w:type="spellStart"/>
            <w:r w:rsidR="002A29C2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contribuzioni</w:t>
            </w:r>
            <w:proofErr w:type="spellEnd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nel</w:t>
            </w:r>
            <w:proofErr w:type="spellEnd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quadro</w:t>
            </w:r>
            <w:proofErr w:type="spellEnd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europeo</w:t>
            </w:r>
            <w:proofErr w:type="spellEnd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 e </w:t>
            </w:r>
            <w:proofErr w:type="spellStart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transfrontaliero</w:t>
            </w:r>
            <w:proofErr w:type="spellEnd"/>
            <w:r w:rsidR="00B85D21"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 esistente</w:t>
            </w:r>
            <w:r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 xml:space="preserve">, </w:t>
            </w:r>
          </w:p>
          <w:p w:rsidR="009E1F91" w:rsidRPr="00394035" w:rsidRDefault="003660A3" w:rsidP="00B85D2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i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Alice J</w:t>
            </w:r>
            <w:r w:rsidR="00B85D21"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UDE</w:t>
            </w:r>
          </w:p>
          <w:p w:rsidR="00B85D21" w:rsidRPr="00394035" w:rsidRDefault="00B85D21" w:rsidP="00B85D2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b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b/>
                <w:color w:val="0070C0"/>
                <w:sz w:val="24"/>
                <w:szCs w:val="24"/>
              </w:rPr>
              <w:t>Presentazione del programma transfrontaliero INTERREG ALCOTRA, dei progetti legati alla gioventù e delle prospettive future</w:t>
            </w:r>
          </w:p>
          <w:p w:rsidR="00B85D21" w:rsidRPr="00394035" w:rsidRDefault="00B85D21" w:rsidP="00B85D21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HAnsi" w:hAnsiTheme="majorHAnsi"/>
                <w:i/>
                <w:color w:val="0070C0"/>
                <w:sz w:val="24"/>
                <w:szCs w:val="24"/>
              </w:rPr>
            </w:pPr>
            <w:r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 xml:space="preserve">Véronique VEYRAT, Autorità di gestione del programma INTERREG ALCOTRA </w:t>
            </w:r>
            <w:proofErr w:type="spellStart"/>
            <w:r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Regione</w:t>
            </w:r>
            <w:proofErr w:type="spellEnd"/>
            <w:r w:rsidR="00C26B46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C26B46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Alvernia</w:t>
            </w:r>
            <w:proofErr w:type="spellEnd"/>
            <w:r w:rsidR="00C26B46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-</w:t>
            </w:r>
            <w:proofErr w:type="spellStart"/>
            <w:r w:rsidR="00C26B46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Rodano</w:t>
            </w:r>
            <w:proofErr w:type="spellEnd"/>
            <w:r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-</w:t>
            </w:r>
            <w:proofErr w:type="spellStart"/>
            <w:r w:rsidRPr="00394035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Alp</w:t>
            </w:r>
            <w:r w:rsidR="00C26B46">
              <w:rPr>
                <w:rFonts w:asciiTheme="majorHAnsi" w:hAnsiTheme="majorHAnsi"/>
                <w:i/>
                <w:color w:val="0070C0"/>
                <w:sz w:val="24"/>
                <w:szCs w:val="24"/>
              </w:rPr>
              <w:t>i</w:t>
            </w:r>
            <w:proofErr w:type="spellEnd"/>
          </w:p>
        </w:tc>
      </w:tr>
      <w:tr w:rsidR="00990BB1" w:rsidTr="003F0B73">
        <w:tc>
          <w:tcPr>
            <w:tcW w:w="11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BB1" w:rsidRDefault="00990BB1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6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90BB1" w:rsidRDefault="00990BB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Répartition des jeunes en 3 groupes</w:t>
            </w:r>
          </w:p>
          <w:p w:rsidR="00990BB1" w:rsidRDefault="00990BB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990BB1">
              <w:rPr>
                <w:bCs/>
                <w:i/>
                <w:sz w:val="24"/>
                <w:szCs w:val="24"/>
              </w:rPr>
              <w:t xml:space="preserve">Groupe 1 : Economie </w:t>
            </w:r>
          </w:p>
          <w:p w:rsidR="00990BB1" w:rsidRPr="00990BB1" w:rsidRDefault="00990BB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990BB1">
              <w:rPr>
                <w:bCs/>
                <w:i/>
                <w:sz w:val="24"/>
                <w:szCs w:val="24"/>
              </w:rPr>
              <w:t>Groupe 2 : Justice Sociale</w:t>
            </w:r>
          </w:p>
          <w:p w:rsidR="00990BB1" w:rsidRDefault="00990BB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i/>
                <w:sz w:val="24"/>
                <w:szCs w:val="24"/>
              </w:rPr>
            </w:pPr>
            <w:r w:rsidRPr="00990BB1">
              <w:rPr>
                <w:bCs/>
                <w:i/>
                <w:sz w:val="24"/>
                <w:szCs w:val="24"/>
              </w:rPr>
              <w:lastRenderedPageBreak/>
              <w:t>Groupe 3 : Emploi</w:t>
            </w:r>
          </w:p>
          <w:p w:rsidR="00B36065" w:rsidRPr="00DB36A6" w:rsidRDefault="00B36065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Animation des groupes : Centre Europe Direct Nice, Gênes, Cuneo, Turin</w:t>
            </w:r>
          </w:p>
        </w:tc>
        <w:tc>
          <w:tcPr>
            <w:tcW w:w="7088" w:type="dxa"/>
          </w:tcPr>
          <w:p w:rsidR="00990BB1" w:rsidRPr="00394035" w:rsidRDefault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394035">
              <w:rPr>
                <w:b/>
                <w:i/>
                <w:color w:val="0070C0"/>
                <w:sz w:val="24"/>
                <w:szCs w:val="24"/>
              </w:rPr>
              <w:lastRenderedPageBreak/>
              <w:t>Divisione dei giovani in 3 gruppi</w:t>
            </w:r>
          </w:p>
          <w:p w:rsidR="00B85D21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i/>
                <w:color w:val="0070C0"/>
                <w:sz w:val="24"/>
                <w:szCs w:val="24"/>
              </w:rPr>
            </w:pPr>
            <w:r w:rsidRPr="00394035">
              <w:rPr>
                <w:bCs/>
                <w:i/>
                <w:color w:val="0070C0"/>
                <w:sz w:val="24"/>
                <w:szCs w:val="24"/>
              </w:rPr>
              <w:t xml:space="preserve">Gruppo 1 : Economia </w:t>
            </w:r>
          </w:p>
          <w:p w:rsidR="00B85D21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i/>
                <w:color w:val="0070C0"/>
                <w:sz w:val="24"/>
                <w:szCs w:val="24"/>
              </w:rPr>
            </w:pPr>
            <w:r w:rsidRPr="00394035">
              <w:rPr>
                <w:bCs/>
                <w:i/>
                <w:color w:val="0070C0"/>
                <w:sz w:val="24"/>
                <w:szCs w:val="24"/>
              </w:rPr>
              <w:t>Gruppo 2 : Giustizia Sociale</w:t>
            </w:r>
          </w:p>
          <w:p w:rsidR="00B85D21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  <w:i/>
                <w:color w:val="0070C0"/>
                <w:sz w:val="24"/>
                <w:szCs w:val="24"/>
              </w:rPr>
            </w:pPr>
            <w:r w:rsidRPr="00394035">
              <w:rPr>
                <w:bCs/>
                <w:i/>
                <w:color w:val="0070C0"/>
                <w:sz w:val="24"/>
                <w:szCs w:val="24"/>
              </w:rPr>
              <w:lastRenderedPageBreak/>
              <w:t>Gruppo 3 : Lavoro</w:t>
            </w:r>
          </w:p>
          <w:p w:rsidR="00B85D21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394035">
              <w:rPr>
                <w:bCs/>
                <w:i/>
                <w:color w:val="0070C0"/>
                <w:sz w:val="24"/>
                <w:szCs w:val="24"/>
              </w:rPr>
              <w:t>Animazione dei gruppi : Centro Europe Direct Nizza, Genova, Cuneo, Torino</w:t>
            </w:r>
          </w:p>
        </w:tc>
      </w:tr>
      <w:tr w:rsidR="000A5F0B" w:rsidTr="003F0B73">
        <w:tc>
          <w:tcPr>
            <w:tcW w:w="11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0A5F0B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lastRenderedPageBreak/>
              <w:t>1</w:t>
            </w:r>
            <w:r w:rsidR="00990BB1">
              <w:t>4</w:t>
            </w:r>
            <w:r w:rsidR="00B36065">
              <w:t>h45-</w:t>
            </w:r>
            <w:r w:rsidR="00990BB1">
              <w:t>15h</w:t>
            </w:r>
            <w:r>
              <w:t xml:space="preserve"> </w:t>
            </w:r>
          </w:p>
        </w:tc>
        <w:tc>
          <w:tcPr>
            <w:tcW w:w="6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Pr="00DB36A6" w:rsidRDefault="000A5F0B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 w:rsidRPr="00DB36A6">
              <w:rPr>
                <w:b/>
                <w:i/>
                <w:sz w:val="24"/>
                <w:szCs w:val="24"/>
              </w:rPr>
              <w:t>Pitch your idea</w:t>
            </w:r>
          </w:p>
          <w:p w:rsidR="00990BB1" w:rsidRDefault="00990BB1" w:rsidP="00990BB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Dans chaque groupe, les participants présentent les idées issues des dialogues citoyens et avec un système de vote 1 idée européenne et 1 idée transfrontalière est retenue dans chaque sous-groupe</w:t>
            </w:r>
          </w:p>
          <w:p w:rsidR="00B36065" w:rsidRPr="00DB36A6" w:rsidRDefault="00B36065" w:rsidP="00990BB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Format : Présentation avec 2 slides, 5 minutes.</w:t>
            </w:r>
          </w:p>
        </w:tc>
        <w:tc>
          <w:tcPr>
            <w:tcW w:w="7088" w:type="dxa"/>
          </w:tcPr>
          <w:p w:rsidR="00B85D21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394035">
              <w:rPr>
                <w:b/>
                <w:i/>
                <w:color w:val="0070C0"/>
                <w:sz w:val="24"/>
                <w:szCs w:val="24"/>
              </w:rPr>
              <w:t>Pitch your idea</w:t>
            </w:r>
          </w:p>
          <w:p w:rsidR="00B85D21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70C0"/>
                <w:sz w:val="24"/>
                <w:szCs w:val="24"/>
              </w:rPr>
            </w:pPr>
            <w:r w:rsidRPr="00394035">
              <w:rPr>
                <w:color w:val="0070C0"/>
                <w:sz w:val="24"/>
                <w:szCs w:val="24"/>
              </w:rPr>
              <w:t xml:space="preserve">In </w:t>
            </w:r>
            <w:proofErr w:type="spellStart"/>
            <w:r w:rsidRPr="00394035">
              <w:rPr>
                <w:color w:val="0070C0"/>
                <w:sz w:val="24"/>
                <w:szCs w:val="24"/>
              </w:rPr>
              <w:t>ogni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394035">
              <w:rPr>
                <w:color w:val="0070C0"/>
                <w:sz w:val="24"/>
                <w:szCs w:val="24"/>
              </w:rPr>
              <w:t>gruppo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, i </w:t>
            </w:r>
            <w:proofErr w:type="spellStart"/>
            <w:r w:rsidRPr="00394035">
              <w:rPr>
                <w:color w:val="0070C0"/>
                <w:sz w:val="24"/>
                <w:szCs w:val="24"/>
              </w:rPr>
              <w:t>partecipanti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394035">
              <w:rPr>
                <w:color w:val="0070C0"/>
                <w:sz w:val="24"/>
                <w:szCs w:val="24"/>
              </w:rPr>
              <w:t>presentano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 le </w:t>
            </w:r>
            <w:proofErr w:type="spellStart"/>
            <w:r w:rsidRPr="00394035">
              <w:rPr>
                <w:color w:val="0070C0"/>
                <w:sz w:val="24"/>
                <w:szCs w:val="24"/>
              </w:rPr>
              <w:t>idee</w:t>
            </w:r>
            <w:proofErr w:type="spellEnd"/>
            <w:r w:rsidR="00C26B46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="00C26B46">
              <w:rPr>
                <w:color w:val="0070C0"/>
                <w:sz w:val="24"/>
                <w:szCs w:val="24"/>
              </w:rPr>
              <w:t>emerse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394035">
              <w:rPr>
                <w:color w:val="0070C0"/>
                <w:sz w:val="24"/>
                <w:szCs w:val="24"/>
              </w:rPr>
              <w:t>dai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394035">
              <w:rPr>
                <w:color w:val="0070C0"/>
                <w:sz w:val="24"/>
                <w:szCs w:val="24"/>
              </w:rPr>
              <w:t>dialoghi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 con i cittadini e con un sistema di votazione, 1 idea europea e 1 idea transfrontaliera vengono </w:t>
            </w:r>
            <w:r w:rsidR="00044671" w:rsidRPr="00394035">
              <w:rPr>
                <w:color w:val="0070C0"/>
                <w:sz w:val="24"/>
                <w:szCs w:val="24"/>
              </w:rPr>
              <w:t xml:space="preserve">scelte </w:t>
            </w:r>
            <w:r w:rsidRPr="00394035">
              <w:rPr>
                <w:color w:val="0070C0"/>
                <w:sz w:val="24"/>
                <w:szCs w:val="24"/>
              </w:rPr>
              <w:t>in ogni sottogruppo</w:t>
            </w:r>
          </w:p>
          <w:p w:rsidR="000A5F0B" w:rsidRPr="00394035" w:rsidRDefault="00B85D21" w:rsidP="00C26B46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proofErr w:type="spellStart"/>
            <w:r w:rsidRPr="00394035">
              <w:rPr>
                <w:color w:val="0070C0"/>
                <w:sz w:val="24"/>
                <w:szCs w:val="24"/>
              </w:rPr>
              <w:t>Formato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: </w:t>
            </w:r>
            <w:proofErr w:type="spellStart"/>
            <w:r w:rsidRPr="00394035">
              <w:rPr>
                <w:color w:val="0070C0"/>
                <w:sz w:val="24"/>
                <w:szCs w:val="24"/>
              </w:rPr>
              <w:t>Presentazione</w:t>
            </w:r>
            <w:proofErr w:type="spellEnd"/>
            <w:r w:rsidRPr="00394035">
              <w:rPr>
                <w:color w:val="0070C0"/>
                <w:sz w:val="24"/>
                <w:szCs w:val="24"/>
              </w:rPr>
              <w:t xml:space="preserve"> con 2 diapositive, 5 minuti.</w:t>
            </w:r>
          </w:p>
        </w:tc>
      </w:tr>
      <w:tr w:rsidR="000A5F0B" w:rsidTr="003F0B73">
        <w:tc>
          <w:tcPr>
            <w:tcW w:w="11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0A5F0B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  <w:r w:rsidR="00990BB1">
              <w:t>5</w:t>
            </w:r>
            <w:r>
              <w:t xml:space="preserve">h00 – </w:t>
            </w:r>
            <w:r w:rsidR="00990BB1">
              <w:t>17</w:t>
            </w:r>
            <w:r>
              <w:t>h</w:t>
            </w:r>
          </w:p>
        </w:tc>
        <w:tc>
          <w:tcPr>
            <w:tcW w:w="6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B36065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Approfondissement</w:t>
            </w:r>
          </w:p>
          <w:p w:rsidR="00B36065" w:rsidRDefault="00B36065" w:rsidP="00B36065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Dans chaque groupe, les participants débattent et travaillent sur les propositions retenues pour les présenter au débat</w:t>
            </w:r>
          </w:p>
          <w:p w:rsidR="000A5F0B" w:rsidRDefault="00B36065" w:rsidP="00B36065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 xml:space="preserve">Format : worldcafé, brainstorming… </w:t>
            </w:r>
          </w:p>
        </w:tc>
        <w:tc>
          <w:tcPr>
            <w:tcW w:w="7088" w:type="dxa"/>
          </w:tcPr>
          <w:p w:rsidR="00B85D21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394035">
              <w:rPr>
                <w:b/>
                <w:i/>
                <w:color w:val="0070C0"/>
                <w:sz w:val="24"/>
                <w:szCs w:val="24"/>
              </w:rPr>
              <w:t>Approfondimento</w:t>
            </w:r>
          </w:p>
          <w:p w:rsidR="00B85D21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  <w:color w:val="0070C0"/>
                <w:sz w:val="24"/>
                <w:szCs w:val="24"/>
              </w:rPr>
            </w:pPr>
            <w:r w:rsidRPr="00394035">
              <w:rPr>
                <w:i/>
                <w:color w:val="0070C0"/>
                <w:sz w:val="24"/>
                <w:szCs w:val="24"/>
              </w:rPr>
              <w:t>In ogni gruppo, i partecipanti discutono e lavorano sulle proposte selezionate per presentarle al dibattito</w:t>
            </w:r>
          </w:p>
          <w:p w:rsidR="000A5F0B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394035">
              <w:rPr>
                <w:i/>
                <w:color w:val="0070C0"/>
                <w:sz w:val="24"/>
                <w:szCs w:val="24"/>
              </w:rPr>
              <w:t>Formato: worldcafé, brainstorming...</w:t>
            </w:r>
          </w:p>
        </w:tc>
      </w:tr>
      <w:tr w:rsidR="000A5F0B" w:rsidTr="003F0B73">
        <w:tc>
          <w:tcPr>
            <w:tcW w:w="11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0A5F0B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  <w:r w:rsidR="00B36065">
              <w:t>7</w:t>
            </w:r>
            <w:r>
              <w:t>h-1</w:t>
            </w:r>
            <w:r w:rsidR="00B36065">
              <w:t>8</w:t>
            </w:r>
            <w:r>
              <w:t>h</w:t>
            </w:r>
          </w:p>
        </w:tc>
        <w:tc>
          <w:tcPr>
            <w:tcW w:w="6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B36065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Echanges</w:t>
            </w:r>
          </w:p>
          <w:p w:rsidR="00B36065" w:rsidRPr="00B36065" w:rsidRDefault="00B36065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Cs/>
              </w:rPr>
            </w:pPr>
            <w:r w:rsidRPr="00B36065">
              <w:rPr>
                <w:bCs/>
                <w:i/>
                <w:sz w:val="24"/>
                <w:szCs w:val="24"/>
              </w:rPr>
              <w:t>Présentation des idées en plénière et préparation au débat</w:t>
            </w:r>
          </w:p>
        </w:tc>
        <w:tc>
          <w:tcPr>
            <w:tcW w:w="7088" w:type="dxa"/>
          </w:tcPr>
          <w:p w:rsidR="00B85D21" w:rsidRPr="00394035" w:rsidRDefault="00C26B46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proofErr w:type="spellStart"/>
            <w:r>
              <w:rPr>
                <w:b/>
                <w:i/>
                <w:color w:val="0070C0"/>
                <w:sz w:val="24"/>
                <w:szCs w:val="24"/>
              </w:rPr>
              <w:t>Confronto</w:t>
            </w:r>
            <w:proofErr w:type="spellEnd"/>
          </w:p>
          <w:p w:rsidR="000A5F0B" w:rsidRPr="00394035" w:rsidRDefault="00B85D21" w:rsidP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  <w:color w:val="0070C0"/>
                <w:sz w:val="24"/>
                <w:szCs w:val="24"/>
              </w:rPr>
            </w:pPr>
            <w:r w:rsidRPr="00394035">
              <w:rPr>
                <w:i/>
                <w:color w:val="0070C0"/>
                <w:sz w:val="24"/>
                <w:szCs w:val="24"/>
              </w:rPr>
              <w:t xml:space="preserve">Presentazione delle </w:t>
            </w:r>
            <w:proofErr w:type="spellStart"/>
            <w:r w:rsidRPr="00394035">
              <w:rPr>
                <w:i/>
                <w:color w:val="0070C0"/>
                <w:sz w:val="24"/>
                <w:szCs w:val="24"/>
              </w:rPr>
              <w:t>ide</w:t>
            </w:r>
            <w:r w:rsidR="00C26B46">
              <w:rPr>
                <w:i/>
                <w:color w:val="0070C0"/>
                <w:sz w:val="24"/>
                <w:szCs w:val="24"/>
              </w:rPr>
              <w:t>e</w:t>
            </w:r>
            <w:proofErr w:type="spellEnd"/>
            <w:r w:rsidR="00C26B46">
              <w:rPr>
                <w:i/>
                <w:color w:val="0070C0"/>
                <w:sz w:val="24"/>
                <w:szCs w:val="24"/>
              </w:rPr>
              <w:t xml:space="preserve"> in </w:t>
            </w:r>
            <w:proofErr w:type="spellStart"/>
            <w:r w:rsidR="00C26B46">
              <w:rPr>
                <w:i/>
                <w:color w:val="0070C0"/>
                <w:sz w:val="24"/>
                <w:szCs w:val="24"/>
              </w:rPr>
              <w:t>plenaria</w:t>
            </w:r>
            <w:proofErr w:type="spellEnd"/>
            <w:r w:rsidR="00C26B46">
              <w:rPr>
                <w:i/>
                <w:color w:val="0070C0"/>
                <w:sz w:val="24"/>
                <w:szCs w:val="24"/>
              </w:rPr>
              <w:t xml:space="preserve"> e </w:t>
            </w:r>
            <w:proofErr w:type="spellStart"/>
            <w:r w:rsidR="00C26B46">
              <w:rPr>
                <w:i/>
                <w:color w:val="0070C0"/>
                <w:sz w:val="24"/>
                <w:szCs w:val="24"/>
              </w:rPr>
              <w:t>preparazione</w:t>
            </w:r>
            <w:proofErr w:type="spellEnd"/>
            <w:r w:rsidR="00C26B46">
              <w:rPr>
                <w:i/>
                <w:color w:val="0070C0"/>
                <w:sz w:val="24"/>
                <w:szCs w:val="24"/>
              </w:rPr>
              <w:t xml:space="preserve"> al</w:t>
            </w:r>
            <w:r w:rsidRPr="00394035">
              <w:rPr>
                <w:i/>
                <w:color w:val="0070C0"/>
                <w:sz w:val="24"/>
                <w:szCs w:val="24"/>
              </w:rPr>
              <w:t xml:space="preserve"> </w:t>
            </w:r>
            <w:proofErr w:type="spellStart"/>
            <w:r w:rsidRPr="00394035">
              <w:rPr>
                <w:i/>
                <w:color w:val="0070C0"/>
                <w:sz w:val="24"/>
                <w:szCs w:val="24"/>
              </w:rPr>
              <w:t>dibattito</w:t>
            </w:r>
            <w:proofErr w:type="spellEnd"/>
          </w:p>
        </w:tc>
      </w:tr>
      <w:tr w:rsidR="000A5F0B" w:rsidTr="003F0B73">
        <w:tc>
          <w:tcPr>
            <w:tcW w:w="11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0A5F0B" w:rsidP="004869CC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t>1</w:t>
            </w:r>
            <w:r w:rsidR="00B36065">
              <w:t>8</w:t>
            </w:r>
            <w:r>
              <w:t>h</w:t>
            </w:r>
          </w:p>
        </w:tc>
        <w:tc>
          <w:tcPr>
            <w:tcW w:w="6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5F0B" w:rsidRDefault="00B36065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Conclusion des travaux</w:t>
            </w:r>
          </w:p>
        </w:tc>
        <w:tc>
          <w:tcPr>
            <w:tcW w:w="7088" w:type="dxa"/>
          </w:tcPr>
          <w:p w:rsidR="000A5F0B" w:rsidRPr="00394035" w:rsidRDefault="00B85D21">
            <w:pPr>
              <w:pStyle w:val="Normal2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i/>
                <w:color w:val="0070C0"/>
                <w:sz w:val="24"/>
                <w:szCs w:val="24"/>
              </w:rPr>
            </w:pPr>
            <w:r w:rsidRPr="00394035">
              <w:rPr>
                <w:b/>
                <w:i/>
                <w:color w:val="0070C0"/>
                <w:sz w:val="24"/>
                <w:szCs w:val="24"/>
              </w:rPr>
              <w:t>Conclusione dei lavori</w:t>
            </w:r>
          </w:p>
        </w:tc>
      </w:tr>
    </w:tbl>
    <w:p w:rsidR="00021AB4" w:rsidRDefault="00021AB4" w:rsidP="000A5F0B">
      <w:pPr>
        <w:pStyle w:val="Normal1"/>
        <w:spacing w:after="0" w:line="240" w:lineRule="auto"/>
        <w:rPr>
          <w:rFonts w:asciiTheme="majorHAnsi" w:hAnsiTheme="majorHAnsi"/>
          <w:lang w:val="en-GB"/>
        </w:rPr>
      </w:pPr>
    </w:p>
    <w:p w:rsidR="00394035" w:rsidRDefault="00394035">
      <w:pPr>
        <w:rPr>
          <w:rFonts w:asciiTheme="majorHAnsi" w:hAnsiTheme="majorHAnsi"/>
          <w:lang w:val="en-GB"/>
        </w:rPr>
      </w:pPr>
      <w:r>
        <w:rPr>
          <w:rFonts w:asciiTheme="majorHAnsi" w:hAnsiTheme="majorHAnsi"/>
          <w:lang w:val="en-GB"/>
        </w:rPr>
        <w:br w:type="page"/>
      </w:r>
    </w:p>
    <w:p w:rsidR="003F0B73" w:rsidRPr="000A5F0B" w:rsidRDefault="003F0B73" w:rsidP="000A5F0B">
      <w:pPr>
        <w:pStyle w:val="Normal1"/>
        <w:spacing w:after="0" w:line="240" w:lineRule="auto"/>
        <w:rPr>
          <w:rFonts w:asciiTheme="majorHAnsi" w:hAnsiTheme="majorHAnsi"/>
          <w:lang w:val="en-GB"/>
        </w:rPr>
      </w:pPr>
    </w:p>
    <w:tbl>
      <w:tblPr>
        <w:tblStyle w:val="Grilledutableau"/>
        <w:tblW w:w="0" w:type="auto"/>
        <w:tblInd w:w="-318" w:type="dxa"/>
        <w:tblLook w:val="04A0"/>
      </w:tblPr>
      <w:tblGrid>
        <w:gridCol w:w="7390"/>
        <w:gridCol w:w="7073"/>
      </w:tblGrid>
      <w:tr w:rsidR="00B36065" w:rsidTr="00992C24">
        <w:tc>
          <w:tcPr>
            <w:tcW w:w="7390" w:type="dxa"/>
          </w:tcPr>
          <w:p w:rsidR="00B36065" w:rsidRPr="00394035" w:rsidRDefault="00B36065" w:rsidP="00992C24">
            <w:pPr>
              <w:pStyle w:val="Normal1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GB"/>
              </w:rPr>
            </w:pPr>
            <w:r w:rsidRPr="00394035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GB"/>
              </w:rPr>
              <w:t>25 mars</w:t>
            </w:r>
          </w:p>
        </w:tc>
        <w:tc>
          <w:tcPr>
            <w:tcW w:w="7073" w:type="dxa"/>
          </w:tcPr>
          <w:p w:rsidR="00B36065" w:rsidRPr="00394035" w:rsidRDefault="00B36065" w:rsidP="00992C24">
            <w:pPr>
              <w:pStyle w:val="Normal1"/>
              <w:spacing w:line="276" w:lineRule="auto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GB"/>
              </w:rPr>
            </w:pPr>
            <w:r w:rsidRPr="00394035">
              <w:rPr>
                <w:rFonts w:asciiTheme="majorHAnsi" w:hAnsiTheme="majorHAnsi" w:cstheme="majorHAnsi"/>
                <w:b/>
                <w:bCs/>
                <w:sz w:val="28"/>
                <w:szCs w:val="28"/>
                <w:lang w:val="en-GB"/>
              </w:rPr>
              <w:t>25 marzo</w:t>
            </w:r>
          </w:p>
        </w:tc>
      </w:tr>
    </w:tbl>
    <w:p w:rsidR="00394035" w:rsidRDefault="00394035" w:rsidP="00B85D21">
      <w:pPr>
        <w:pStyle w:val="Normal2"/>
        <w:spacing w:after="0" w:line="240" w:lineRule="auto"/>
        <w:rPr>
          <w:b/>
          <w:u w:val="single"/>
        </w:rPr>
      </w:pPr>
    </w:p>
    <w:p w:rsidR="00394035" w:rsidRPr="00394035" w:rsidRDefault="00394035" w:rsidP="00394035">
      <w:pPr>
        <w:pStyle w:val="Normal2"/>
        <w:pBdr>
          <w:top w:val="single" w:sz="4" w:space="1" w:color="auto"/>
          <w:left w:val="single" w:sz="4" w:space="21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 w:rsidRPr="00394035">
        <w:rPr>
          <w:b/>
        </w:rPr>
        <w:t xml:space="preserve">Espace stand / </w:t>
      </w:r>
      <w:r w:rsidRPr="00394035">
        <w:rPr>
          <w:b/>
          <w:color w:val="0070C0"/>
        </w:rPr>
        <w:t>Spazio Stand</w:t>
      </w:r>
      <w:r w:rsidRPr="00394035">
        <w:rPr>
          <w:b/>
        </w:rPr>
        <w:t> : PITER ALPIMED, PITEM PROSOL</w:t>
      </w:r>
      <w:r>
        <w:rPr>
          <w:b/>
        </w:rPr>
        <w:t xml:space="preserve">, </w:t>
      </w:r>
      <w:r w:rsidRPr="00394035">
        <w:rPr>
          <w:b/>
          <w:highlight w:val="yellow"/>
        </w:rPr>
        <w:t>XXX</w:t>
      </w:r>
    </w:p>
    <w:p w:rsidR="00394035" w:rsidRDefault="00394035" w:rsidP="00B85D21">
      <w:pPr>
        <w:pStyle w:val="Normal2"/>
        <w:spacing w:after="0" w:line="240" w:lineRule="auto"/>
        <w:rPr>
          <w:b/>
          <w:u w:val="single"/>
        </w:rPr>
      </w:pPr>
    </w:p>
    <w:tbl>
      <w:tblPr>
        <w:tblStyle w:val="Grilledutableau"/>
        <w:tblW w:w="0" w:type="auto"/>
        <w:tblInd w:w="-318" w:type="dxa"/>
        <w:tblLook w:val="04A0"/>
      </w:tblPr>
      <w:tblGrid>
        <w:gridCol w:w="1135"/>
        <w:gridCol w:w="6237"/>
        <w:gridCol w:w="7091"/>
      </w:tblGrid>
      <w:tr w:rsidR="00394035" w:rsidRPr="00394035" w:rsidTr="00394035">
        <w:tc>
          <w:tcPr>
            <w:tcW w:w="1135" w:type="dxa"/>
          </w:tcPr>
          <w:p w:rsidR="00394035" w:rsidRPr="00394035" w:rsidRDefault="000332A3" w:rsidP="00B85D21">
            <w:pPr>
              <w:pStyle w:val="Normal2"/>
              <w:rPr>
                <w:bCs/>
              </w:rPr>
            </w:pPr>
            <w:r>
              <w:rPr>
                <w:bCs/>
              </w:rPr>
              <w:t>8</w:t>
            </w:r>
            <w:r w:rsidR="00394035" w:rsidRPr="00394035">
              <w:rPr>
                <w:bCs/>
              </w:rPr>
              <w:t>h</w:t>
            </w:r>
            <w:r>
              <w:rPr>
                <w:bCs/>
              </w:rPr>
              <w:t>30</w:t>
            </w:r>
            <w:r w:rsidR="00394035" w:rsidRPr="00394035">
              <w:rPr>
                <w:bCs/>
              </w:rPr>
              <w:t>-9h</w:t>
            </w:r>
          </w:p>
        </w:tc>
        <w:tc>
          <w:tcPr>
            <w:tcW w:w="6237" w:type="dxa"/>
          </w:tcPr>
          <w:p w:rsidR="00394035" w:rsidRPr="00394035" w:rsidRDefault="00394035" w:rsidP="00B85D21">
            <w:pPr>
              <w:pStyle w:val="Normal2"/>
              <w:rPr>
                <w:bCs/>
              </w:rPr>
            </w:pPr>
            <w:r>
              <w:rPr>
                <w:bCs/>
              </w:rPr>
              <w:t xml:space="preserve">Accueil des </w:t>
            </w:r>
            <w:r w:rsidR="000332A3">
              <w:rPr>
                <w:bCs/>
              </w:rPr>
              <w:t>participants</w:t>
            </w:r>
          </w:p>
        </w:tc>
        <w:tc>
          <w:tcPr>
            <w:tcW w:w="7091" w:type="dxa"/>
          </w:tcPr>
          <w:p w:rsidR="00394035" w:rsidRPr="00394035" w:rsidRDefault="00CE4DAB" w:rsidP="00B85D21">
            <w:pPr>
              <w:pStyle w:val="Normal2"/>
              <w:rPr>
                <w:bCs/>
              </w:rPr>
            </w:pPr>
            <w:proofErr w:type="spellStart"/>
            <w:r>
              <w:rPr>
                <w:bCs/>
              </w:rPr>
              <w:t>Arrivo</w:t>
            </w:r>
            <w:proofErr w:type="spellEnd"/>
            <w:r>
              <w:rPr>
                <w:bCs/>
              </w:rPr>
              <w:t xml:space="preserve"> dei </w:t>
            </w:r>
            <w:proofErr w:type="spellStart"/>
            <w:r>
              <w:rPr>
                <w:bCs/>
              </w:rPr>
              <w:t>participanti</w:t>
            </w:r>
            <w:proofErr w:type="spellEnd"/>
          </w:p>
        </w:tc>
      </w:tr>
      <w:tr w:rsidR="00394035" w:rsidRPr="00394035" w:rsidTr="00394035">
        <w:tc>
          <w:tcPr>
            <w:tcW w:w="1135" w:type="dxa"/>
          </w:tcPr>
          <w:p w:rsidR="00394035" w:rsidRPr="00394035" w:rsidRDefault="000332A3" w:rsidP="00B85D21">
            <w:pPr>
              <w:pStyle w:val="Normal2"/>
              <w:rPr>
                <w:bCs/>
              </w:rPr>
            </w:pPr>
            <w:r>
              <w:rPr>
                <w:bCs/>
              </w:rPr>
              <w:t>9h-9h30</w:t>
            </w:r>
          </w:p>
        </w:tc>
        <w:tc>
          <w:tcPr>
            <w:tcW w:w="6237" w:type="dxa"/>
          </w:tcPr>
          <w:p w:rsidR="00394035" w:rsidRPr="00737DD5" w:rsidRDefault="000332A3" w:rsidP="00737DD5">
            <w:pPr>
              <w:pStyle w:val="Normal2"/>
              <w:jc w:val="center"/>
              <w:rPr>
                <w:b/>
                <w:u w:val="single"/>
              </w:rPr>
            </w:pPr>
            <w:r w:rsidRPr="00737DD5">
              <w:rPr>
                <w:b/>
                <w:u w:val="single"/>
              </w:rPr>
              <w:t>Introduction</w:t>
            </w:r>
          </w:p>
          <w:p w:rsidR="000332A3" w:rsidRPr="003E3771" w:rsidRDefault="000332A3" w:rsidP="000332A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3"/>
                <w:tab w:val="center" w:pos="5937"/>
              </w:tabs>
              <w:jc w:val="both"/>
              <w:rPr>
                <w:rFonts w:asciiTheme="majorHAnsi" w:hAnsiTheme="majorHAnsi" w:cstheme="majorHAnsi"/>
                <w:b/>
                <w:color w:val="212121"/>
                <w:sz w:val="24"/>
                <w:szCs w:val="24"/>
              </w:rPr>
            </w:pPr>
            <w:r w:rsidRPr="003E3771">
              <w:rPr>
                <w:rFonts w:asciiTheme="majorHAnsi" w:hAnsiTheme="majorHAnsi" w:cstheme="majorHAnsi"/>
                <w:b/>
                <w:sz w:val="24"/>
                <w:szCs w:val="24"/>
              </w:rPr>
              <w:t>Magali ALTOUNIAN</w:t>
            </w:r>
          </w:p>
          <w:p w:rsidR="000332A3" w:rsidRDefault="00C26B46" w:rsidP="000332A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3"/>
                <w:tab w:val="center" w:pos="5937"/>
              </w:tabs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Adjointe au Maire de Nice, D</w:t>
            </w:r>
            <w:r w:rsidR="000332A3" w:rsidRPr="003E3771">
              <w:rPr>
                <w:rFonts w:asciiTheme="majorHAnsi" w:hAnsiTheme="majorHAnsi" w:cstheme="majorHAnsi"/>
                <w:sz w:val="24"/>
                <w:szCs w:val="24"/>
              </w:rPr>
              <w:t xml:space="preserve">éléguée aux Institutions européennes et au Rayonnement de la Ville, Conseillère Métropolitaine, Présidente de la Commission Europe </w:t>
            </w:r>
            <w:r w:rsidR="00CE4DAB">
              <w:rPr>
                <w:rFonts w:asciiTheme="majorHAnsi" w:hAnsiTheme="majorHAnsi" w:cstheme="majorHAnsi"/>
                <w:sz w:val="24"/>
                <w:szCs w:val="24"/>
              </w:rPr>
              <w:t>de la Région Sud Provence-Alpes-</w:t>
            </w:r>
            <w:r w:rsidR="000332A3" w:rsidRPr="003E3771">
              <w:rPr>
                <w:rFonts w:asciiTheme="majorHAnsi" w:hAnsiTheme="majorHAnsi" w:cstheme="majorHAnsi"/>
                <w:sz w:val="24"/>
                <w:szCs w:val="24"/>
              </w:rPr>
              <w:t>Côte d'Azur</w:t>
            </w:r>
          </w:p>
          <w:p w:rsidR="000332A3" w:rsidRDefault="000332A3" w:rsidP="000332A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3"/>
                <w:tab w:val="center" w:pos="5937"/>
              </w:tabs>
              <w:jc w:val="both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3E377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En présence de Christiane AMIEL</w:t>
            </w:r>
          </w:p>
          <w:p w:rsidR="000332A3" w:rsidRDefault="00C26B46" w:rsidP="000332A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3"/>
                <w:tab w:val="center" w:pos="5937"/>
              </w:tabs>
              <w:jc w:val="both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Adjointe au Maire de Nice, D</w:t>
            </w:r>
            <w:r w:rsidR="000332A3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éléguée aux Relations Internationales et aux Jumelages </w:t>
            </w:r>
          </w:p>
          <w:p w:rsidR="000332A3" w:rsidRPr="003E3771" w:rsidRDefault="000332A3" w:rsidP="000332A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3"/>
                <w:tab w:val="center" w:pos="5937"/>
              </w:tabs>
              <w:jc w:val="both"/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</w:pPr>
            <w:r w:rsidRPr="003E3771">
              <w:rPr>
                <w:rFonts w:asciiTheme="majorHAnsi" w:hAnsiTheme="majorHAnsi" w:cstheme="majorHAnsi"/>
                <w:b/>
                <w:color w:val="000000" w:themeColor="text1"/>
                <w:sz w:val="24"/>
                <w:szCs w:val="24"/>
              </w:rPr>
              <w:t>Et de Laurence NAVALESI</w:t>
            </w:r>
          </w:p>
          <w:p w:rsidR="000332A3" w:rsidRPr="00394035" w:rsidRDefault="000332A3" w:rsidP="000332A3">
            <w:pPr>
              <w:pStyle w:val="Normal2"/>
              <w:jc w:val="both"/>
              <w:rPr>
                <w:bCs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Conseillère Municipale et Métropolitaine, Subdéléguée aux Relations Transfrontalières</w:t>
            </w:r>
          </w:p>
        </w:tc>
        <w:tc>
          <w:tcPr>
            <w:tcW w:w="7091" w:type="dxa"/>
          </w:tcPr>
          <w:p w:rsidR="00CE4DAB" w:rsidRPr="00CE4DAB" w:rsidRDefault="00CE4DAB" w:rsidP="00CE4DAB">
            <w:pPr>
              <w:pStyle w:val="Normal2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CE4DAB">
              <w:rPr>
                <w:b/>
                <w:sz w:val="24"/>
                <w:szCs w:val="24"/>
                <w:u w:val="single"/>
              </w:rPr>
              <w:t>Introduzione</w:t>
            </w:r>
            <w:proofErr w:type="spellEnd"/>
          </w:p>
          <w:p w:rsidR="00CE4DAB" w:rsidRPr="00CE4DAB" w:rsidRDefault="00CE4DAB" w:rsidP="00CE4DAB">
            <w:pPr>
              <w:pStyle w:val="Normal2"/>
              <w:rPr>
                <w:b/>
                <w:bCs/>
                <w:sz w:val="24"/>
                <w:szCs w:val="24"/>
              </w:rPr>
            </w:pPr>
            <w:r w:rsidRPr="00CE4DAB">
              <w:rPr>
                <w:b/>
                <w:bCs/>
                <w:sz w:val="24"/>
                <w:szCs w:val="24"/>
              </w:rPr>
              <w:t>Magali ALTOUNIAN</w:t>
            </w:r>
          </w:p>
          <w:p w:rsidR="00CE4DAB" w:rsidRPr="00CE4DAB" w:rsidRDefault="00C26B46" w:rsidP="00CE4DAB">
            <w:pPr>
              <w:pStyle w:val="Normal2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Vicesindaco</w:t>
            </w:r>
            <w:proofErr w:type="spellEnd"/>
            <w:r>
              <w:rPr>
                <w:bCs/>
                <w:sz w:val="24"/>
                <w:szCs w:val="24"/>
              </w:rPr>
              <w:t xml:space="preserve"> di </w:t>
            </w:r>
            <w:proofErr w:type="spellStart"/>
            <w:r>
              <w:rPr>
                <w:bCs/>
                <w:sz w:val="24"/>
                <w:szCs w:val="24"/>
              </w:rPr>
              <w:t>Nizza</w:t>
            </w:r>
            <w:proofErr w:type="spellEnd"/>
            <w:r>
              <w:rPr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sz w:val="24"/>
                <w:szCs w:val="24"/>
              </w:rPr>
              <w:t>D</w:t>
            </w:r>
            <w:r w:rsidR="00CE4DAB" w:rsidRPr="00CE4DAB">
              <w:rPr>
                <w:bCs/>
                <w:sz w:val="24"/>
                <w:szCs w:val="24"/>
              </w:rPr>
              <w:t>elegata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alle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Istituzioni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europee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e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all’Attrattività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della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Città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Consigliera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Metropolitana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Presidente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della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Commissione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Europa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della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Regione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Sud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Provenza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>-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Alpi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-Costa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Azzurra</w:t>
            </w:r>
            <w:proofErr w:type="spellEnd"/>
          </w:p>
          <w:p w:rsidR="00CE4DAB" w:rsidRPr="00CE4DAB" w:rsidRDefault="00CE4DAB" w:rsidP="00CE4DAB">
            <w:pPr>
              <w:pStyle w:val="Normal2"/>
              <w:rPr>
                <w:bCs/>
                <w:sz w:val="24"/>
                <w:szCs w:val="24"/>
              </w:rPr>
            </w:pPr>
          </w:p>
          <w:p w:rsidR="00CE4DAB" w:rsidRPr="00CE4DAB" w:rsidRDefault="00CE4DAB" w:rsidP="00CE4DAB">
            <w:pPr>
              <w:pStyle w:val="Normal2"/>
              <w:rPr>
                <w:b/>
                <w:bCs/>
                <w:sz w:val="24"/>
                <w:szCs w:val="24"/>
              </w:rPr>
            </w:pPr>
            <w:r w:rsidRPr="00CE4DAB">
              <w:rPr>
                <w:b/>
                <w:bCs/>
                <w:sz w:val="24"/>
                <w:szCs w:val="24"/>
              </w:rPr>
              <w:t xml:space="preserve">In </w:t>
            </w:r>
            <w:proofErr w:type="spellStart"/>
            <w:r w:rsidRPr="00CE4DAB">
              <w:rPr>
                <w:b/>
                <w:bCs/>
                <w:sz w:val="24"/>
                <w:szCs w:val="24"/>
              </w:rPr>
              <w:t>presenza</w:t>
            </w:r>
            <w:proofErr w:type="spellEnd"/>
            <w:r w:rsidRPr="00CE4DAB">
              <w:rPr>
                <w:b/>
                <w:bCs/>
                <w:sz w:val="24"/>
                <w:szCs w:val="24"/>
              </w:rPr>
              <w:t xml:space="preserve"> di Christiane AMIEL</w:t>
            </w:r>
          </w:p>
          <w:p w:rsidR="00CE4DAB" w:rsidRPr="00CE4DAB" w:rsidRDefault="00C26B46" w:rsidP="00CE4DAB">
            <w:pPr>
              <w:pStyle w:val="Normal2"/>
              <w:rPr>
                <w:bCs/>
                <w:sz w:val="24"/>
                <w:szCs w:val="24"/>
              </w:rPr>
            </w:pPr>
            <w:proofErr w:type="spellStart"/>
            <w:r>
              <w:rPr>
                <w:bCs/>
                <w:sz w:val="24"/>
                <w:szCs w:val="24"/>
              </w:rPr>
              <w:t>Vicesindaco</w:t>
            </w:r>
            <w:proofErr w:type="spellEnd"/>
            <w:r>
              <w:rPr>
                <w:bCs/>
                <w:sz w:val="24"/>
                <w:szCs w:val="24"/>
              </w:rPr>
              <w:t xml:space="preserve"> di </w:t>
            </w:r>
            <w:proofErr w:type="spellStart"/>
            <w:r>
              <w:rPr>
                <w:bCs/>
                <w:sz w:val="24"/>
                <w:szCs w:val="24"/>
              </w:rPr>
              <w:t>Nizza</w:t>
            </w:r>
            <w:proofErr w:type="spellEnd"/>
            <w:r>
              <w:rPr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bCs/>
                <w:sz w:val="24"/>
                <w:szCs w:val="24"/>
              </w:rPr>
              <w:t>D</w:t>
            </w:r>
            <w:r w:rsidR="00CE4DAB" w:rsidRPr="00CE4DAB">
              <w:rPr>
                <w:bCs/>
                <w:sz w:val="24"/>
                <w:szCs w:val="24"/>
              </w:rPr>
              <w:t>elegata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alle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Relazioni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Internazionali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e ai </w:t>
            </w:r>
            <w:proofErr w:type="spellStart"/>
            <w:r w:rsidR="00CE4DAB" w:rsidRPr="00CE4DAB">
              <w:rPr>
                <w:bCs/>
                <w:sz w:val="24"/>
                <w:szCs w:val="24"/>
              </w:rPr>
              <w:t>Gemellaggi</w:t>
            </w:r>
            <w:proofErr w:type="spellEnd"/>
            <w:r w:rsidR="00CE4DAB" w:rsidRPr="00CE4DAB">
              <w:rPr>
                <w:bCs/>
                <w:sz w:val="24"/>
                <w:szCs w:val="24"/>
              </w:rPr>
              <w:t xml:space="preserve"> </w:t>
            </w:r>
          </w:p>
          <w:p w:rsidR="00CE4DAB" w:rsidRPr="00CE4DAB" w:rsidRDefault="00CE4DAB" w:rsidP="00CE4DAB">
            <w:pPr>
              <w:pStyle w:val="Normal2"/>
              <w:rPr>
                <w:b/>
                <w:bCs/>
                <w:sz w:val="24"/>
                <w:szCs w:val="24"/>
              </w:rPr>
            </w:pPr>
            <w:r w:rsidRPr="00CE4DAB">
              <w:rPr>
                <w:b/>
                <w:bCs/>
                <w:sz w:val="24"/>
                <w:szCs w:val="24"/>
              </w:rPr>
              <w:t>E Laurence NAVALESI</w:t>
            </w:r>
          </w:p>
          <w:p w:rsidR="00CE4DAB" w:rsidRPr="00CE4DAB" w:rsidRDefault="00CE4DAB" w:rsidP="00CE4DAB">
            <w:pPr>
              <w:pStyle w:val="Normal2"/>
              <w:rPr>
                <w:bCs/>
                <w:sz w:val="24"/>
                <w:szCs w:val="24"/>
              </w:rPr>
            </w:pPr>
            <w:proofErr w:type="spellStart"/>
            <w:r w:rsidRPr="00CE4DAB">
              <w:rPr>
                <w:bCs/>
                <w:sz w:val="24"/>
                <w:szCs w:val="24"/>
              </w:rPr>
              <w:t>Consigliera</w:t>
            </w:r>
            <w:proofErr w:type="spellEnd"/>
            <w:r w:rsidRPr="00CE4DAB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E4DAB">
              <w:rPr>
                <w:bCs/>
                <w:sz w:val="24"/>
                <w:szCs w:val="24"/>
              </w:rPr>
              <w:t>Comunale</w:t>
            </w:r>
            <w:proofErr w:type="spellEnd"/>
            <w:r w:rsidRPr="00CE4DAB">
              <w:rPr>
                <w:bCs/>
                <w:sz w:val="24"/>
                <w:szCs w:val="24"/>
              </w:rPr>
              <w:t xml:space="preserve"> e </w:t>
            </w:r>
            <w:proofErr w:type="spellStart"/>
            <w:r w:rsidRPr="00CE4DAB">
              <w:rPr>
                <w:bCs/>
                <w:sz w:val="24"/>
                <w:szCs w:val="24"/>
              </w:rPr>
              <w:t>Metropolitana</w:t>
            </w:r>
            <w:proofErr w:type="spellEnd"/>
            <w:r w:rsidRPr="00CE4DAB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="00C26B46">
              <w:rPr>
                <w:bCs/>
                <w:sz w:val="24"/>
                <w:szCs w:val="24"/>
              </w:rPr>
              <w:t>Assessora</w:t>
            </w:r>
            <w:proofErr w:type="spellEnd"/>
            <w:r w:rsidR="00C26B4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26B46">
              <w:rPr>
                <w:bCs/>
                <w:sz w:val="24"/>
                <w:szCs w:val="24"/>
              </w:rPr>
              <w:t>alle</w:t>
            </w:r>
            <w:proofErr w:type="spellEnd"/>
            <w:r w:rsidR="00C26B4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26B46">
              <w:rPr>
                <w:bCs/>
                <w:sz w:val="24"/>
                <w:szCs w:val="24"/>
              </w:rPr>
              <w:t>Relazioni</w:t>
            </w:r>
            <w:proofErr w:type="spellEnd"/>
            <w:r w:rsidR="00C26B46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="00C26B46">
              <w:rPr>
                <w:bCs/>
                <w:sz w:val="24"/>
                <w:szCs w:val="24"/>
              </w:rPr>
              <w:t>T</w:t>
            </w:r>
            <w:r w:rsidRPr="00CE4DAB">
              <w:rPr>
                <w:bCs/>
                <w:sz w:val="24"/>
                <w:szCs w:val="24"/>
              </w:rPr>
              <w:t>ransfrontaliere</w:t>
            </w:r>
            <w:proofErr w:type="spellEnd"/>
          </w:p>
          <w:p w:rsidR="00394035" w:rsidRPr="00394035" w:rsidRDefault="00394035" w:rsidP="00CE4DAB">
            <w:pPr>
              <w:pStyle w:val="Normal2"/>
              <w:rPr>
                <w:bCs/>
              </w:rPr>
            </w:pPr>
          </w:p>
        </w:tc>
      </w:tr>
      <w:tr w:rsidR="00394035" w:rsidRPr="00394035" w:rsidTr="00394035">
        <w:tc>
          <w:tcPr>
            <w:tcW w:w="1135" w:type="dxa"/>
          </w:tcPr>
          <w:p w:rsidR="00394035" w:rsidRPr="00394035" w:rsidRDefault="000332A3" w:rsidP="00B85D21">
            <w:pPr>
              <w:pStyle w:val="Normal2"/>
              <w:rPr>
                <w:bCs/>
              </w:rPr>
            </w:pPr>
            <w:r>
              <w:rPr>
                <w:bCs/>
              </w:rPr>
              <w:t>9h30-10h45</w:t>
            </w:r>
          </w:p>
        </w:tc>
        <w:tc>
          <w:tcPr>
            <w:tcW w:w="6237" w:type="dxa"/>
          </w:tcPr>
          <w:p w:rsidR="00394035" w:rsidRPr="003B4901" w:rsidRDefault="000332A3" w:rsidP="003B4901">
            <w:pPr>
              <w:pStyle w:val="Normal2"/>
              <w:jc w:val="center"/>
              <w:rPr>
                <w:b/>
                <w:u w:val="single"/>
              </w:rPr>
            </w:pPr>
            <w:r w:rsidRPr="003B4901">
              <w:rPr>
                <w:b/>
                <w:u w:val="single"/>
              </w:rPr>
              <w:t>Débat citoyen européen</w:t>
            </w:r>
          </w:p>
          <w:p w:rsidR="000332A3" w:rsidRDefault="00CE4DAB" w:rsidP="003B4901">
            <w:pPr>
              <w:pStyle w:val="Normal2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0332A3">
              <w:rPr>
                <w:bCs/>
              </w:rPr>
              <w:t xml:space="preserve"> propositions pour relancer l’économie, assurer la justice sociale et favoriser l’emploi des jeunes</w:t>
            </w:r>
          </w:p>
          <w:p w:rsidR="003B4901" w:rsidRDefault="003B4901" w:rsidP="00B85D21">
            <w:pPr>
              <w:pStyle w:val="Normal2"/>
              <w:rPr>
                <w:bCs/>
              </w:rPr>
            </w:pPr>
            <w:r w:rsidRPr="003B4901">
              <w:rPr>
                <w:b/>
                <w:u w:val="single"/>
              </w:rPr>
              <w:t>Modération </w:t>
            </w:r>
            <w:r w:rsidR="00CE4DAB">
              <w:rPr>
                <w:bCs/>
              </w:rPr>
              <w:t xml:space="preserve">: Team Europe </w:t>
            </w:r>
          </w:p>
          <w:p w:rsidR="000332A3" w:rsidRPr="003B4901" w:rsidRDefault="000332A3" w:rsidP="00B85D21">
            <w:pPr>
              <w:pStyle w:val="Normal2"/>
              <w:rPr>
                <w:bCs/>
                <w:u w:val="single"/>
              </w:rPr>
            </w:pPr>
            <w:r w:rsidRPr="003B4901">
              <w:rPr>
                <w:b/>
                <w:u w:val="single"/>
              </w:rPr>
              <w:t>Personnalités</w:t>
            </w:r>
            <w:r w:rsidR="003B4901" w:rsidRPr="003B4901">
              <w:rPr>
                <w:b/>
                <w:u w:val="single"/>
              </w:rPr>
              <w:t> </w:t>
            </w:r>
            <w:r w:rsidR="003B4901">
              <w:rPr>
                <w:bCs/>
                <w:u w:val="single"/>
              </w:rPr>
              <w:t>:</w:t>
            </w:r>
          </w:p>
          <w:p w:rsidR="000332A3" w:rsidRDefault="00CE4DAB" w:rsidP="000332A3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Parlement e</w:t>
            </w:r>
            <w:r w:rsidR="000332A3">
              <w:rPr>
                <w:bCs/>
              </w:rPr>
              <w:t xml:space="preserve">uropéen : Sandro </w:t>
            </w:r>
            <w:proofErr w:type="spellStart"/>
            <w:r w:rsidR="000332A3">
              <w:rPr>
                <w:bCs/>
              </w:rPr>
              <w:t>Gozi</w:t>
            </w:r>
            <w:proofErr w:type="spellEnd"/>
            <w:r w:rsidR="000332A3">
              <w:rPr>
                <w:bCs/>
              </w:rPr>
              <w:t xml:space="preserve"> / Patrizia TOIA</w:t>
            </w:r>
          </w:p>
          <w:p w:rsidR="000332A3" w:rsidRPr="00FE09B9" w:rsidRDefault="00CE4DAB" w:rsidP="00FE09B9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Commission e</w:t>
            </w:r>
            <w:r w:rsidR="000332A3">
              <w:rPr>
                <w:bCs/>
              </w:rPr>
              <w:t xml:space="preserve">uropéenne : </w:t>
            </w:r>
            <w:r w:rsidR="00FE09B9">
              <w:rPr>
                <w:bCs/>
              </w:rPr>
              <w:t>Valérie DREZET HUMEZ, Cheffe de la représentation de la Commission européenne en France</w:t>
            </w:r>
          </w:p>
          <w:p w:rsidR="003B4901" w:rsidRPr="00FE09B9" w:rsidRDefault="003B4901" w:rsidP="00A75865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Programme ERASMUS+</w:t>
            </w:r>
            <w:r w:rsidR="00FE09B9">
              <w:rPr>
                <w:bCs/>
              </w:rPr>
              <w:t> : Laure COUDRET LAUT, Directrice de l’Agence ERASMUS+ France</w:t>
            </w:r>
          </w:p>
          <w:p w:rsidR="003B4901" w:rsidRDefault="003B4901" w:rsidP="000332A3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Représentant économique</w:t>
            </w:r>
            <w:r w:rsidR="00737DD5">
              <w:rPr>
                <w:bCs/>
              </w:rPr>
              <w:t> : European Enterprise Network</w:t>
            </w:r>
          </w:p>
          <w:p w:rsidR="000332A3" w:rsidRPr="00394035" w:rsidRDefault="000332A3" w:rsidP="00B85D21">
            <w:pPr>
              <w:pStyle w:val="Normal2"/>
              <w:rPr>
                <w:bCs/>
              </w:rPr>
            </w:pPr>
          </w:p>
        </w:tc>
        <w:tc>
          <w:tcPr>
            <w:tcW w:w="7091" w:type="dxa"/>
          </w:tcPr>
          <w:p w:rsidR="00CE4DAB" w:rsidRPr="003B4901" w:rsidRDefault="00CE4DAB" w:rsidP="00CE4DAB">
            <w:pPr>
              <w:pStyle w:val="Normal2"/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lastRenderedPageBreak/>
              <w:t>Di</w:t>
            </w:r>
            <w:r w:rsidRPr="003B4901">
              <w:rPr>
                <w:b/>
                <w:u w:val="single"/>
              </w:rPr>
              <w:t>bat</w:t>
            </w:r>
            <w:r>
              <w:rPr>
                <w:b/>
                <w:u w:val="single"/>
              </w:rPr>
              <w:t>tito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cittadino</w:t>
            </w:r>
            <w:proofErr w:type="spellEnd"/>
            <w:r>
              <w:rPr>
                <w:b/>
                <w:u w:val="single"/>
              </w:rPr>
              <w:t> </w:t>
            </w:r>
            <w:proofErr w:type="spellStart"/>
            <w:r>
              <w:rPr>
                <w:b/>
                <w:u w:val="single"/>
              </w:rPr>
              <w:t>europeo</w:t>
            </w:r>
            <w:proofErr w:type="spellEnd"/>
          </w:p>
          <w:p w:rsidR="00394035" w:rsidRDefault="00CE4DAB" w:rsidP="00CE4DAB">
            <w:pPr>
              <w:pStyle w:val="Normal2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Pr="00CE4DAB">
              <w:rPr>
                <w:bCs/>
              </w:rPr>
              <w:t xml:space="preserve"> </w:t>
            </w:r>
            <w:proofErr w:type="spellStart"/>
            <w:proofErr w:type="gramStart"/>
            <w:r w:rsidRPr="00CE4DAB">
              <w:rPr>
                <w:bCs/>
              </w:rPr>
              <w:t>proposte</w:t>
            </w:r>
            <w:proofErr w:type="spellEnd"/>
            <w:proofErr w:type="gramEnd"/>
            <w:r w:rsidRPr="00CE4DAB">
              <w:rPr>
                <w:bCs/>
              </w:rPr>
              <w:t xml:space="preserve"> per </w:t>
            </w:r>
            <w:proofErr w:type="spellStart"/>
            <w:r w:rsidRPr="00CE4DAB">
              <w:rPr>
                <w:bCs/>
              </w:rPr>
              <w:t>rilanciare</w:t>
            </w:r>
            <w:proofErr w:type="spellEnd"/>
            <w:r w:rsidRPr="00CE4DAB">
              <w:rPr>
                <w:bCs/>
              </w:rPr>
              <w:t xml:space="preserve"> l'</w:t>
            </w:r>
            <w:proofErr w:type="spellStart"/>
            <w:r w:rsidRPr="00CE4DAB">
              <w:rPr>
                <w:bCs/>
              </w:rPr>
              <w:t>economia</w:t>
            </w:r>
            <w:proofErr w:type="spellEnd"/>
            <w:r w:rsidRPr="00CE4DAB">
              <w:rPr>
                <w:bCs/>
              </w:rPr>
              <w:t xml:space="preserve">, </w:t>
            </w:r>
            <w:proofErr w:type="spellStart"/>
            <w:r w:rsidRPr="00CE4DAB">
              <w:rPr>
                <w:bCs/>
              </w:rPr>
              <w:t>garantire</w:t>
            </w:r>
            <w:proofErr w:type="spellEnd"/>
            <w:r w:rsidRPr="00CE4DAB">
              <w:rPr>
                <w:bCs/>
              </w:rPr>
              <w:t xml:space="preserve"> la </w:t>
            </w:r>
            <w:proofErr w:type="spellStart"/>
            <w:r w:rsidRPr="00CE4DAB">
              <w:rPr>
                <w:bCs/>
              </w:rPr>
              <w:t>giustizia</w:t>
            </w:r>
            <w:proofErr w:type="spellEnd"/>
            <w:r w:rsidRPr="00CE4DAB">
              <w:rPr>
                <w:bCs/>
              </w:rPr>
              <w:t xml:space="preserve"> sociale e </w:t>
            </w:r>
            <w:proofErr w:type="spellStart"/>
            <w:r w:rsidRPr="00CE4DAB">
              <w:rPr>
                <w:bCs/>
              </w:rPr>
              <w:t>promuovere</w:t>
            </w:r>
            <w:proofErr w:type="spellEnd"/>
            <w:r w:rsidRPr="00CE4DAB">
              <w:rPr>
                <w:bCs/>
              </w:rPr>
              <w:t xml:space="preserve"> l'</w:t>
            </w:r>
            <w:proofErr w:type="spellStart"/>
            <w:r w:rsidRPr="00CE4DAB">
              <w:rPr>
                <w:bCs/>
              </w:rPr>
              <w:t>occupazione</w:t>
            </w:r>
            <w:proofErr w:type="spellEnd"/>
            <w:r w:rsidRPr="00CE4DAB">
              <w:rPr>
                <w:bCs/>
              </w:rPr>
              <w:t xml:space="preserve"> </w:t>
            </w:r>
            <w:proofErr w:type="spellStart"/>
            <w:r w:rsidRPr="00CE4DAB">
              <w:rPr>
                <w:bCs/>
              </w:rPr>
              <w:t>giovanile</w:t>
            </w:r>
            <w:proofErr w:type="spellEnd"/>
          </w:p>
          <w:p w:rsidR="00CE4DAB" w:rsidRDefault="00CE4DAB" w:rsidP="00CE4DAB">
            <w:pPr>
              <w:pStyle w:val="Normal2"/>
              <w:rPr>
                <w:bCs/>
              </w:rPr>
            </w:pPr>
            <w:proofErr w:type="spellStart"/>
            <w:r>
              <w:rPr>
                <w:b/>
                <w:u w:val="single"/>
              </w:rPr>
              <w:t>Moderazione</w:t>
            </w:r>
            <w:proofErr w:type="spellEnd"/>
            <w:r>
              <w:rPr>
                <w:bCs/>
              </w:rPr>
              <w:t xml:space="preserve">: Team Europe </w:t>
            </w:r>
          </w:p>
          <w:p w:rsidR="00CE4DAB" w:rsidRPr="003B4901" w:rsidRDefault="00CE4DAB" w:rsidP="00CE4DAB">
            <w:pPr>
              <w:pStyle w:val="Normal2"/>
              <w:rPr>
                <w:bCs/>
                <w:u w:val="single"/>
              </w:rPr>
            </w:pPr>
            <w:proofErr w:type="spellStart"/>
            <w:r w:rsidRPr="003B4901">
              <w:rPr>
                <w:b/>
                <w:u w:val="single"/>
              </w:rPr>
              <w:t>Person</w:t>
            </w:r>
            <w:r>
              <w:rPr>
                <w:b/>
                <w:u w:val="single"/>
              </w:rPr>
              <w:t>alità</w:t>
            </w:r>
            <w:proofErr w:type="spellEnd"/>
            <w:r>
              <w:rPr>
                <w:bCs/>
                <w:u w:val="single"/>
              </w:rPr>
              <w:t>:</w:t>
            </w:r>
          </w:p>
          <w:p w:rsidR="00CE4DAB" w:rsidRDefault="00CE4DAB" w:rsidP="00CE4DAB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proofErr w:type="spellStart"/>
            <w:r>
              <w:rPr>
                <w:bCs/>
              </w:rPr>
              <w:t>Parlamento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europeo</w:t>
            </w:r>
            <w:proofErr w:type="spellEnd"/>
            <w:r>
              <w:rPr>
                <w:bCs/>
              </w:rPr>
              <w:t xml:space="preserve">: Sandro </w:t>
            </w:r>
            <w:proofErr w:type="spellStart"/>
            <w:r>
              <w:rPr>
                <w:bCs/>
              </w:rPr>
              <w:t>Gozi</w:t>
            </w:r>
            <w:proofErr w:type="spellEnd"/>
            <w:r>
              <w:rPr>
                <w:bCs/>
              </w:rPr>
              <w:t xml:space="preserve"> / Patrizia TOIA</w:t>
            </w:r>
          </w:p>
          <w:p w:rsidR="00CE4DAB" w:rsidRPr="00FE09B9" w:rsidRDefault="00CE4DAB" w:rsidP="00CE4DAB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proofErr w:type="spellStart"/>
            <w:r>
              <w:rPr>
                <w:bCs/>
              </w:rPr>
              <w:t>Commission</w:t>
            </w:r>
            <w:r w:rsidR="005510AE">
              <w:rPr>
                <w:bCs/>
              </w:rPr>
              <w:t>e</w:t>
            </w:r>
            <w:proofErr w:type="spellEnd"/>
            <w:r w:rsidR="005510AE">
              <w:rPr>
                <w:bCs/>
              </w:rPr>
              <w:t xml:space="preserve"> </w:t>
            </w:r>
            <w:proofErr w:type="spellStart"/>
            <w:r w:rsidR="005510AE">
              <w:rPr>
                <w:bCs/>
              </w:rPr>
              <w:t>europea</w:t>
            </w:r>
            <w:proofErr w:type="spellEnd"/>
            <w:r>
              <w:rPr>
                <w:bCs/>
              </w:rPr>
              <w:t xml:space="preserve">: Valérie DREZET HUMEZ, </w:t>
            </w:r>
            <w:proofErr w:type="spellStart"/>
            <w:r w:rsidR="005510AE">
              <w:rPr>
                <w:bCs/>
              </w:rPr>
              <w:t>Direttrice</w:t>
            </w:r>
            <w:proofErr w:type="spellEnd"/>
            <w:r w:rsidR="005510AE">
              <w:rPr>
                <w:bCs/>
              </w:rPr>
              <w:t xml:space="preserve"> </w:t>
            </w:r>
            <w:proofErr w:type="spellStart"/>
            <w:r w:rsidR="005510AE">
              <w:rPr>
                <w:bCs/>
              </w:rPr>
              <w:t>della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 w:rsidR="005510AE">
              <w:rPr>
                <w:bCs/>
              </w:rPr>
              <w:t>Rappresentanza</w:t>
            </w:r>
            <w:proofErr w:type="spellEnd"/>
            <w:r w:rsidR="005510AE">
              <w:rPr>
                <w:bCs/>
              </w:rPr>
              <w:t xml:space="preserve"> </w:t>
            </w:r>
            <w:proofErr w:type="spellStart"/>
            <w:r w:rsidR="005510AE">
              <w:rPr>
                <w:bCs/>
              </w:rPr>
              <w:t>della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Commission</w:t>
            </w:r>
            <w:r w:rsidR="005510AE">
              <w:rPr>
                <w:bCs/>
              </w:rPr>
              <w:t>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europ</w:t>
            </w:r>
            <w:r w:rsidR="005510AE">
              <w:rPr>
                <w:bCs/>
              </w:rPr>
              <w:t>ea</w:t>
            </w:r>
            <w:proofErr w:type="spellEnd"/>
            <w:r w:rsidR="005510AE">
              <w:rPr>
                <w:bCs/>
              </w:rPr>
              <w:t xml:space="preserve"> in Francia</w:t>
            </w:r>
          </w:p>
          <w:p w:rsidR="00C26B46" w:rsidRDefault="005510AE" w:rsidP="00C26B46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Programma</w:t>
            </w:r>
            <w:r w:rsidR="00CE4DAB">
              <w:rPr>
                <w:bCs/>
              </w:rPr>
              <w:t xml:space="preserve"> ERASMUS+</w:t>
            </w:r>
            <w:r>
              <w:rPr>
                <w:bCs/>
              </w:rPr>
              <w:t xml:space="preserve">: Laure COUDRET LAUT, </w:t>
            </w:r>
            <w:proofErr w:type="spellStart"/>
            <w:r>
              <w:rPr>
                <w:bCs/>
              </w:rPr>
              <w:t>Direttrice</w:t>
            </w:r>
            <w:proofErr w:type="spellEnd"/>
            <w:r w:rsidR="00CE4DAB">
              <w:rPr>
                <w:bCs/>
              </w:rPr>
              <w:t xml:space="preserve"> </w:t>
            </w:r>
            <w:proofErr w:type="spellStart"/>
            <w:r w:rsidR="00CE4DAB">
              <w:rPr>
                <w:bCs/>
              </w:rPr>
              <w:t>de</w:t>
            </w:r>
            <w:r>
              <w:rPr>
                <w:bCs/>
              </w:rPr>
              <w:t>ll’Agenzia</w:t>
            </w:r>
            <w:proofErr w:type="spellEnd"/>
            <w:r>
              <w:rPr>
                <w:bCs/>
              </w:rPr>
              <w:t xml:space="preserve"> ERASMUS+ Francia</w:t>
            </w:r>
          </w:p>
          <w:p w:rsidR="00CE4DAB" w:rsidRPr="00C26B46" w:rsidRDefault="005510AE" w:rsidP="00C26B46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proofErr w:type="spellStart"/>
            <w:r w:rsidRPr="00C26B46">
              <w:rPr>
                <w:bCs/>
              </w:rPr>
              <w:t>Rappresentante</w:t>
            </w:r>
            <w:proofErr w:type="spellEnd"/>
            <w:r w:rsidRPr="00C26B46">
              <w:rPr>
                <w:bCs/>
              </w:rPr>
              <w:t xml:space="preserve"> </w:t>
            </w:r>
            <w:proofErr w:type="spellStart"/>
            <w:r w:rsidRPr="00C26B46">
              <w:rPr>
                <w:bCs/>
              </w:rPr>
              <w:t>economico</w:t>
            </w:r>
            <w:proofErr w:type="spellEnd"/>
            <w:r w:rsidR="00CE4DAB" w:rsidRPr="00C26B46">
              <w:rPr>
                <w:bCs/>
              </w:rPr>
              <w:t xml:space="preserve">: </w:t>
            </w:r>
            <w:proofErr w:type="spellStart"/>
            <w:r w:rsidR="00CE4DAB" w:rsidRPr="00C26B46">
              <w:rPr>
                <w:bCs/>
              </w:rPr>
              <w:t>European</w:t>
            </w:r>
            <w:proofErr w:type="spellEnd"/>
            <w:r w:rsidR="00CE4DAB" w:rsidRPr="00C26B46">
              <w:rPr>
                <w:bCs/>
              </w:rPr>
              <w:t xml:space="preserve"> Enterprise Network</w:t>
            </w:r>
          </w:p>
        </w:tc>
      </w:tr>
      <w:tr w:rsidR="00394035" w:rsidRPr="00394035" w:rsidTr="00394035">
        <w:tc>
          <w:tcPr>
            <w:tcW w:w="1135" w:type="dxa"/>
          </w:tcPr>
          <w:p w:rsidR="00394035" w:rsidRPr="00394035" w:rsidRDefault="003B4901" w:rsidP="00B85D21">
            <w:pPr>
              <w:pStyle w:val="Normal2"/>
              <w:rPr>
                <w:bCs/>
              </w:rPr>
            </w:pPr>
            <w:r>
              <w:rPr>
                <w:bCs/>
              </w:rPr>
              <w:lastRenderedPageBreak/>
              <w:t>11h-12h45</w:t>
            </w:r>
          </w:p>
        </w:tc>
        <w:tc>
          <w:tcPr>
            <w:tcW w:w="6237" w:type="dxa"/>
          </w:tcPr>
          <w:p w:rsidR="00394035" w:rsidRPr="003B4901" w:rsidRDefault="003B4901" w:rsidP="003B4901">
            <w:pPr>
              <w:pStyle w:val="Normal2"/>
              <w:jc w:val="center"/>
              <w:rPr>
                <w:b/>
                <w:u w:val="single"/>
              </w:rPr>
            </w:pPr>
            <w:r w:rsidRPr="003B4901">
              <w:rPr>
                <w:b/>
                <w:u w:val="single"/>
              </w:rPr>
              <w:t>Débat Citoyen transfrontalier</w:t>
            </w:r>
          </w:p>
          <w:p w:rsidR="003B4901" w:rsidRDefault="005510AE" w:rsidP="003B4901">
            <w:pPr>
              <w:pStyle w:val="Normal2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3B4901">
              <w:rPr>
                <w:bCs/>
              </w:rPr>
              <w:t xml:space="preserve"> propositions pour favoriser le développement économique transfrontalier du bassin de vie des Alpes de la Méditerranée</w:t>
            </w:r>
          </w:p>
          <w:p w:rsidR="003B4901" w:rsidRDefault="003B4901" w:rsidP="003B4901">
            <w:pPr>
              <w:pStyle w:val="Normal2"/>
              <w:rPr>
                <w:bCs/>
              </w:rPr>
            </w:pPr>
            <w:r w:rsidRPr="003B4901">
              <w:rPr>
                <w:b/>
                <w:u w:val="single"/>
              </w:rPr>
              <w:t>Modération</w:t>
            </w:r>
            <w:r>
              <w:rPr>
                <w:bCs/>
              </w:rPr>
              <w:t> : Aurélien Biscaut, Secrétaire Général de la Mission Opérationnelle Transfrontalière</w:t>
            </w:r>
          </w:p>
          <w:p w:rsidR="003B4901" w:rsidRPr="003B4901" w:rsidRDefault="003B4901" w:rsidP="003B4901">
            <w:pPr>
              <w:pStyle w:val="Normal2"/>
              <w:rPr>
                <w:bCs/>
                <w:u w:val="single"/>
              </w:rPr>
            </w:pPr>
            <w:r w:rsidRPr="003B4901">
              <w:rPr>
                <w:b/>
                <w:u w:val="single"/>
              </w:rPr>
              <w:t>Personnalités </w:t>
            </w:r>
            <w:r>
              <w:rPr>
                <w:bCs/>
                <w:u w:val="single"/>
              </w:rPr>
              <w:t>:</w:t>
            </w:r>
          </w:p>
          <w:p w:rsidR="003B4901" w:rsidRDefault="005510AE" w:rsidP="003B4901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Parlement e</w:t>
            </w:r>
            <w:r w:rsidR="003B4901">
              <w:rPr>
                <w:bCs/>
              </w:rPr>
              <w:t xml:space="preserve">uropéen : </w:t>
            </w:r>
            <w:r w:rsidR="00FE09B9">
              <w:rPr>
                <w:bCs/>
              </w:rPr>
              <w:t>Anne Sander</w:t>
            </w:r>
          </w:p>
          <w:p w:rsidR="00FE09B9" w:rsidRPr="00FE09B9" w:rsidRDefault="005510AE" w:rsidP="00FE09B9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Commission e</w:t>
            </w:r>
            <w:r w:rsidR="003B4901">
              <w:rPr>
                <w:bCs/>
              </w:rPr>
              <w:t>uropéenne </w:t>
            </w:r>
            <w:proofErr w:type="gramStart"/>
            <w:r w:rsidR="003B4901">
              <w:rPr>
                <w:bCs/>
              </w:rPr>
              <w:t xml:space="preserve">: </w:t>
            </w:r>
            <w:r w:rsidR="00FE09B9">
              <w:rPr>
                <w:bCs/>
              </w:rPr>
              <w:t xml:space="preserve"> </w:t>
            </w:r>
            <w:r w:rsidR="00FE09B9" w:rsidRPr="00FE09B9">
              <w:rPr>
                <w:bCs/>
              </w:rPr>
              <w:t>Antonio</w:t>
            </w:r>
            <w:proofErr w:type="gramEnd"/>
            <w:r w:rsidR="00FE09B9" w:rsidRPr="00FE09B9">
              <w:rPr>
                <w:bCs/>
              </w:rPr>
              <w:t xml:space="preserve"> </w:t>
            </w:r>
            <w:proofErr w:type="spellStart"/>
            <w:r w:rsidR="00FE09B9" w:rsidRPr="00FE09B9">
              <w:rPr>
                <w:bCs/>
              </w:rPr>
              <w:t>Parenti</w:t>
            </w:r>
            <w:proofErr w:type="spellEnd"/>
            <w:r w:rsidR="00FE09B9" w:rsidRPr="00FE09B9">
              <w:rPr>
                <w:bCs/>
              </w:rPr>
              <w:t>, Chef de la représentation européenne en Italie</w:t>
            </w:r>
          </w:p>
          <w:p w:rsidR="00FE09B9" w:rsidRDefault="00FE09B9" w:rsidP="003B4901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 xml:space="preserve">Gouvernement Monégasque : Isabelle </w:t>
            </w:r>
            <w:r w:rsidRPr="00FE09B9">
              <w:rPr>
                <w:bCs/>
                <w:caps/>
              </w:rPr>
              <w:t>Costa</w:t>
            </w:r>
          </w:p>
          <w:p w:rsidR="003B4901" w:rsidRDefault="003B4901" w:rsidP="003B4901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 xml:space="preserve">Programme </w:t>
            </w:r>
            <w:r w:rsidR="00FE09B9">
              <w:rPr>
                <w:bCs/>
              </w:rPr>
              <w:t xml:space="preserve">INTERREG </w:t>
            </w:r>
            <w:r w:rsidR="005510AE">
              <w:rPr>
                <w:bCs/>
              </w:rPr>
              <w:t xml:space="preserve">ALCOTRA : Véronique VEYRAT, </w:t>
            </w:r>
            <w:r w:rsidR="00FE09B9">
              <w:rPr>
                <w:bCs/>
              </w:rPr>
              <w:t xml:space="preserve">Autorité de Gestion </w:t>
            </w:r>
          </w:p>
          <w:p w:rsidR="003B4901" w:rsidRDefault="003B4901" w:rsidP="003B4901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>Représentant économique</w:t>
            </w:r>
            <w:r w:rsidR="00FE09B9">
              <w:rPr>
                <w:bCs/>
              </w:rPr>
              <w:t> : Elu ou Technicien MNCA en charge du développement économique</w:t>
            </w:r>
          </w:p>
          <w:p w:rsidR="003B4901" w:rsidRPr="00394035" w:rsidRDefault="003B4901" w:rsidP="003B4901">
            <w:pPr>
              <w:pStyle w:val="Normal2"/>
              <w:rPr>
                <w:bCs/>
              </w:rPr>
            </w:pPr>
          </w:p>
        </w:tc>
        <w:tc>
          <w:tcPr>
            <w:tcW w:w="7091" w:type="dxa"/>
          </w:tcPr>
          <w:p w:rsidR="005510AE" w:rsidRPr="003B4901" w:rsidRDefault="005510AE" w:rsidP="005510AE">
            <w:pPr>
              <w:pStyle w:val="Normal2"/>
              <w:jc w:val="center"/>
              <w:rPr>
                <w:b/>
                <w:u w:val="single"/>
              </w:rPr>
            </w:pPr>
            <w:proofErr w:type="spellStart"/>
            <w:r>
              <w:rPr>
                <w:b/>
                <w:u w:val="single"/>
              </w:rPr>
              <w:t>Di</w:t>
            </w:r>
            <w:r w:rsidRPr="003B4901">
              <w:rPr>
                <w:b/>
                <w:u w:val="single"/>
              </w:rPr>
              <w:t>bat</w:t>
            </w:r>
            <w:r>
              <w:rPr>
                <w:b/>
                <w:u w:val="single"/>
              </w:rPr>
              <w:t>tito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Cittadino</w:t>
            </w:r>
            <w:proofErr w:type="spellEnd"/>
            <w:r w:rsidRPr="003B4901">
              <w:rPr>
                <w:b/>
                <w:u w:val="single"/>
              </w:rPr>
              <w:t xml:space="preserve"> </w:t>
            </w:r>
            <w:proofErr w:type="spellStart"/>
            <w:r w:rsidRPr="003B4901">
              <w:rPr>
                <w:b/>
                <w:u w:val="single"/>
              </w:rPr>
              <w:t>transfrontalier</w:t>
            </w:r>
            <w:r>
              <w:rPr>
                <w:b/>
                <w:u w:val="single"/>
              </w:rPr>
              <w:t>o</w:t>
            </w:r>
            <w:proofErr w:type="spellEnd"/>
          </w:p>
          <w:p w:rsidR="005510AE" w:rsidRDefault="005510AE" w:rsidP="005510AE">
            <w:pPr>
              <w:pStyle w:val="Normal2"/>
              <w:jc w:val="center"/>
              <w:rPr>
                <w:bCs/>
              </w:rPr>
            </w:pPr>
            <w:r>
              <w:rPr>
                <w:bCs/>
              </w:rPr>
              <w:t xml:space="preserve">3 </w:t>
            </w:r>
            <w:proofErr w:type="spellStart"/>
            <w:proofErr w:type="gramStart"/>
            <w:r>
              <w:rPr>
                <w:bCs/>
              </w:rPr>
              <w:t>proposte</w:t>
            </w:r>
            <w:proofErr w:type="spellEnd"/>
            <w:proofErr w:type="gramEnd"/>
            <w:r>
              <w:rPr>
                <w:bCs/>
              </w:rPr>
              <w:t xml:space="preserve"> per </w:t>
            </w:r>
            <w:proofErr w:type="spellStart"/>
            <w:r>
              <w:rPr>
                <w:bCs/>
              </w:rPr>
              <w:t>favorire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sviluppo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economico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trasfrontaliero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bacino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vita</w:t>
            </w:r>
            <w:proofErr w:type="spellEnd"/>
            <w:r>
              <w:rPr>
                <w:bCs/>
              </w:rPr>
              <w:t xml:space="preserve"> delle </w:t>
            </w:r>
            <w:proofErr w:type="spellStart"/>
            <w:r>
              <w:rPr>
                <w:bCs/>
              </w:rPr>
              <w:t>Alpi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Mediterranee</w:t>
            </w:r>
            <w:proofErr w:type="spellEnd"/>
            <w:r>
              <w:rPr>
                <w:bCs/>
              </w:rPr>
              <w:t xml:space="preserve"> </w:t>
            </w:r>
          </w:p>
          <w:p w:rsidR="005510AE" w:rsidRDefault="005510AE" w:rsidP="005510AE">
            <w:pPr>
              <w:pStyle w:val="Normal2"/>
              <w:rPr>
                <w:bCs/>
              </w:rPr>
            </w:pPr>
            <w:proofErr w:type="spellStart"/>
            <w:r w:rsidRPr="003B4901">
              <w:rPr>
                <w:b/>
                <w:u w:val="single"/>
              </w:rPr>
              <w:t>Mod</w:t>
            </w:r>
            <w:r>
              <w:rPr>
                <w:b/>
                <w:u w:val="single"/>
              </w:rPr>
              <w:t>erazione</w:t>
            </w:r>
            <w:proofErr w:type="spellEnd"/>
            <w:r>
              <w:rPr>
                <w:bCs/>
              </w:rPr>
              <w:t xml:space="preserve"> : Aurélien Biscaut, </w:t>
            </w:r>
            <w:proofErr w:type="spellStart"/>
            <w:r w:rsidR="00C26B46">
              <w:rPr>
                <w:bCs/>
              </w:rPr>
              <w:t>Segretario</w:t>
            </w:r>
            <w:proofErr w:type="spellEnd"/>
            <w:r w:rsidR="00C26B46">
              <w:rPr>
                <w:bCs/>
              </w:rPr>
              <w:t xml:space="preserve"> </w:t>
            </w:r>
            <w:proofErr w:type="spellStart"/>
            <w:r w:rsidR="00C26B46">
              <w:rPr>
                <w:bCs/>
              </w:rPr>
              <w:t>Gen</w:t>
            </w:r>
            <w:r>
              <w:rPr>
                <w:bCs/>
              </w:rPr>
              <w:t>erale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della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Missione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Operativa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Transfrontaliera</w:t>
            </w:r>
            <w:proofErr w:type="spellEnd"/>
          </w:p>
          <w:p w:rsidR="005510AE" w:rsidRPr="003B4901" w:rsidRDefault="005510AE" w:rsidP="005510AE">
            <w:pPr>
              <w:pStyle w:val="Normal2"/>
              <w:rPr>
                <w:bCs/>
                <w:u w:val="single"/>
              </w:rPr>
            </w:pPr>
            <w:proofErr w:type="spellStart"/>
            <w:r>
              <w:rPr>
                <w:b/>
                <w:u w:val="single"/>
              </w:rPr>
              <w:t>Personalità</w:t>
            </w:r>
            <w:proofErr w:type="spellEnd"/>
            <w:r w:rsidRPr="003B4901">
              <w:rPr>
                <w:b/>
                <w:u w:val="single"/>
              </w:rPr>
              <w:t> </w:t>
            </w:r>
            <w:r>
              <w:rPr>
                <w:bCs/>
                <w:u w:val="single"/>
              </w:rPr>
              <w:t>:</w:t>
            </w:r>
          </w:p>
          <w:p w:rsidR="005510AE" w:rsidRDefault="005510AE" w:rsidP="005510AE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proofErr w:type="spellStart"/>
            <w:r>
              <w:rPr>
                <w:bCs/>
              </w:rPr>
              <w:t>Parlamento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europeo</w:t>
            </w:r>
            <w:proofErr w:type="spellEnd"/>
            <w:r>
              <w:rPr>
                <w:bCs/>
              </w:rPr>
              <w:t> : Anne Sander</w:t>
            </w:r>
          </w:p>
          <w:p w:rsidR="005510AE" w:rsidRPr="00FE09B9" w:rsidRDefault="005510AE" w:rsidP="005510AE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proofErr w:type="spellStart"/>
            <w:r>
              <w:rPr>
                <w:bCs/>
              </w:rPr>
              <w:t>Commissione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europea</w:t>
            </w:r>
            <w:proofErr w:type="spellEnd"/>
            <w:r>
              <w:rPr>
                <w:bCs/>
              </w:rPr>
              <w:t> </w:t>
            </w:r>
            <w:proofErr w:type="gramStart"/>
            <w:r>
              <w:rPr>
                <w:bCs/>
              </w:rPr>
              <w:t xml:space="preserve">:  </w:t>
            </w:r>
            <w:r w:rsidRPr="00FE09B9">
              <w:rPr>
                <w:bCs/>
              </w:rPr>
              <w:t>Antonio</w:t>
            </w:r>
            <w:proofErr w:type="gramEnd"/>
            <w:r w:rsidRPr="00FE09B9">
              <w:rPr>
                <w:bCs/>
              </w:rPr>
              <w:t xml:space="preserve"> </w:t>
            </w:r>
            <w:proofErr w:type="spellStart"/>
            <w:r w:rsidRPr="00FE09B9">
              <w:rPr>
                <w:bCs/>
              </w:rPr>
              <w:t>Parenti</w:t>
            </w:r>
            <w:proofErr w:type="spellEnd"/>
            <w:r w:rsidRPr="00FE09B9">
              <w:rPr>
                <w:bCs/>
              </w:rPr>
              <w:t xml:space="preserve">, 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Direttore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della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Rappresentanza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della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Commissione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europea</w:t>
            </w:r>
            <w:proofErr w:type="spellEnd"/>
            <w:r>
              <w:rPr>
                <w:bCs/>
              </w:rPr>
              <w:t xml:space="preserve"> in </w:t>
            </w:r>
            <w:proofErr w:type="spellStart"/>
            <w:r>
              <w:rPr>
                <w:bCs/>
              </w:rPr>
              <w:t>Italia</w:t>
            </w:r>
            <w:proofErr w:type="spellEnd"/>
          </w:p>
          <w:p w:rsidR="005510AE" w:rsidRDefault="005510AE" w:rsidP="005510AE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proofErr w:type="spellStart"/>
            <w:r>
              <w:rPr>
                <w:bCs/>
              </w:rPr>
              <w:t>Governo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Monegasco</w:t>
            </w:r>
            <w:proofErr w:type="spellEnd"/>
            <w:r>
              <w:rPr>
                <w:bCs/>
              </w:rPr>
              <w:t xml:space="preserve"> : Isabelle </w:t>
            </w:r>
            <w:r w:rsidRPr="00FE09B9">
              <w:rPr>
                <w:bCs/>
                <w:caps/>
              </w:rPr>
              <w:t>Costa</w:t>
            </w:r>
          </w:p>
          <w:p w:rsidR="005510AE" w:rsidRDefault="005510AE" w:rsidP="005510AE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r>
              <w:rPr>
                <w:bCs/>
              </w:rPr>
              <w:t xml:space="preserve">Programma INTERREG ALCOTRA : Véronique VEYRAT, </w:t>
            </w:r>
            <w:proofErr w:type="spellStart"/>
            <w:r>
              <w:rPr>
                <w:bCs/>
              </w:rPr>
              <w:t>Autorità</w:t>
            </w:r>
            <w:proofErr w:type="spellEnd"/>
            <w:r>
              <w:rPr>
                <w:bCs/>
              </w:rPr>
              <w:t xml:space="preserve"> di </w:t>
            </w:r>
            <w:proofErr w:type="spellStart"/>
            <w:r>
              <w:rPr>
                <w:bCs/>
              </w:rPr>
              <w:t>Gestione</w:t>
            </w:r>
            <w:proofErr w:type="spellEnd"/>
            <w:r>
              <w:rPr>
                <w:bCs/>
              </w:rPr>
              <w:t xml:space="preserve"> </w:t>
            </w:r>
          </w:p>
          <w:p w:rsidR="005510AE" w:rsidRDefault="005510AE" w:rsidP="005510AE">
            <w:pPr>
              <w:pStyle w:val="Normal2"/>
              <w:numPr>
                <w:ilvl w:val="0"/>
                <w:numId w:val="5"/>
              </w:numPr>
              <w:rPr>
                <w:bCs/>
              </w:rPr>
            </w:pPr>
            <w:proofErr w:type="spellStart"/>
            <w:r>
              <w:rPr>
                <w:bCs/>
              </w:rPr>
              <w:t>Rappresentante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economico</w:t>
            </w:r>
            <w:proofErr w:type="spellEnd"/>
            <w:r>
              <w:rPr>
                <w:bCs/>
              </w:rPr>
              <w:t xml:space="preserve"> : </w:t>
            </w:r>
            <w:proofErr w:type="spellStart"/>
            <w:r>
              <w:rPr>
                <w:bCs/>
              </w:rPr>
              <w:t>Rappresentante</w:t>
            </w:r>
            <w:proofErr w:type="spellEnd"/>
            <w:r>
              <w:rPr>
                <w:bCs/>
              </w:rPr>
              <w:t xml:space="preserve"> politico o </w:t>
            </w:r>
            <w:proofErr w:type="spellStart"/>
            <w:r>
              <w:rPr>
                <w:bCs/>
              </w:rPr>
              <w:t>tecnico</w:t>
            </w:r>
            <w:proofErr w:type="spellEnd"/>
            <w:r>
              <w:rPr>
                <w:bCs/>
              </w:rPr>
              <w:t xml:space="preserve"> MNCA </w:t>
            </w:r>
            <w:proofErr w:type="spellStart"/>
            <w:r>
              <w:rPr>
                <w:bCs/>
              </w:rPr>
              <w:t>responsabile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dello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sviluppo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economico</w:t>
            </w:r>
            <w:proofErr w:type="spellEnd"/>
            <w:r>
              <w:rPr>
                <w:bCs/>
              </w:rPr>
              <w:t xml:space="preserve"> </w:t>
            </w:r>
          </w:p>
          <w:p w:rsidR="00394035" w:rsidRPr="00394035" w:rsidRDefault="00394035" w:rsidP="00B85D21">
            <w:pPr>
              <w:pStyle w:val="Normal2"/>
              <w:rPr>
                <w:bCs/>
              </w:rPr>
            </w:pPr>
          </w:p>
        </w:tc>
      </w:tr>
      <w:tr w:rsidR="00FE09B9" w:rsidRPr="00394035" w:rsidTr="00394035">
        <w:tc>
          <w:tcPr>
            <w:tcW w:w="1135" w:type="dxa"/>
          </w:tcPr>
          <w:p w:rsidR="00FE09B9" w:rsidRDefault="00737DD5" w:rsidP="00B85D21">
            <w:pPr>
              <w:pStyle w:val="Normal2"/>
              <w:rPr>
                <w:bCs/>
              </w:rPr>
            </w:pPr>
            <w:r>
              <w:rPr>
                <w:bCs/>
              </w:rPr>
              <w:t>12h45-13h</w:t>
            </w:r>
          </w:p>
        </w:tc>
        <w:tc>
          <w:tcPr>
            <w:tcW w:w="6237" w:type="dxa"/>
          </w:tcPr>
          <w:p w:rsidR="00FE09B9" w:rsidRPr="00737DD5" w:rsidRDefault="00737DD5" w:rsidP="003B4901">
            <w:pPr>
              <w:pStyle w:val="Normal2"/>
              <w:jc w:val="center"/>
              <w:rPr>
                <w:b/>
              </w:rPr>
            </w:pPr>
            <w:r w:rsidRPr="00737DD5">
              <w:rPr>
                <w:b/>
                <w:u w:val="single"/>
              </w:rPr>
              <w:t>Conclusion des travaux</w:t>
            </w:r>
            <w:r w:rsidR="002A29C2">
              <w:rPr>
                <w:b/>
              </w:rPr>
              <w:t> par le c</w:t>
            </w:r>
            <w:r>
              <w:rPr>
                <w:b/>
              </w:rPr>
              <w:t xml:space="preserve">entre Europe Direct </w:t>
            </w:r>
            <w:r w:rsidRPr="00737DD5">
              <w:rPr>
                <w:b/>
                <w:highlight w:val="yellow"/>
              </w:rPr>
              <w:t>italien</w:t>
            </w:r>
            <w:r>
              <w:rPr>
                <w:b/>
              </w:rPr>
              <w:t xml:space="preserve"> </w:t>
            </w:r>
          </w:p>
        </w:tc>
        <w:tc>
          <w:tcPr>
            <w:tcW w:w="7091" w:type="dxa"/>
          </w:tcPr>
          <w:p w:rsidR="00FE09B9" w:rsidRPr="00394035" w:rsidRDefault="005510AE" w:rsidP="002A29C2">
            <w:pPr>
              <w:pStyle w:val="Normal2"/>
              <w:rPr>
                <w:bCs/>
              </w:rPr>
            </w:pPr>
            <w:proofErr w:type="spellStart"/>
            <w:r w:rsidRPr="00737DD5">
              <w:rPr>
                <w:b/>
                <w:u w:val="single"/>
              </w:rPr>
              <w:t>Conclusion</w:t>
            </w:r>
            <w:r>
              <w:rPr>
                <w:b/>
                <w:u w:val="single"/>
              </w:rPr>
              <w:t>e</w:t>
            </w:r>
            <w:proofErr w:type="spellEnd"/>
            <w:r>
              <w:rPr>
                <w:b/>
                <w:u w:val="single"/>
              </w:rPr>
              <w:t xml:space="preserve"> de</w:t>
            </w:r>
            <w:r w:rsidR="002A29C2">
              <w:rPr>
                <w:b/>
                <w:u w:val="single"/>
              </w:rPr>
              <w:t>i</w:t>
            </w:r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lavori</w:t>
            </w:r>
            <w:proofErr w:type="spellEnd"/>
            <w:r w:rsidR="002A29C2">
              <w:rPr>
                <w:b/>
                <w:u w:val="single"/>
              </w:rPr>
              <w:t>:</w:t>
            </w:r>
            <w:r w:rsidR="002A29C2">
              <w:rPr>
                <w:b/>
              </w:rPr>
              <w:t xml:space="preserve"> </w:t>
            </w:r>
            <w:proofErr w:type="spellStart"/>
            <w:r w:rsidR="002A29C2">
              <w:rPr>
                <w:b/>
              </w:rPr>
              <w:t>c</w:t>
            </w:r>
            <w:r>
              <w:rPr>
                <w:b/>
              </w:rPr>
              <w:t>entr</w:t>
            </w:r>
            <w:r w:rsidR="002A29C2">
              <w:rPr>
                <w:b/>
              </w:rPr>
              <w:t>o</w:t>
            </w:r>
            <w:proofErr w:type="spellEnd"/>
            <w:r>
              <w:rPr>
                <w:b/>
              </w:rPr>
              <w:t xml:space="preserve"> Europe Direct </w:t>
            </w:r>
            <w:r w:rsidRPr="002A29C2">
              <w:rPr>
                <w:b/>
                <w:highlight w:val="yellow"/>
              </w:rPr>
              <w:t>itali</w:t>
            </w:r>
            <w:r w:rsidR="002A29C2" w:rsidRPr="002A29C2">
              <w:rPr>
                <w:b/>
                <w:highlight w:val="yellow"/>
              </w:rPr>
              <w:t>ano</w:t>
            </w:r>
          </w:p>
        </w:tc>
      </w:tr>
      <w:tr w:rsidR="00FE09B9" w:rsidRPr="00394035" w:rsidTr="00394035">
        <w:tc>
          <w:tcPr>
            <w:tcW w:w="1135" w:type="dxa"/>
          </w:tcPr>
          <w:p w:rsidR="00FE09B9" w:rsidRDefault="00737DD5" w:rsidP="00B85D21">
            <w:pPr>
              <w:pStyle w:val="Normal2"/>
              <w:rPr>
                <w:bCs/>
              </w:rPr>
            </w:pPr>
            <w:r>
              <w:rPr>
                <w:bCs/>
              </w:rPr>
              <w:t>13h-13h15</w:t>
            </w:r>
          </w:p>
        </w:tc>
        <w:tc>
          <w:tcPr>
            <w:tcW w:w="6237" w:type="dxa"/>
          </w:tcPr>
          <w:p w:rsidR="00737DD5" w:rsidRPr="00737DD5" w:rsidRDefault="00737DD5" w:rsidP="00737DD5">
            <w:pPr>
              <w:pStyle w:val="Normal2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Conclusion de la journée par</w:t>
            </w:r>
            <w:r w:rsidRPr="00737DD5">
              <w:rPr>
                <w:b/>
              </w:rPr>
              <w:t xml:space="preserve"> </w:t>
            </w:r>
            <w:r w:rsidRPr="00104926">
              <w:rPr>
                <w:rFonts w:asciiTheme="majorHAnsi" w:hAnsiTheme="majorHAnsi" w:cstheme="majorHAnsi"/>
                <w:b/>
                <w:sz w:val="24"/>
                <w:szCs w:val="24"/>
              </w:rPr>
              <w:t>Philippe VOIRY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, </w:t>
            </w:r>
            <w:r w:rsidRPr="00104926">
              <w:rPr>
                <w:rFonts w:asciiTheme="majorHAnsi" w:hAnsiTheme="majorHAnsi" w:cstheme="majorHAnsi"/>
                <w:sz w:val="24"/>
                <w:szCs w:val="24"/>
              </w:rPr>
              <w:t>Ambassadeur pour les commissions intergouvernementales, la coopération et les questions frontalières</w:t>
            </w:r>
          </w:p>
          <w:p w:rsidR="00737DD5" w:rsidRPr="003B4901" w:rsidRDefault="00737DD5" w:rsidP="003B4901">
            <w:pPr>
              <w:pStyle w:val="Normal2"/>
              <w:jc w:val="center"/>
              <w:rPr>
                <w:b/>
                <w:u w:val="single"/>
              </w:rPr>
            </w:pPr>
          </w:p>
        </w:tc>
        <w:tc>
          <w:tcPr>
            <w:tcW w:w="7091" w:type="dxa"/>
          </w:tcPr>
          <w:p w:rsidR="00FE09B9" w:rsidRPr="00394035" w:rsidRDefault="002A29C2" w:rsidP="002A29C2">
            <w:pPr>
              <w:pStyle w:val="Normal2"/>
              <w:jc w:val="center"/>
              <w:rPr>
                <w:bCs/>
              </w:rPr>
            </w:pPr>
            <w:proofErr w:type="spellStart"/>
            <w:r>
              <w:rPr>
                <w:b/>
                <w:u w:val="single"/>
              </w:rPr>
              <w:t>Conclusione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della</w:t>
            </w:r>
            <w:proofErr w:type="spellEnd"/>
            <w:r>
              <w:rPr>
                <w:b/>
                <w:u w:val="single"/>
              </w:rPr>
              <w:t xml:space="preserve"> </w:t>
            </w:r>
            <w:proofErr w:type="spellStart"/>
            <w:r>
              <w:rPr>
                <w:b/>
                <w:u w:val="single"/>
              </w:rPr>
              <w:t>giornata</w:t>
            </w:r>
            <w:proofErr w:type="spellEnd"/>
            <w:r>
              <w:rPr>
                <w:b/>
                <w:u w:val="single"/>
              </w:rPr>
              <w:t> :</w:t>
            </w:r>
            <w:r w:rsidRPr="00737DD5">
              <w:rPr>
                <w:b/>
              </w:rPr>
              <w:t xml:space="preserve"> </w:t>
            </w:r>
            <w:r w:rsidRPr="00104926">
              <w:rPr>
                <w:rFonts w:asciiTheme="majorHAnsi" w:hAnsiTheme="majorHAnsi" w:cstheme="majorHAnsi"/>
                <w:b/>
                <w:sz w:val="24"/>
                <w:szCs w:val="24"/>
              </w:rPr>
              <w:t>Philippe VOIRY</w:t>
            </w: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, </w:t>
            </w:r>
            <w:proofErr w:type="spellStart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>Ambasciatore</w:t>
            </w:r>
            <w:proofErr w:type="spellEnd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 xml:space="preserve"> per le </w:t>
            </w:r>
            <w:proofErr w:type="spellStart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>commissioni</w:t>
            </w:r>
            <w:proofErr w:type="spellEnd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>intergovernative</w:t>
            </w:r>
            <w:proofErr w:type="spellEnd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 xml:space="preserve">, la </w:t>
            </w:r>
            <w:proofErr w:type="spellStart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>cooperazione</w:t>
            </w:r>
            <w:proofErr w:type="spellEnd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 xml:space="preserve"> e le </w:t>
            </w:r>
            <w:proofErr w:type="spellStart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>tematiche</w:t>
            </w:r>
            <w:proofErr w:type="spellEnd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proofErr w:type="spellStart"/>
            <w:r w:rsidRPr="002A29C2">
              <w:rPr>
                <w:rFonts w:asciiTheme="majorHAnsi" w:hAnsiTheme="majorHAnsi" w:cstheme="majorHAnsi"/>
                <w:sz w:val="24"/>
                <w:szCs w:val="24"/>
              </w:rPr>
              <w:t>trasfrontaliere</w:t>
            </w:r>
            <w:proofErr w:type="spellEnd"/>
          </w:p>
        </w:tc>
      </w:tr>
    </w:tbl>
    <w:p w:rsidR="00394035" w:rsidRDefault="00394035" w:rsidP="00B85D21">
      <w:pPr>
        <w:pStyle w:val="Normal2"/>
        <w:spacing w:after="0" w:line="240" w:lineRule="auto"/>
        <w:rPr>
          <w:b/>
          <w:u w:val="single"/>
        </w:rPr>
      </w:pPr>
    </w:p>
    <w:sectPr w:rsidR="00394035" w:rsidSect="00394035">
      <w:headerReference w:type="default" r:id="rId17"/>
      <w:footerReference w:type="default" r:id="rId18"/>
      <w:pgSz w:w="16839" w:h="11907" w:orient="landscape" w:code="9"/>
      <w:pgMar w:top="935" w:right="1417" w:bottom="1417" w:left="1417" w:header="419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0254" w:rsidRDefault="00C30254" w:rsidP="00160F2A">
      <w:pPr>
        <w:spacing w:after="0" w:line="240" w:lineRule="auto"/>
      </w:pPr>
      <w:r>
        <w:separator/>
      </w:r>
    </w:p>
  </w:endnote>
  <w:endnote w:type="continuationSeparator" w:id="0">
    <w:p w:rsidR="00C30254" w:rsidRDefault="00C30254" w:rsidP="0016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0F2A" w:rsidRDefault="00160F2A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</w:p>
  <w:p w:rsidR="00160F2A" w:rsidRDefault="00394035" w:rsidP="003E377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640"/>
        <w:tab w:val="right" w:pos="9072"/>
        <w:tab w:val="right" w:pos="14005"/>
      </w:tabs>
      <w:spacing w:after="0" w:line="240" w:lineRule="auto"/>
    </w:pPr>
    <w:r>
      <w:rPr>
        <w:noProof/>
      </w:rPr>
      <w:drawing>
        <wp:inline distT="0" distB="0" distL="0" distR="0">
          <wp:extent cx="847199" cy="303442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261" cy="308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61228" cy="405955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556" cy="410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33400" cy="522051"/>
          <wp:effectExtent l="0" t="0" r="0" b="0"/>
          <wp:docPr id="4" name="Image 2" descr="Label-Titre-Compo-V2-Labe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bel-Titre-Compo-V2-Label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536068" cy="52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C2D5A">
      <w:rPr>
        <w:noProof/>
      </w:rPr>
      <w:drawing>
        <wp:inline distT="0" distB="0" distL="0" distR="0">
          <wp:extent cx="615315" cy="586359"/>
          <wp:effectExtent l="0" t="0" r="0" b="0"/>
          <wp:docPr id="5" name="Image 34" descr="C:\Users\M150415\AppData\Local\Microsoft\Windows\INetCache\Content.Word\NCA_LOGO_CROSSBORDER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C:\Users\M150415\AppData\Local\Microsoft\Windows\INetCache\Content.Word\NCA_LOGO_CROSSBORDER_CMJN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8" cy="589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2D5A">
      <w:rPr>
        <w:color w:val="000000"/>
      </w:rPr>
      <w:t xml:space="preserve">   </w:t>
    </w:r>
    <w:r w:rsidR="00DC2D5A">
      <w:rPr>
        <w:noProof/>
        <w:color w:val="000000"/>
      </w:rPr>
      <w:drawing>
        <wp:inline distT="0" distB="0" distL="0" distR="0">
          <wp:extent cx="495935" cy="499952"/>
          <wp:effectExtent l="0" t="0" r="0" b="0"/>
          <wp:docPr id="6" name="Immagine 6" descr="ipa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ag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94" cy="502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noProof/>
      </w:rPr>
      <w:drawing>
        <wp:inline distT="0" distB="0" distL="0" distR="0">
          <wp:extent cx="1269907" cy="419100"/>
          <wp:effectExtent l="19050" t="0" r="0" b="0"/>
          <wp:docPr id="3" name="Image 1" descr="ED id Horizontal region template_POSI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D id Horizontal region template_POSITIV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103" cy="42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7849" w:rsidRPr="007D7849">
      <w:rPr>
        <w:color w:val="000000"/>
      </w:rPr>
      <w:drawing>
        <wp:inline distT="0" distB="0" distL="0" distR="0">
          <wp:extent cx="1276350" cy="406435"/>
          <wp:effectExtent l="19050" t="0" r="0" b="0"/>
          <wp:docPr id="18" name="Image 4" descr="C:\Users\M150415\AppData\Local\Microsoft\Windows\INetCache\Content.Word\EDIC_Horizontal_Cuneo_POSI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150415\AppData\Local\Microsoft\Windows\INetCache\Content.Word\EDIC_Horizontal_Cuneo_POSITIVE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2679" cy="411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D7849" w:rsidRPr="007D7849">
      <w:rPr>
        <w:color w:val="000000"/>
      </w:rPr>
      <w:drawing>
        <wp:inline distT="0" distB="0" distL="0" distR="0">
          <wp:extent cx="1441100" cy="409575"/>
          <wp:effectExtent l="19050" t="0" r="6700" b="0"/>
          <wp:docPr id="20" name="Image 29" descr="C:\Users\M150415\AppData\Local\Microsoft\Windows\INetCache\Content.Word\Copia Logo Europe Direct Genova ultimissi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Users\M150415\AppData\Local\Microsoft\Windows\INetCache\Content.Word\Copia Logo Europe Direct Genova ultimissimo.jpg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396" cy="421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D7849" w:rsidRPr="007D7849">
      <w:rPr>
        <w:color w:val="000000"/>
      </w:rPr>
      <w:drawing>
        <wp:inline distT="0" distB="0" distL="0" distR="0">
          <wp:extent cx="1257300" cy="324920"/>
          <wp:effectExtent l="19050" t="0" r="0" b="0"/>
          <wp:docPr id="21" name="Image 36" descr="C:\Users\M150415\AppData\Local\Microsoft\Windows\INetCache\Content.Word\EUROPE_DIRECT_NEW2021_ORI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:\Users\M150415\AppData\Local\Microsoft\Windows\INetCache\Content.Word\EUROPE_DIRECT_NEW2021_ORIZ.PN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1" cy="335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0254" w:rsidRDefault="00C30254" w:rsidP="00160F2A">
      <w:pPr>
        <w:spacing w:after="0" w:line="240" w:lineRule="auto"/>
      </w:pPr>
      <w:r>
        <w:separator/>
      </w:r>
    </w:p>
  </w:footnote>
  <w:footnote w:type="continuationSeparator" w:id="0">
    <w:p w:rsidR="00C30254" w:rsidRDefault="00C30254" w:rsidP="0016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BD0" w:rsidRDefault="00CD3A51" w:rsidP="00CD3A51">
    <w:pPr>
      <w:pStyle w:val="Normal1"/>
      <w:tabs>
        <w:tab w:val="center" w:pos="4536"/>
        <w:tab w:val="left" w:pos="10040"/>
      </w:tabs>
      <w:spacing w:after="0" w:line="240" w:lineRule="auto"/>
      <w:rPr>
        <w:noProof/>
      </w:rPr>
    </w:pPr>
    <w:r>
      <w:rPr>
        <w:noProof/>
      </w:rPr>
      <w:tab/>
    </w:r>
  </w:p>
  <w:p w:rsidR="00256BD0" w:rsidRDefault="00256BD0" w:rsidP="00717494">
    <w:pPr>
      <w:pStyle w:val="Normal1"/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707BC"/>
    <w:multiLevelType w:val="multilevel"/>
    <w:tmpl w:val="AA70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45012B"/>
    <w:multiLevelType w:val="multilevel"/>
    <w:tmpl w:val="1D8E38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46B72234"/>
    <w:multiLevelType w:val="multilevel"/>
    <w:tmpl w:val="8422A5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50B02781"/>
    <w:multiLevelType w:val="hybridMultilevel"/>
    <w:tmpl w:val="7890C9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9CE1B85"/>
    <w:multiLevelType w:val="hybridMultilevel"/>
    <w:tmpl w:val="E8A2297A"/>
    <w:lvl w:ilvl="0" w:tplc="C020231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60F2A"/>
    <w:rsid w:val="00005E8C"/>
    <w:rsid w:val="00021AB4"/>
    <w:rsid w:val="000261B2"/>
    <w:rsid w:val="0002705A"/>
    <w:rsid w:val="000332A3"/>
    <w:rsid w:val="00044671"/>
    <w:rsid w:val="00055C41"/>
    <w:rsid w:val="0009055C"/>
    <w:rsid w:val="00091B59"/>
    <w:rsid w:val="000A5F0B"/>
    <w:rsid w:val="000C178F"/>
    <w:rsid w:val="000C6C2B"/>
    <w:rsid w:val="000D2D0D"/>
    <w:rsid w:val="00104926"/>
    <w:rsid w:val="00116DB4"/>
    <w:rsid w:val="00130F1C"/>
    <w:rsid w:val="00145539"/>
    <w:rsid w:val="00151DF1"/>
    <w:rsid w:val="00155223"/>
    <w:rsid w:val="00160F2A"/>
    <w:rsid w:val="0018001D"/>
    <w:rsid w:val="001C1D68"/>
    <w:rsid w:val="001E1266"/>
    <w:rsid w:val="001E28AF"/>
    <w:rsid w:val="00220216"/>
    <w:rsid w:val="002500DF"/>
    <w:rsid w:val="00256BD0"/>
    <w:rsid w:val="00263D0F"/>
    <w:rsid w:val="002A29C2"/>
    <w:rsid w:val="002C3FF8"/>
    <w:rsid w:val="002D3AD6"/>
    <w:rsid w:val="0030454B"/>
    <w:rsid w:val="003342F9"/>
    <w:rsid w:val="00340411"/>
    <w:rsid w:val="00354858"/>
    <w:rsid w:val="00363080"/>
    <w:rsid w:val="003660A3"/>
    <w:rsid w:val="00394035"/>
    <w:rsid w:val="003B4901"/>
    <w:rsid w:val="003C283D"/>
    <w:rsid w:val="003D0448"/>
    <w:rsid w:val="003D4DC8"/>
    <w:rsid w:val="003E3771"/>
    <w:rsid w:val="003E43DE"/>
    <w:rsid w:val="003F0B73"/>
    <w:rsid w:val="003F7B47"/>
    <w:rsid w:val="00406BD4"/>
    <w:rsid w:val="00411255"/>
    <w:rsid w:val="0042535D"/>
    <w:rsid w:val="00462115"/>
    <w:rsid w:val="00484C25"/>
    <w:rsid w:val="004B5462"/>
    <w:rsid w:val="004D4228"/>
    <w:rsid w:val="004F191B"/>
    <w:rsid w:val="0053093D"/>
    <w:rsid w:val="005510AE"/>
    <w:rsid w:val="00561B14"/>
    <w:rsid w:val="00563B77"/>
    <w:rsid w:val="005730C9"/>
    <w:rsid w:val="00580F90"/>
    <w:rsid w:val="0058421C"/>
    <w:rsid w:val="00584D1D"/>
    <w:rsid w:val="00596276"/>
    <w:rsid w:val="005C737C"/>
    <w:rsid w:val="005E56BA"/>
    <w:rsid w:val="005F7ADC"/>
    <w:rsid w:val="0060636D"/>
    <w:rsid w:val="006247D7"/>
    <w:rsid w:val="0067276A"/>
    <w:rsid w:val="006A59B1"/>
    <w:rsid w:val="006A782B"/>
    <w:rsid w:val="006B563D"/>
    <w:rsid w:val="00701584"/>
    <w:rsid w:val="00717494"/>
    <w:rsid w:val="00737DD5"/>
    <w:rsid w:val="00753BC4"/>
    <w:rsid w:val="007735C0"/>
    <w:rsid w:val="00794007"/>
    <w:rsid w:val="007C4CD0"/>
    <w:rsid w:val="007D7849"/>
    <w:rsid w:val="00814F09"/>
    <w:rsid w:val="00826839"/>
    <w:rsid w:val="0086500A"/>
    <w:rsid w:val="008F5AED"/>
    <w:rsid w:val="00961F82"/>
    <w:rsid w:val="00984D9B"/>
    <w:rsid w:val="00990BB1"/>
    <w:rsid w:val="009A559F"/>
    <w:rsid w:val="009B5D59"/>
    <w:rsid w:val="009C7216"/>
    <w:rsid w:val="009D2ECB"/>
    <w:rsid w:val="009E1F91"/>
    <w:rsid w:val="009E4A02"/>
    <w:rsid w:val="009F546E"/>
    <w:rsid w:val="00A32A94"/>
    <w:rsid w:val="00A452FA"/>
    <w:rsid w:val="00A52ED5"/>
    <w:rsid w:val="00A75865"/>
    <w:rsid w:val="00A849EF"/>
    <w:rsid w:val="00A92654"/>
    <w:rsid w:val="00AC0A32"/>
    <w:rsid w:val="00AE2E52"/>
    <w:rsid w:val="00B36065"/>
    <w:rsid w:val="00B47970"/>
    <w:rsid w:val="00B51671"/>
    <w:rsid w:val="00B641D1"/>
    <w:rsid w:val="00B85D21"/>
    <w:rsid w:val="00B96782"/>
    <w:rsid w:val="00BB2D9A"/>
    <w:rsid w:val="00BF03AC"/>
    <w:rsid w:val="00C027C8"/>
    <w:rsid w:val="00C1026B"/>
    <w:rsid w:val="00C26B46"/>
    <w:rsid w:val="00C30254"/>
    <w:rsid w:val="00C55897"/>
    <w:rsid w:val="00C5766D"/>
    <w:rsid w:val="00C9368B"/>
    <w:rsid w:val="00C94502"/>
    <w:rsid w:val="00C96DA9"/>
    <w:rsid w:val="00CD3A51"/>
    <w:rsid w:val="00CE4DAB"/>
    <w:rsid w:val="00CF065F"/>
    <w:rsid w:val="00CF73D8"/>
    <w:rsid w:val="00D026E8"/>
    <w:rsid w:val="00D111D4"/>
    <w:rsid w:val="00D124F9"/>
    <w:rsid w:val="00D1573C"/>
    <w:rsid w:val="00D171DD"/>
    <w:rsid w:val="00D227A2"/>
    <w:rsid w:val="00D36797"/>
    <w:rsid w:val="00D402D5"/>
    <w:rsid w:val="00D82386"/>
    <w:rsid w:val="00D977DA"/>
    <w:rsid w:val="00DB36A6"/>
    <w:rsid w:val="00DB4EAB"/>
    <w:rsid w:val="00DC2D5A"/>
    <w:rsid w:val="00DC55F9"/>
    <w:rsid w:val="00E014E8"/>
    <w:rsid w:val="00E0770A"/>
    <w:rsid w:val="00E349EF"/>
    <w:rsid w:val="00F2782E"/>
    <w:rsid w:val="00F4333A"/>
    <w:rsid w:val="00F770D9"/>
    <w:rsid w:val="00F82BC2"/>
    <w:rsid w:val="00FA4151"/>
    <w:rsid w:val="00FB5BED"/>
    <w:rsid w:val="00FE09B9"/>
    <w:rsid w:val="00FF0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EAB"/>
  </w:style>
  <w:style w:type="paragraph" w:styleId="Titre1">
    <w:name w:val="heading 1"/>
    <w:basedOn w:val="Normal1"/>
    <w:next w:val="Normal1"/>
    <w:rsid w:val="00160F2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1"/>
    <w:next w:val="Normal1"/>
    <w:rsid w:val="00160F2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rsid w:val="00160F2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1"/>
    <w:next w:val="Normal1"/>
    <w:rsid w:val="00160F2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1"/>
    <w:next w:val="Normal1"/>
    <w:rsid w:val="00160F2A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1"/>
    <w:next w:val="Normal1"/>
    <w:rsid w:val="00160F2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160F2A"/>
  </w:style>
  <w:style w:type="table" w:customStyle="1" w:styleId="TableNormal">
    <w:name w:val="Table Normal"/>
    <w:rsid w:val="00160F2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160F2A"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1"/>
    <w:next w:val="Normal1"/>
    <w:rsid w:val="00160F2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60F2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160F2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6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DA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7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7494"/>
  </w:style>
  <w:style w:type="paragraph" w:styleId="Pieddepage">
    <w:name w:val="footer"/>
    <w:basedOn w:val="Normal"/>
    <w:link w:val="PieddepageCar"/>
    <w:uiPriority w:val="99"/>
    <w:unhideWhenUsed/>
    <w:rsid w:val="007174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7494"/>
  </w:style>
  <w:style w:type="character" w:styleId="Lienhypertexte">
    <w:name w:val="Hyperlink"/>
    <w:basedOn w:val="Policepardfaut"/>
    <w:uiPriority w:val="99"/>
    <w:semiHidden/>
    <w:unhideWhenUsed/>
    <w:rsid w:val="00F2782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84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A849EF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C5589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5589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5589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5589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5589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1E1266"/>
    <w:pPr>
      <w:spacing w:after="0" w:line="240" w:lineRule="auto"/>
    </w:pPr>
  </w:style>
  <w:style w:type="paragraph" w:customStyle="1" w:styleId="Normal2">
    <w:name w:val="Normal2"/>
    <w:rsid w:val="004F191B"/>
  </w:style>
  <w:style w:type="table" w:styleId="Grilledutableau">
    <w:name w:val="Table Grid"/>
    <w:basedOn w:val="TableauNormal"/>
    <w:uiPriority w:val="59"/>
    <w:unhideWhenUsed/>
    <w:rsid w:val="000A5F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5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9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12.jpeg"/><Relationship Id="rId7" Type="http://schemas.openxmlformats.org/officeDocument/2006/relationships/image" Target="media/image7.jpeg"/><Relationship Id="rId2" Type="http://schemas.openxmlformats.org/officeDocument/2006/relationships/image" Target="media/image11.png"/><Relationship Id="rId1" Type="http://schemas.openxmlformats.org/officeDocument/2006/relationships/image" Target="media/image10.jpeg"/><Relationship Id="rId6" Type="http://schemas.openxmlformats.org/officeDocument/2006/relationships/image" Target="media/image13.png"/><Relationship Id="rId5" Type="http://schemas.openxmlformats.org/officeDocument/2006/relationships/image" Target="media/image5.png"/><Relationship Id="rId4" Type="http://schemas.openxmlformats.org/officeDocument/2006/relationships/image" Target="media/image3.jpe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957222C-3566-4C10-89EB-F5C1A142B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1124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Métropole</Company>
  <LinksUpToDate>false</LinksUpToDate>
  <CharactersWithSpaces>7295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CATTANI Viola</dc:creator>
  <cp:lastModifiedBy>M150415</cp:lastModifiedBy>
  <cp:revision>5</cp:revision>
  <dcterms:created xsi:type="dcterms:W3CDTF">2022-02-25T10:51:00Z</dcterms:created>
  <dcterms:modified xsi:type="dcterms:W3CDTF">2022-02-25T11:50:00Z</dcterms:modified>
</cp:coreProperties>
</file>