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Direzione Sviluppo del Personale</w:t>
      </w:r>
      <w:r w:rsidR="00DE7980" w:rsidRPr="008C1F7A">
        <w:rPr>
          <w:rFonts w:eastAsia="Times New Roman" w:cs="Times New Roman"/>
          <w:b/>
          <w:lang w:eastAsia="it-IT" w:bidi="ar-SA"/>
        </w:rPr>
        <w:t xml:space="preserve"> e</w:t>
      </w:r>
      <w:r w:rsidRPr="008C1F7A">
        <w:rPr>
          <w:rFonts w:eastAsia="Times New Roman" w:cs="Times New Roman"/>
          <w:b/>
          <w:lang w:eastAsia="it-IT" w:bidi="ar-SA"/>
        </w:rPr>
        <w:t xml:space="preserve"> Formazione</w:t>
      </w:r>
    </w:p>
    <w:p w14:paraId="5DB9DE4D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 xml:space="preserve">a_______________________________________(______)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0B1636B1" w14:textId="77777777" w:rsidR="00D10FC4" w:rsidRDefault="00D10FC4" w:rsidP="00D10FC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 xml:space="preserve">avendo preso visione dell’avviso pubblico per conferimento incarico art. 90 </w:t>
      </w:r>
      <w:proofErr w:type="spellStart"/>
      <w:r>
        <w:rPr>
          <w:rFonts w:cs="Times New Roman"/>
        </w:rPr>
        <w:t>D.lgs</w:t>
      </w:r>
      <w:proofErr w:type="spellEnd"/>
      <w:r>
        <w:rPr>
          <w:rFonts w:cs="Times New Roman"/>
        </w:rPr>
        <w:t xml:space="preserve"> n. 267/2000 – Avviso 1 -per il </w:t>
      </w:r>
      <w:r w:rsidRPr="0074319B">
        <w:rPr>
          <w:rFonts w:cs="Times New Roman"/>
          <w:sz w:val="22"/>
          <w:szCs w:val="22"/>
        </w:rPr>
        <w:t xml:space="preserve">supporto alle attività di controllo e di indirizzo politico </w:t>
      </w:r>
      <w:r>
        <w:rPr>
          <w:rFonts w:cs="Times New Roman"/>
          <w:sz w:val="22"/>
          <w:szCs w:val="22"/>
        </w:rPr>
        <w:t>del Sindaco, con specifico riguardo alle politiche relative alla gestione del patrimonio e al rapporto con le imprese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extracomunitari_ con le condizioni previste dall’art. 38 del D.lgs. n. 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(in caso di non iscrizione, indicare il motivo della mancata iscrizione o della cancellazione </w:t>
      </w:r>
      <w:r w:rsidRPr="00B008ED">
        <w:rPr>
          <w:rFonts w:ascii="Times New Roman" w:hAnsi="Times New Roman" w:cs="Times New Roman"/>
        </w:rPr>
        <w:lastRenderedPageBreak/>
        <w:t>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73F0BEE5" w14:textId="2EE6F242" w:rsidR="00461112" w:rsidRDefault="00461112" w:rsidP="00461112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</w:t>
      </w:r>
      <w:r>
        <w:rPr>
          <w:rFonts w:cs="Times New Roman"/>
          <w:i/>
          <w:iCs/>
        </w:rPr>
        <w:t>in:</w:t>
      </w:r>
    </w:p>
    <w:p w14:paraId="4EDF3C66" w14:textId="690EB2DD" w:rsidR="008A3788" w:rsidRDefault="00461112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>_____________________________________</w:t>
      </w:r>
    </w:p>
    <w:p w14:paraId="651CFFAD" w14:textId="3CAC13FD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6FE5FB7D" w14:textId="689D1E65" w:rsidR="00BD5DE7" w:rsidRDefault="00461112" w:rsidP="008A3788">
      <w:pPr>
        <w:jc w:val="both"/>
        <w:rPr>
          <w:rFonts w:cs="Times New Roman"/>
          <w:i/>
          <w:iCs/>
        </w:rPr>
      </w:pPr>
      <w:r>
        <w:rPr>
          <w:rFonts w:ascii="Garamond" w:hAnsi="Garamond"/>
          <w:i/>
          <w:iCs/>
        </w:rPr>
        <w:t>Conseguita nell’anno</w:t>
      </w:r>
      <w:r w:rsidR="00F96A50" w:rsidRPr="0046202E">
        <w:rPr>
          <w:rFonts w:ascii="Garamond" w:hAnsi="Garamond"/>
          <w:i/>
          <w:iCs/>
        </w:rPr>
        <w:t xml:space="preserve"> ___________________</w:t>
      </w:r>
      <w:r>
        <w:rPr>
          <w:rFonts w:ascii="Garamond" w:hAnsi="Garamond"/>
          <w:i/>
          <w:iCs/>
        </w:rPr>
        <w:t xml:space="preserve">__________presso la facoltà </w:t>
      </w:r>
      <w:r w:rsidR="00F96A50" w:rsidRPr="0046202E">
        <w:rPr>
          <w:rFonts w:ascii="Garamond" w:hAnsi="Garamond"/>
          <w:i/>
          <w:iCs/>
        </w:rPr>
        <w:t xml:space="preserve"> ______</w:t>
      </w:r>
      <w:r>
        <w:rPr>
          <w:rFonts w:ascii="Garamond" w:hAnsi="Garamond"/>
          <w:i/>
          <w:iCs/>
        </w:rPr>
        <w:t>______</w:t>
      </w:r>
      <w:r w:rsidR="00F96A50" w:rsidRPr="0046202E">
        <w:rPr>
          <w:rFonts w:ascii="Garamond" w:hAnsi="Garamond"/>
          <w:i/>
          <w:iCs/>
        </w:rPr>
        <w:t xml:space="preserve">_________   </w:t>
      </w:r>
    </w:p>
    <w:p w14:paraId="7289CC27" w14:textId="77777777" w:rsidR="00461112" w:rsidRPr="00461112" w:rsidRDefault="00461112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1C6F02C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69CA5DBD" w14:textId="5957A5D7" w:rsidR="002A0C78" w:rsidRPr="009E7748" w:rsidRDefault="008C1F7A" w:rsidP="009E7748">
      <w:pPr>
        <w:pStyle w:val="Paragrafoelenc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 w:rsidR="00513DE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bookmarkStart w:id="2" w:name="_Hlk108453080"/>
      <w:r w:rsidR="002A0C78" w:rsidRPr="009E7748">
        <w:rPr>
          <w:rFonts w:ascii="Times New Roman" w:hAnsi="Times New Roman" w:cs="Times New Roman"/>
          <w:i/>
          <w:sz w:val="24"/>
          <w:szCs w:val="24"/>
        </w:rPr>
        <w:t xml:space="preserve">Esperienza di lavoro </w:t>
      </w:r>
      <w:r w:rsidR="00B008ED">
        <w:rPr>
          <w:rFonts w:ascii="Times New Roman" w:hAnsi="Times New Roman" w:cs="Times New Roman"/>
          <w:i/>
          <w:sz w:val="24"/>
          <w:szCs w:val="24"/>
        </w:rPr>
        <w:t>in ruoli istituzionali o di uffici di staff, esperienza nelle relazioni con gli organi istituzionali locali, regionali e nazionali e con gli sta</w:t>
      </w:r>
      <w:r w:rsidR="008E45D8">
        <w:rPr>
          <w:rFonts w:ascii="Times New Roman" w:hAnsi="Times New Roman" w:cs="Times New Roman"/>
          <w:i/>
          <w:sz w:val="24"/>
          <w:szCs w:val="24"/>
        </w:rPr>
        <w:t>keholder della Pubblica Amministrazione</w:t>
      </w:r>
    </w:p>
    <w:bookmarkEnd w:id="2"/>
    <w:p w14:paraId="137B0683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71B583D0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B8EB38E" w14:textId="77777777" w:rsidR="00513DE1" w:rsidRDefault="00513DE1" w:rsidP="004100BA">
      <w:pPr>
        <w:pStyle w:val="a"/>
        <w:pBdr>
          <w:top w:val="single" w:sz="6" w:space="1" w:color="auto"/>
          <w:bottom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0C8B2522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11C34F6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42289044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293364CF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33AF2674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6162EE0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79ADDF60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</w:t>
      </w:r>
      <w:r w:rsidRPr="008C1F7A">
        <w:rPr>
          <w:rFonts w:ascii="Times New Roman" w:hAnsi="Times New Roman" w:cs="Times New Roman"/>
        </w:rPr>
        <w:lastRenderedPageBreak/>
        <w:t xml:space="preserve">Direzione Sviluppo del Personale E Formazione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9779997">
    <w:abstractNumId w:val="2"/>
  </w:num>
  <w:num w:numId="2" w16cid:durableId="570312276">
    <w:abstractNumId w:val="8"/>
  </w:num>
  <w:num w:numId="3" w16cid:durableId="593515867">
    <w:abstractNumId w:val="10"/>
  </w:num>
  <w:num w:numId="4" w16cid:durableId="2034190121">
    <w:abstractNumId w:val="7"/>
  </w:num>
  <w:num w:numId="5" w16cid:durableId="1008943961">
    <w:abstractNumId w:val="5"/>
  </w:num>
  <w:num w:numId="6" w16cid:durableId="284772792">
    <w:abstractNumId w:val="4"/>
  </w:num>
  <w:num w:numId="7" w16cid:durableId="777676704">
    <w:abstractNumId w:val="6"/>
  </w:num>
  <w:num w:numId="8" w16cid:durableId="660550096">
    <w:abstractNumId w:val="0"/>
  </w:num>
  <w:num w:numId="9" w16cid:durableId="1731077315">
    <w:abstractNumId w:val="3"/>
  </w:num>
  <w:num w:numId="10" w16cid:durableId="378747451">
    <w:abstractNumId w:val="1"/>
  </w:num>
  <w:num w:numId="11" w16cid:durableId="1379084841">
    <w:abstractNumId w:val="11"/>
  </w:num>
  <w:num w:numId="12" w16cid:durableId="2088569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7311"/>
    <w:rsid w:val="000E5D88"/>
    <w:rsid w:val="00111734"/>
    <w:rsid w:val="001F5213"/>
    <w:rsid w:val="00256884"/>
    <w:rsid w:val="002A0C78"/>
    <w:rsid w:val="00343F82"/>
    <w:rsid w:val="0035241F"/>
    <w:rsid w:val="003E3234"/>
    <w:rsid w:val="003E4212"/>
    <w:rsid w:val="004100BA"/>
    <w:rsid w:val="00461112"/>
    <w:rsid w:val="004852C5"/>
    <w:rsid w:val="004A745C"/>
    <w:rsid w:val="004E44E4"/>
    <w:rsid w:val="00513DE1"/>
    <w:rsid w:val="005E5CEA"/>
    <w:rsid w:val="00622425"/>
    <w:rsid w:val="006313F1"/>
    <w:rsid w:val="00643074"/>
    <w:rsid w:val="00670880"/>
    <w:rsid w:val="006B4536"/>
    <w:rsid w:val="006E6F20"/>
    <w:rsid w:val="0075625E"/>
    <w:rsid w:val="00766A36"/>
    <w:rsid w:val="007B77CB"/>
    <w:rsid w:val="00806259"/>
    <w:rsid w:val="00841624"/>
    <w:rsid w:val="0084589B"/>
    <w:rsid w:val="00852DB8"/>
    <w:rsid w:val="008566CC"/>
    <w:rsid w:val="008A3788"/>
    <w:rsid w:val="008C1F7A"/>
    <w:rsid w:val="008E45D8"/>
    <w:rsid w:val="009717BC"/>
    <w:rsid w:val="009A5BB8"/>
    <w:rsid w:val="009E7748"/>
    <w:rsid w:val="00A0117F"/>
    <w:rsid w:val="00A02F8D"/>
    <w:rsid w:val="00A764A8"/>
    <w:rsid w:val="00AD794F"/>
    <w:rsid w:val="00B008ED"/>
    <w:rsid w:val="00BA25CE"/>
    <w:rsid w:val="00BD5DE7"/>
    <w:rsid w:val="00C43918"/>
    <w:rsid w:val="00C57208"/>
    <w:rsid w:val="00C734E6"/>
    <w:rsid w:val="00C74768"/>
    <w:rsid w:val="00CA2769"/>
    <w:rsid w:val="00D06568"/>
    <w:rsid w:val="00D10FC4"/>
    <w:rsid w:val="00D66F67"/>
    <w:rsid w:val="00DE7980"/>
    <w:rsid w:val="00E000A7"/>
    <w:rsid w:val="00E012F3"/>
    <w:rsid w:val="00E474E0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6A3C-D014-44C9-B695-AD05505D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Krainz Diego</cp:lastModifiedBy>
  <cp:revision>19</cp:revision>
  <cp:lastPrinted>2014-12-16T11:49:00Z</cp:lastPrinted>
  <dcterms:created xsi:type="dcterms:W3CDTF">2021-08-30T14:32:00Z</dcterms:created>
  <dcterms:modified xsi:type="dcterms:W3CDTF">2022-12-21T15:44:00Z</dcterms:modified>
  <dc:language>it-IT</dc:language>
</cp:coreProperties>
</file>