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9" w:rsidRDefault="00894F19" w:rsidP="00894F19">
      <w:pPr>
        <w:pStyle w:val="Corpotesto"/>
        <w:spacing w:before="9"/>
        <w:rPr>
          <w:rFonts w:ascii="Times New Roman"/>
          <w:sz w:val="19"/>
        </w:rPr>
      </w:pPr>
    </w:p>
    <w:p w:rsidR="00894F19" w:rsidRPr="00922C4E" w:rsidRDefault="00894F19" w:rsidP="00922C4E">
      <w:pPr>
        <w:autoSpaceDE w:val="0"/>
        <w:autoSpaceDN w:val="0"/>
        <w:adjustRightInd w:val="0"/>
        <w:jc w:val="center"/>
        <w:rPr>
          <w:b/>
        </w:rPr>
      </w:pPr>
      <w:r w:rsidRPr="00922C4E">
        <w:rPr>
          <w:b/>
        </w:rPr>
        <w:t>AVVISO PUBBLICO DI SELEZIONE PER IL CONFERIMENTO DI N. 1 INCARICO ESTERNO QUALE</w:t>
      </w:r>
    </w:p>
    <w:p w:rsidR="00894F19" w:rsidRPr="00922C4E" w:rsidRDefault="00894F19" w:rsidP="00922C4E">
      <w:pPr>
        <w:pStyle w:val="Corpotesto"/>
        <w:spacing w:before="18" w:line="276" w:lineRule="auto"/>
        <w:ind w:left="108" w:right="106"/>
        <w:jc w:val="center"/>
        <w:rPr>
          <w:rFonts w:asciiTheme="minorHAnsi" w:eastAsiaTheme="minorEastAsia" w:hAnsiTheme="minorHAnsi" w:cstheme="minorBidi"/>
          <w:b/>
          <w:sz w:val="24"/>
          <w:szCs w:val="24"/>
          <w:lang w:eastAsia="ja-JP" w:bidi="ar-SA"/>
        </w:rPr>
      </w:pPr>
      <w:r w:rsidRPr="00922C4E">
        <w:rPr>
          <w:rFonts w:asciiTheme="minorHAnsi" w:eastAsiaTheme="minorEastAsia" w:hAnsiTheme="minorHAnsi" w:cstheme="minorBidi"/>
          <w:b/>
          <w:sz w:val="24"/>
          <w:szCs w:val="24"/>
          <w:lang w:eastAsia="ja-JP" w:bidi="ar-SA"/>
        </w:rPr>
        <w:t>“DESTINATION MANAGER” NELL’AMBITO DELL’EVENTO “THE OCEAN RACE”.</w:t>
      </w:r>
    </w:p>
    <w:p w:rsidR="00894F19" w:rsidRPr="00894F19" w:rsidRDefault="00894F19" w:rsidP="00894F19">
      <w:pPr>
        <w:pStyle w:val="Corpotesto"/>
        <w:rPr>
          <w:rFonts w:asciiTheme="minorHAnsi" w:eastAsiaTheme="minorEastAsia" w:hAnsiTheme="minorHAnsi" w:cstheme="minorBidi"/>
          <w:sz w:val="24"/>
          <w:szCs w:val="24"/>
          <w:lang w:eastAsia="ja-JP" w:bidi="ar-SA"/>
        </w:rPr>
      </w:pPr>
    </w:p>
    <w:p w:rsidR="00894F19" w:rsidRDefault="00894F19" w:rsidP="00894F19">
      <w:pPr>
        <w:pStyle w:val="Corpotesto"/>
        <w:rPr>
          <w:rFonts w:ascii="Times New Roman"/>
          <w:sz w:val="20"/>
        </w:rPr>
      </w:pPr>
    </w:p>
    <w:p w:rsidR="00894F19" w:rsidRDefault="00894F19" w:rsidP="00894F19">
      <w:pPr>
        <w:pStyle w:val="Corpotesto"/>
        <w:spacing w:before="11"/>
        <w:rPr>
          <w:rFonts w:ascii="Times New Roman"/>
          <w:sz w:val="18"/>
        </w:rPr>
      </w:pPr>
    </w:p>
    <w:p w:rsidR="00894F19" w:rsidRDefault="00894F19" w:rsidP="00894F19">
      <w:pPr>
        <w:spacing w:line="276" w:lineRule="auto"/>
        <w:ind w:left="212" w:right="209"/>
        <w:jc w:val="both"/>
        <w:rPr>
          <w:b/>
        </w:rPr>
      </w:pPr>
      <w:r w:rsidRPr="00922C4E">
        <w:t xml:space="preserve">OGGETTO: </w:t>
      </w:r>
      <w:r w:rsidRPr="00894F19">
        <w:rPr>
          <w:b/>
        </w:rPr>
        <w:t>COMUNICAZIONE AI CANDIDATI</w:t>
      </w:r>
      <w:r>
        <w:rPr>
          <w:b/>
        </w:rPr>
        <w:t xml:space="preserve"> IN ORDINE ALL’ESITO DELLA SELEZIONE</w:t>
      </w:r>
    </w:p>
    <w:p w:rsidR="00894F19" w:rsidRDefault="00894F19" w:rsidP="00894F19">
      <w:pPr>
        <w:pStyle w:val="Corpotesto"/>
        <w:spacing w:before="5"/>
        <w:rPr>
          <w:b/>
          <w:sz w:val="16"/>
        </w:rPr>
      </w:pPr>
    </w:p>
    <w:p w:rsidR="00894F19" w:rsidRDefault="00894F19" w:rsidP="00894F19">
      <w:pPr>
        <w:pStyle w:val="Corpotesto"/>
        <w:spacing w:line="276" w:lineRule="auto"/>
        <w:ind w:left="212" w:right="208"/>
        <w:jc w:val="both"/>
      </w:pPr>
    </w:p>
    <w:p w:rsidR="00894F19" w:rsidRDefault="00922C4E" w:rsidP="00894F19">
      <w:pPr>
        <w:pStyle w:val="Corpotesto"/>
        <w:spacing w:line="276" w:lineRule="auto"/>
        <w:ind w:left="212" w:right="208"/>
        <w:jc w:val="both"/>
      </w:pPr>
      <w:r>
        <w:t xml:space="preserve">SECONDO QUANTO PREVISTO DALL’ART. 4 </w:t>
      </w:r>
      <w:r w:rsidR="00894F19">
        <w:t xml:space="preserve"> DELL’AVVISO PUBBLICO IN OGGETTO, LA COMMISSIONE PER LA VALUTAZIONE COMPARATIVA DELLE </w:t>
      </w:r>
      <w:r>
        <w:t>CANDIDATURE</w:t>
      </w:r>
      <w:r w:rsidR="00894F19">
        <w:t xml:space="preserve"> RELATIVE AL SUDDETTO AVVISO RENDE NOTO CHE LA PROCEDURA DI SELEZIONE SI E’ CONCLUSA CON IL SEGUENTE ESITO:</w:t>
      </w:r>
    </w:p>
    <w:p w:rsidR="00894F19" w:rsidRDefault="00894F19" w:rsidP="00894F19">
      <w:pPr>
        <w:pStyle w:val="Corpotesto"/>
        <w:rPr>
          <w:sz w:val="20"/>
        </w:rPr>
      </w:pPr>
    </w:p>
    <w:p w:rsidR="00894F19" w:rsidRDefault="00894F19" w:rsidP="00894F19">
      <w:pPr>
        <w:pStyle w:val="Corpotesto"/>
        <w:rPr>
          <w:sz w:val="20"/>
        </w:rPr>
      </w:pPr>
    </w:p>
    <w:p w:rsidR="00894F19" w:rsidRDefault="00894F19" w:rsidP="00894F19">
      <w:pPr>
        <w:pStyle w:val="Corpotesto"/>
        <w:spacing w:before="4"/>
        <w:rPr>
          <w:sz w:val="13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219"/>
      </w:tblGrid>
      <w:tr w:rsidR="00894F19" w:rsidTr="00894F19">
        <w:trPr>
          <w:trHeight w:val="450"/>
          <w:jc w:val="center"/>
        </w:trPr>
        <w:tc>
          <w:tcPr>
            <w:tcW w:w="3222" w:type="dxa"/>
            <w:vAlign w:val="center"/>
          </w:tcPr>
          <w:p w:rsidR="00894F19" w:rsidRDefault="00894F19" w:rsidP="00894F19">
            <w:pPr>
              <w:pStyle w:val="TableParagraph"/>
              <w:spacing w:line="268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3219" w:type="dxa"/>
            <w:vAlign w:val="center"/>
          </w:tcPr>
          <w:p w:rsidR="00894F19" w:rsidRDefault="00894F19" w:rsidP="00894F19">
            <w:pPr>
              <w:pStyle w:val="TableParagraph"/>
              <w:spacing w:line="268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</w:tr>
      <w:tr w:rsidR="00894F19" w:rsidTr="00894F19">
        <w:trPr>
          <w:trHeight w:val="450"/>
          <w:jc w:val="center"/>
        </w:trPr>
        <w:tc>
          <w:tcPr>
            <w:tcW w:w="3222" w:type="dxa"/>
            <w:vAlign w:val="center"/>
          </w:tcPr>
          <w:p w:rsidR="00894F19" w:rsidRDefault="00894F19" w:rsidP="00894F19">
            <w:pPr>
              <w:pStyle w:val="TableParagraph"/>
              <w:jc w:val="center"/>
            </w:pPr>
            <w:r>
              <w:t>DI LIBERTO LUCA</w:t>
            </w:r>
          </w:p>
        </w:tc>
        <w:tc>
          <w:tcPr>
            <w:tcW w:w="3219" w:type="dxa"/>
            <w:vAlign w:val="center"/>
          </w:tcPr>
          <w:p w:rsidR="00894F19" w:rsidRDefault="00894F19" w:rsidP="00894F19">
            <w:pPr>
              <w:pStyle w:val="TableParagraph"/>
              <w:jc w:val="center"/>
            </w:pPr>
            <w:r>
              <w:t>133</w:t>
            </w:r>
          </w:p>
        </w:tc>
      </w:tr>
    </w:tbl>
    <w:p w:rsidR="00894F19" w:rsidRDefault="00894F19" w:rsidP="00894F19">
      <w:pPr>
        <w:pStyle w:val="Corpotesto"/>
        <w:rPr>
          <w:sz w:val="20"/>
        </w:rPr>
      </w:pPr>
    </w:p>
    <w:p w:rsidR="00894F19" w:rsidRDefault="00894F19" w:rsidP="00894F19">
      <w:pPr>
        <w:pStyle w:val="Corpotesto"/>
        <w:spacing w:before="10"/>
        <w:rPr>
          <w:sz w:val="16"/>
        </w:rPr>
      </w:pPr>
    </w:p>
    <w:p w:rsidR="00922C4E" w:rsidRDefault="00922C4E" w:rsidP="00894F19">
      <w:pPr>
        <w:pStyle w:val="Corpotesto"/>
        <w:spacing w:before="10"/>
        <w:rPr>
          <w:sz w:val="16"/>
        </w:rPr>
      </w:pPr>
    </w:p>
    <w:p w:rsidR="00894F19" w:rsidRDefault="00894F19" w:rsidP="00894F19">
      <w:pPr>
        <w:pStyle w:val="Corpotesto"/>
        <w:spacing w:before="56" w:line="278" w:lineRule="auto"/>
        <w:ind w:left="212"/>
      </w:pPr>
      <w:r>
        <w:t>LA PRESENTE COMUNICAZIONE HA VALENZA DI NOTIFICA, A TUTTI GLI EFFETTI, NEI CONFRONTI DI TUTTI I CANDIDATI.</w:t>
      </w:r>
    </w:p>
    <w:p w:rsidR="00894F19" w:rsidRDefault="00894F19" w:rsidP="00894F19">
      <w:pPr>
        <w:pStyle w:val="Corpotesto"/>
        <w:spacing w:before="2"/>
        <w:rPr>
          <w:sz w:val="16"/>
        </w:rPr>
      </w:pPr>
    </w:p>
    <w:p w:rsidR="00894F19" w:rsidRDefault="00894F19" w:rsidP="00894F19">
      <w:pPr>
        <w:pStyle w:val="Corpotesto"/>
        <w:ind w:left="212"/>
      </w:pPr>
      <w:r>
        <w:t>Genova, 20 luglio 2020</w:t>
      </w:r>
    </w:p>
    <w:p w:rsidR="00894F19" w:rsidRDefault="00894F19" w:rsidP="00894F19">
      <w:pPr>
        <w:pStyle w:val="Corpotesto"/>
        <w:spacing w:before="9"/>
        <w:rPr>
          <w:sz w:val="19"/>
        </w:rPr>
      </w:pPr>
    </w:p>
    <w:p w:rsidR="00894F19" w:rsidRDefault="00894F19" w:rsidP="00894F19">
      <w:pPr>
        <w:pStyle w:val="Corpotesto"/>
        <w:ind w:left="5878"/>
      </w:pPr>
      <w:r>
        <w:t>IL PRESIDENTE DELLA COMMISSIONE</w:t>
      </w:r>
    </w:p>
    <w:p w:rsidR="00894F19" w:rsidRDefault="00894F19" w:rsidP="00894F19">
      <w:pPr>
        <w:pStyle w:val="Corpotesto"/>
        <w:spacing w:before="8"/>
        <w:rPr>
          <w:sz w:val="19"/>
        </w:rPr>
      </w:pPr>
    </w:p>
    <w:p w:rsidR="00894F19" w:rsidRDefault="00894F19" w:rsidP="00894F19">
      <w:pPr>
        <w:pStyle w:val="Corpotesto"/>
        <w:ind w:left="6203" w:right="1524"/>
        <w:jc w:val="center"/>
      </w:pPr>
      <w:r>
        <w:t>Dott. Alfredo Viglienzoni</w:t>
      </w:r>
    </w:p>
    <w:p w:rsidR="00894F19" w:rsidRDefault="00894F19" w:rsidP="00894F19">
      <w:pPr>
        <w:pStyle w:val="Corpotesto"/>
        <w:spacing w:before="8"/>
        <w:rPr>
          <w:sz w:val="19"/>
        </w:rPr>
      </w:pPr>
    </w:p>
    <w:p w:rsidR="00894F19" w:rsidRDefault="00894F19" w:rsidP="00894F19">
      <w:pPr>
        <w:pStyle w:val="Corpotesto"/>
        <w:rPr>
          <w:i/>
          <w:sz w:val="20"/>
        </w:rPr>
      </w:pPr>
    </w:p>
    <w:p w:rsidR="0056109D" w:rsidRPr="0056109D" w:rsidRDefault="0056109D" w:rsidP="0056109D"/>
    <w:p w:rsidR="0056109D" w:rsidRPr="0056109D" w:rsidRDefault="0056109D" w:rsidP="0056109D"/>
    <w:p w:rsidR="0056109D" w:rsidRPr="0056109D" w:rsidRDefault="0056109D" w:rsidP="0056109D"/>
    <w:p w:rsidR="0056109D" w:rsidRPr="0056109D" w:rsidRDefault="0056109D" w:rsidP="0056109D"/>
    <w:p w:rsidR="0056109D" w:rsidRPr="0056109D" w:rsidRDefault="0056109D" w:rsidP="00C85AF0">
      <w:pPr>
        <w:tabs>
          <w:tab w:val="left" w:pos="2580"/>
        </w:tabs>
      </w:pPr>
      <w:r>
        <w:tab/>
      </w:r>
    </w:p>
    <w:sectPr w:rsidR="0056109D" w:rsidRPr="0056109D" w:rsidSect="008C2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567" w:left="85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44" w:rsidRDefault="00C93C44">
      <w:r>
        <w:separator/>
      </w:r>
    </w:p>
  </w:endnote>
  <w:endnote w:type="continuationSeparator" w:id="0">
    <w:p w:rsidR="00C93C44" w:rsidRDefault="00C9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D" w:rsidRDefault="00B72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7C" w:rsidRDefault="000F2B9B" w:rsidP="004210D4">
    <w:pPr>
      <w:pStyle w:val="Pidipagina"/>
      <w:tabs>
        <w:tab w:val="clear" w:pos="4819"/>
      </w:tabs>
      <w:ind w:left="3261"/>
      <w:rPr>
        <w:rFonts w:ascii="Bodoni MT" w:hAnsi="Bodoni MT"/>
        <w:sz w:val="18"/>
      </w:rPr>
    </w:pPr>
    <w:r>
      <w:rPr>
        <w:rFonts w:ascii="Bodoni MT" w:hAnsi="Bodoni MT"/>
        <w:noProof/>
        <w:sz w:val="18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-83185</wp:posOffset>
          </wp:positionV>
          <wp:extent cx="1792605" cy="914400"/>
          <wp:effectExtent l="0" t="0" r="0" b="0"/>
          <wp:wrapSquare wrapText="bothSides"/>
          <wp:docPr id="1" name="Immagine 0" descr="ocean-race-rev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an-race-re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224D" w:rsidRDefault="00B7224D" w:rsidP="00B7224D">
    <w:pPr>
      <w:pStyle w:val="Pidipagina"/>
      <w:tabs>
        <w:tab w:val="clear" w:pos="4819"/>
      </w:tabs>
      <w:rPr>
        <w:rFonts w:ascii="Bodoni MT" w:hAnsi="Bodoni MT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</w:t>
    </w:r>
    <w:r w:rsidR="00743732" w:rsidRPr="00CB44AF">
      <w:rPr>
        <w:rFonts w:ascii="Bodoni MT" w:hAnsi="Bodoni MT"/>
        <w:sz w:val="18"/>
      </w:rPr>
      <w:t xml:space="preserve">Comune di Genova </w:t>
    </w:r>
    <w:r w:rsidR="00743732"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sz w:val="18"/>
      </w:rPr>
      <w:t xml:space="preserve">La </w:t>
    </w:r>
    <w:r w:rsidR="0056109D">
      <w:rPr>
        <w:rFonts w:ascii="Bodoni MT" w:hAnsi="Bodoni MT"/>
        <w:sz w:val="18"/>
      </w:rPr>
      <w:t>Direttore Generale</w:t>
    </w:r>
    <w:r>
      <w:rPr>
        <w:rFonts w:ascii="Bodoni MT" w:hAnsi="Bodoni MT"/>
        <w:sz w:val="18"/>
      </w:rPr>
      <w:t xml:space="preserve"> Operativa Tecnica e</w:t>
    </w:r>
  </w:p>
  <w:p w:rsidR="00B7224D" w:rsidRDefault="00B7224D" w:rsidP="00B7224D">
    <w:pPr>
      <w:pStyle w:val="Pidipagina"/>
      <w:tabs>
        <w:tab w:val="clear" w:pos="4819"/>
      </w:tabs>
      <w:rPr>
        <w:rFonts w:ascii="Bodoni MT" w:hAnsi="Bodoni MT"/>
        <w:color w:val="FF0000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Innovazione Tecnologica</w:t>
    </w:r>
    <w:r w:rsidR="00743732" w:rsidRPr="00CB44AF">
      <w:rPr>
        <w:rFonts w:ascii="Bodoni MT" w:hAnsi="Bodoni MT"/>
        <w:sz w:val="18"/>
      </w:rPr>
      <w:t xml:space="preserve"> </w:t>
    </w:r>
    <w:r w:rsidR="00743732"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color w:val="FF0000"/>
        <w:sz w:val="18"/>
      </w:rPr>
      <w:t xml:space="preserve"> </w:t>
    </w:r>
    <w:r w:rsidRPr="00B7224D">
      <w:rPr>
        <w:rFonts w:ascii="Bodoni MT" w:hAnsi="Bodoni MT"/>
        <w:sz w:val="18"/>
      </w:rPr>
      <w:t>Settore Ocean Race</w:t>
    </w:r>
  </w:p>
  <w:p w:rsidR="00743732" w:rsidRPr="00CB44AF" w:rsidRDefault="00B7224D" w:rsidP="00B7224D">
    <w:pPr>
      <w:pStyle w:val="Pidipagina"/>
      <w:tabs>
        <w:tab w:val="clear" w:pos="4819"/>
      </w:tabs>
      <w:rPr>
        <w:rFonts w:ascii="Bodoni MT" w:hAnsi="Bodoni MT"/>
        <w:color w:val="FF0000"/>
        <w:sz w:val="18"/>
      </w:rPr>
    </w:pPr>
    <w:r>
      <w:rPr>
        <w:rFonts w:ascii="Bodoni MT" w:hAnsi="Bodoni MT"/>
        <w:color w:val="FF0000"/>
        <w:sz w:val="18"/>
      </w:rPr>
      <w:t xml:space="preserve">                                                                </w:t>
    </w:r>
    <w:r w:rsidR="0056109D">
      <w:rPr>
        <w:rFonts w:ascii="Bodoni MT" w:hAnsi="Bodoni MT"/>
        <w:sz w:val="18"/>
      </w:rPr>
      <w:t xml:space="preserve">Via </w:t>
    </w:r>
    <w:r>
      <w:rPr>
        <w:rFonts w:ascii="Bodoni MT" w:hAnsi="Bodoni MT"/>
        <w:sz w:val="18"/>
      </w:rPr>
      <w:t>di Francia, 3</w:t>
    </w:r>
    <w:r w:rsidR="0056109D">
      <w:rPr>
        <w:rFonts w:ascii="Bodoni MT" w:hAnsi="Bodoni MT"/>
        <w:sz w:val="18"/>
      </w:rPr>
      <w:t xml:space="preserve"> </w:t>
    </w:r>
    <w:r w:rsidR="00743732"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sz w:val="18"/>
      </w:rPr>
      <w:t xml:space="preserve"> 161</w:t>
    </w:r>
    <w:r w:rsidR="00743732" w:rsidRPr="00CB44AF">
      <w:rPr>
        <w:rFonts w:ascii="Bodoni MT" w:hAnsi="Bodoni MT"/>
        <w:sz w:val="18"/>
      </w:rPr>
      <w:t>4</w:t>
    </w:r>
    <w:r>
      <w:rPr>
        <w:rFonts w:ascii="Bodoni MT" w:hAnsi="Bodoni MT"/>
        <w:sz w:val="18"/>
      </w:rPr>
      <w:t>9</w:t>
    </w:r>
    <w:r w:rsidR="00743732" w:rsidRPr="00CB44AF">
      <w:rPr>
        <w:rFonts w:ascii="Bodoni MT" w:hAnsi="Bodoni MT"/>
        <w:sz w:val="18"/>
      </w:rPr>
      <w:t xml:space="preserve"> Genova </w:t>
    </w:r>
    <w:r w:rsidR="00743732" w:rsidRPr="00CB44AF">
      <w:rPr>
        <w:rFonts w:ascii="Bodoni MT" w:hAnsi="Bodoni MT"/>
        <w:color w:val="FF0000"/>
        <w:sz w:val="18"/>
      </w:rPr>
      <w:t>|</w:t>
    </w:r>
    <w:r w:rsidR="00FF7AEB">
      <w:rPr>
        <w:noProof/>
        <w:lang w:eastAsia="it-IT"/>
      </w:rPr>
      <w:drawing>
        <wp:anchor distT="0" distB="0" distL="114300" distR="114300" simplePos="0" relativeHeight="251663360" behindDoc="0" locked="1" layoutInCell="1" allowOverlap="1" wp14:anchorId="2FDEEE98" wp14:editId="1674078D">
          <wp:simplePos x="0" y="0"/>
          <wp:positionH relativeFrom="page">
            <wp:posOffset>5614670</wp:posOffset>
          </wp:positionH>
          <wp:positionV relativeFrom="page">
            <wp:posOffset>9283065</wp:posOffset>
          </wp:positionV>
          <wp:extent cx="1242695" cy="1252220"/>
          <wp:effectExtent l="19050" t="0" r="0" b="0"/>
          <wp:wrapNone/>
          <wp:docPr id="7" name="Immagine 7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43732" w:rsidRDefault="00B7224D" w:rsidP="00B7224D">
    <w:pPr>
      <w:pStyle w:val="Pidipagina"/>
      <w:tabs>
        <w:tab w:val="clear" w:pos="4819"/>
      </w:tabs>
      <w:jc w:val="both"/>
      <w:rPr>
        <w:rFonts w:ascii="Bodoni MT" w:hAnsi="Bodoni MT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 </w:t>
    </w:r>
    <w:proofErr w:type="spellStart"/>
    <w:r w:rsidR="00E7657C">
      <w:rPr>
        <w:rFonts w:ascii="Bodoni MT" w:hAnsi="Bodoni MT"/>
        <w:sz w:val="18"/>
      </w:rPr>
      <w:t>tel</w:t>
    </w:r>
    <w:proofErr w:type="spellEnd"/>
    <w:r w:rsidR="0056109D">
      <w:rPr>
        <w:rFonts w:ascii="Bodoni MT" w:hAnsi="Bodoni MT"/>
        <w:sz w:val="18"/>
      </w:rPr>
      <w:t xml:space="preserve"> </w:t>
    </w:r>
    <w:r w:rsidR="00743732" w:rsidRPr="00CB44AF">
      <w:rPr>
        <w:rFonts w:ascii="Bodoni MT" w:hAnsi="Bodoni MT"/>
        <w:sz w:val="18"/>
      </w:rPr>
      <w:t xml:space="preserve">010 </w:t>
    </w:r>
    <w:r w:rsidR="0056109D">
      <w:rPr>
        <w:rFonts w:ascii="Bodoni MT" w:hAnsi="Bodoni MT"/>
        <w:sz w:val="18"/>
      </w:rPr>
      <w:t>5572564/5572565</w:t>
    </w:r>
    <w:r w:rsidR="00743732" w:rsidRPr="00CB44AF">
      <w:rPr>
        <w:rFonts w:ascii="Bodoni MT" w:hAnsi="Bodoni MT"/>
        <w:color w:val="FF0000"/>
        <w:sz w:val="18"/>
      </w:rPr>
      <w:t>|</w:t>
    </w:r>
  </w:p>
  <w:p w:rsidR="00743732" w:rsidRPr="00CB44AF" w:rsidRDefault="00B7224D" w:rsidP="00B7224D">
    <w:pPr>
      <w:pStyle w:val="Pidipagina"/>
      <w:tabs>
        <w:tab w:val="clear" w:pos="4819"/>
      </w:tabs>
      <w:jc w:val="both"/>
      <w:rPr>
        <w:rFonts w:ascii="Bodoni MT" w:hAnsi="Bodoni MT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 d</w:t>
    </w:r>
    <w:r w:rsidR="0056109D">
      <w:rPr>
        <w:rFonts w:ascii="Bodoni MT" w:hAnsi="Bodoni MT"/>
        <w:sz w:val="18"/>
      </w:rPr>
      <w:t>irgen</w:t>
    </w:r>
    <w:r w:rsidR="004F2C64">
      <w:rPr>
        <w:rFonts w:ascii="Bodoni MT" w:hAnsi="Bodoni MT"/>
        <w:sz w:val="18"/>
      </w:rPr>
      <w:t>operativa</w:t>
    </w:r>
    <w:r w:rsidR="00743732">
      <w:rPr>
        <w:rFonts w:ascii="Bodoni MT" w:hAnsi="Bodoni MT"/>
        <w:sz w:val="18"/>
      </w:rPr>
      <w:t>@comune.genova.it</w:t>
    </w:r>
    <w:r w:rsidR="00743732" w:rsidRPr="00CB44AF">
      <w:rPr>
        <w:rFonts w:ascii="Bodoni MT" w:hAnsi="Bodoni MT"/>
        <w:color w:val="FF0000"/>
        <w:sz w:val="18"/>
      </w:rPr>
      <w:t>|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D" w:rsidRDefault="00B72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44" w:rsidRDefault="00C93C44">
      <w:r>
        <w:separator/>
      </w:r>
    </w:p>
  </w:footnote>
  <w:footnote w:type="continuationSeparator" w:id="0">
    <w:p w:rsidR="00C93C44" w:rsidRDefault="00C9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D" w:rsidRDefault="00B72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2" w:rsidRDefault="00743732">
    <w:pPr>
      <w:pStyle w:val="Intestazione"/>
    </w:pPr>
    <w:r w:rsidRPr="00922792">
      <w:rPr>
        <w:noProof/>
        <w:lang w:eastAsia="it-IT"/>
      </w:rPr>
      <w:drawing>
        <wp:inline distT="0" distB="0" distL="0" distR="0">
          <wp:extent cx="1278466" cy="863600"/>
          <wp:effectExtent l="2540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D" w:rsidRDefault="00B72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92"/>
    <w:rsid w:val="000425E9"/>
    <w:rsid w:val="00074E73"/>
    <w:rsid w:val="00091BEB"/>
    <w:rsid w:val="000F2B9B"/>
    <w:rsid w:val="00183F7C"/>
    <w:rsid w:val="001E0C5A"/>
    <w:rsid w:val="00204419"/>
    <w:rsid w:val="00301487"/>
    <w:rsid w:val="0031095D"/>
    <w:rsid w:val="00377B93"/>
    <w:rsid w:val="00381D20"/>
    <w:rsid w:val="003D0117"/>
    <w:rsid w:val="003E01E3"/>
    <w:rsid w:val="003E0C06"/>
    <w:rsid w:val="004210D4"/>
    <w:rsid w:val="0045363D"/>
    <w:rsid w:val="004708D7"/>
    <w:rsid w:val="004748C0"/>
    <w:rsid w:val="00483BD6"/>
    <w:rsid w:val="004C29D1"/>
    <w:rsid w:val="004C7C1A"/>
    <w:rsid w:val="004E1DD8"/>
    <w:rsid w:val="004F2C64"/>
    <w:rsid w:val="0056109D"/>
    <w:rsid w:val="00582A84"/>
    <w:rsid w:val="00585ED0"/>
    <w:rsid w:val="005B5BBF"/>
    <w:rsid w:val="00623202"/>
    <w:rsid w:val="006A2016"/>
    <w:rsid w:val="006D2C26"/>
    <w:rsid w:val="006D3AF5"/>
    <w:rsid w:val="00743732"/>
    <w:rsid w:val="00767D3E"/>
    <w:rsid w:val="00792B7A"/>
    <w:rsid w:val="00816D42"/>
    <w:rsid w:val="00823DC9"/>
    <w:rsid w:val="00837DDC"/>
    <w:rsid w:val="00856F9F"/>
    <w:rsid w:val="00894F19"/>
    <w:rsid w:val="008C23EF"/>
    <w:rsid w:val="0090421C"/>
    <w:rsid w:val="00905A81"/>
    <w:rsid w:val="009119AF"/>
    <w:rsid w:val="00922792"/>
    <w:rsid w:val="00922C4E"/>
    <w:rsid w:val="009844D7"/>
    <w:rsid w:val="009D09E5"/>
    <w:rsid w:val="00A34907"/>
    <w:rsid w:val="00A64A5C"/>
    <w:rsid w:val="00A66E07"/>
    <w:rsid w:val="00A927F6"/>
    <w:rsid w:val="00A9338E"/>
    <w:rsid w:val="00AA720D"/>
    <w:rsid w:val="00AD45CA"/>
    <w:rsid w:val="00B7224D"/>
    <w:rsid w:val="00BC6672"/>
    <w:rsid w:val="00C0377B"/>
    <w:rsid w:val="00C14F08"/>
    <w:rsid w:val="00C26C1B"/>
    <w:rsid w:val="00C85AF0"/>
    <w:rsid w:val="00C93C44"/>
    <w:rsid w:val="00C95858"/>
    <w:rsid w:val="00CB44AF"/>
    <w:rsid w:val="00CC6E37"/>
    <w:rsid w:val="00D81D0C"/>
    <w:rsid w:val="00DE4A46"/>
    <w:rsid w:val="00E04B70"/>
    <w:rsid w:val="00E7657C"/>
    <w:rsid w:val="00EC7941"/>
    <w:rsid w:val="00EE752E"/>
    <w:rsid w:val="00F0264B"/>
    <w:rsid w:val="00F8271B"/>
    <w:rsid w:val="00F86D4F"/>
    <w:rsid w:val="00FA651B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FA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customStyle="1" w:styleId="Corpotesto1">
    <w:name w:val="Corpo testo1"/>
    <w:basedOn w:val="Normale"/>
    <w:rsid w:val="00C85AF0"/>
    <w:pPr>
      <w:overflowPunct w:val="0"/>
      <w:autoSpaceDE w:val="0"/>
      <w:autoSpaceDN w:val="0"/>
      <w:adjustRightInd w:val="0"/>
    </w:pPr>
    <w:rPr>
      <w:rFonts w:ascii="Arial MT" w:eastAsia="Times New Roman" w:hAnsi="Arial MT" w:cs="Times New Roman"/>
      <w:color w:val="000000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94F1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4F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4F19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4F19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FA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customStyle="1" w:styleId="Corpotesto1">
    <w:name w:val="Corpo testo1"/>
    <w:basedOn w:val="Normale"/>
    <w:rsid w:val="00C85AF0"/>
    <w:pPr>
      <w:overflowPunct w:val="0"/>
      <w:autoSpaceDE w:val="0"/>
      <w:autoSpaceDN w:val="0"/>
      <w:adjustRightInd w:val="0"/>
    </w:pPr>
    <w:rPr>
      <w:rFonts w:ascii="Arial MT" w:eastAsia="Times New Roman" w:hAnsi="Arial MT" w:cs="Times New Roman"/>
      <w:color w:val="000000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94F1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4F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4F19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4F19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DE28-8E70-4FB0-B9EF-216990AD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Sasso Marina</cp:lastModifiedBy>
  <cp:revision>5</cp:revision>
  <cp:lastPrinted>2020-02-03T16:02:00Z</cp:lastPrinted>
  <dcterms:created xsi:type="dcterms:W3CDTF">2020-07-15T17:22:00Z</dcterms:created>
  <dcterms:modified xsi:type="dcterms:W3CDTF">2020-07-15T20:58:00Z</dcterms:modified>
</cp:coreProperties>
</file>