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6984" w14:textId="4B27E7DC" w:rsidR="00F228B2" w:rsidRPr="00151443" w:rsidRDefault="00F228B2" w:rsidP="002831E6">
      <w:pPr>
        <w:spacing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151443">
        <w:rPr>
          <w:rFonts w:ascii="Verdana" w:hAnsi="Verdana"/>
          <w:b/>
          <w:bCs/>
          <w:sz w:val="28"/>
          <w:szCs w:val="28"/>
        </w:rPr>
        <w:t>GIUNTA</w:t>
      </w:r>
    </w:p>
    <w:p w14:paraId="52DE58FF" w14:textId="77777777" w:rsidR="00F228B2" w:rsidRPr="00EE7569" w:rsidRDefault="00F228B2" w:rsidP="00EE7569">
      <w:pPr>
        <w:spacing w:line="240" w:lineRule="auto"/>
        <w:jc w:val="both"/>
        <w:rPr>
          <w:rFonts w:ascii="Verdana" w:hAnsi="Verdana"/>
          <w:b/>
          <w:bCs/>
          <w:sz w:val="28"/>
          <w:szCs w:val="28"/>
        </w:rPr>
      </w:pPr>
    </w:p>
    <w:p w14:paraId="37BE0000" w14:textId="77777777" w:rsidR="00151443" w:rsidRDefault="00151443" w:rsidP="00EE756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3ED4DCD4" w14:textId="32BA7F9A" w:rsidR="00863F67" w:rsidRPr="00823C9D" w:rsidRDefault="008E292B" w:rsidP="00EE756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b/>
          <w:bCs/>
          <w:sz w:val="24"/>
          <w:szCs w:val="24"/>
        </w:rPr>
        <w:t xml:space="preserve">Pietro Piciocchi </w:t>
      </w:r>
    </w:p>
    <w:p w14:paraId="3EF88379" w14:textId="19DC9ECF" w:rsidR="008E292B" w:rsidRPr="00823C9D" w:rsidRDefault="00D01E4E" w:rsidP="00EE756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b/>
          <w:bCs/>
          <w:sz w:val="24"/>
          <w:szCs w:val="24"/>
        </w:rPr>
        <w:t>facente funzioni s</w:t>
      </w:r>
      <w:r w:rsidR="00000000" w:rsidRPr="00823C9D">
        <w:rPr>
          <w:rFonts w:ascii="Verdana" w:hAnsi="Verdana"/>
          <w:b/>
          <w:bCs/>
          <w:sz w:val="24"/>
          <w:szCs w:val="24"/>
        </w:rPr>
        <w:t xml:space="preserve">indaco </w:t>
      </w:r>
    </w:p>
    <w:p w14:paraId="0F3605FE" w14:textId="253B7B5D" w:rsidR="008E292B" w:rsidRPr="00823C9D" w:rsidRDefault="008E292B" w:rsidP="00EE7569">
      <w:pPr>
        <w:tabs>
          <w:tab w:val="left" w:pos="1286"/>
        </w:tabs>
        <w:spacing w:before="1" w:line="240" w:lineRule="auto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Organi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istituzionali; Comunicazione; Rapporti con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Sponsor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Fondazioni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bancarie; Teatro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Carlo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Felice; Affari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generali,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acquisti,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contratti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appalti; Bilancio,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Programmazione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gestione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economica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finanziaria; </w:t>
      </w:r>
      <w:r w:rsidRPr="00823C9D">
        <w:rPr>
          <w:rFonts w:ascii="Verdana" w:hAnsi="Verdana"/>
          <w:w w:val="95"/>
          <w:sz w:val="24"/>
          <w:szCs w:val="24"/>
        </w:rPr>
        <w:t>Programmazione, coordinamento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 gestione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dei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fondi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 valenza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strategica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(fondi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SIE, fondi</w:t>
      </w:r>
      <w:r w:rsidRPr="00823C9D">
        <w:rPr>
          <w:rFonts w:ascii="Verdana" w:hAnsi="Verdana"/>
          <w:spacing w:val="-5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tematici,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conto</w:t>
      </w:r>
      <w:r w:rsidRPr="00823C9D">
        <w:rPr>
          <w:rFonts w:ascii="Verdana" w:hAnsi="Verdana"/>
          <w:spacing w:val="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consolidato</w:t>
      </w:r>
      <w:r w:rsidRPr="00823C9D">
        <w:rPr>
          <w:rFonts w:ascii="Verdana" w:hAnsi="Verdana"/>
          <w:spacing w:val="2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società,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enti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aziende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partecipate); Fondi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europei; Politiche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tributarie; Pubblicità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affissioni; Politiche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lotta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all’evasione; Conto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consolidato</w:t>
      </w:r>
      <w:r w:rsidRPr="00823C9D">
        <w:rPr>
          <w:rFonts w:ascii="Verdana" w:hAnsi="Verdana"/>
          <w:spacing w:val="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società,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enti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aziende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partecipate; </w:t>
      </w:r>
      <w:r w:rsidR="005620C8" w:rsidRPr="00823C9D">
        <w:rPr>
          <w:rFonts w:ascii="Verdana" w:hAnsi="Verdana"/>
          <w:sz w:val="24"/>
          <w:szCs w:val="24"/>
        </w:rPr>
        <w:t>Politiche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indirizzi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sulle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partecipazioni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azionarie; Indirizzo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controllo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IREN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S.p.A.; Indirizzo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controllo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Società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Partecipate; </w:t>
      </w:r>
      <w:r w:rsidRPr="00823C9D">
        <w:rPr>
          <w:rFonts w:ascii="Verdana" w:hAnsi="Verdana"/>
          <w:w w:val="95"/>
          <w:sz w:val="24"/>
          <w:szCs w:val="24"/>
        </w:rPr>
        <w:t>Indirizzo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operativo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 SPIM S.p.A.,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FSU S.p.A., ASEF S.r.l., FARMACIE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GENOVESI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S.r.1.,</w:t>
      </w:r>
      <w:r w:rsidRPr="00823C9D">
        <w:rPr>
          <w:rFonts w:ascii="Verdana" w:hAnsi="Verdana"/>
          <w:spacing w:val="-5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BAGNI</w:t>
      </w:r>
      <w:r w:rsidRPr="00823C9D">
        <w:rPr>
          <w:rFonts w:ascii="Verdana" w:hAnsi="Verdana"/>
          <w:spacing w:val="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MARINA CENOVESE</w:t>
      </w:r>
      <w:r w:rsidRPr="00823C9D">
        <w:rPr>
          <w:rFonts w:ascii="Verdana" w:hAnsi="Verdana"/>
          <w:spacing w:val="1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S.r.l.; Grandi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eventi; </w:t>
      </w:r>
      <w:r w:rsidRPr="00823C9D">
        <w:rPr>
          <w:rFonts w:ascii="Verdana" w:hAnsi="Verdana"/>
          <w:spacing w:val="-1"/>
          <w:sz w:val="24"/>
          <w:szCs w:val="24"/>
        </w:rPr>
        <w:t>Rapporti</w:t>
      </w:r>
      <w:r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sviluppo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sinergie</w:t>
      </w:r>
      <w:r w:rsidRPr="00823C9D">
        <w:rPr>
          <w:rFonts w:ascii="Verdana" w:hAnsi="Verdana"/>
          <w:sz w:val="24"/>
          <w:szCs w:val="24"/>
        </w:rPr>
        <w:t xml:space="preserve"> con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Università; </w:t>
      </w:r>
      <w:r w:rsidRPr="00823C9D">
        <w:rPr>
          <w:rFonts w:ascii="Verdana" w:hAnsi="Verdana"/>
          <w:w w:val="95"/>
          <w:sz w:val="24"/>
          <w:szCs w:val="24"/>
        </w:rPr>
        <w:t>Partecipazione</w:t>
      </w:r>
      <w:r w:rsidRPr="00823C9D">
        <w:rPr>
          <w:rFonts w:ascii="Verdana" w:hAnsi="Verdana"/>
          <w:spacing w:val="3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dei</w:t>
      </w:r>
      <w:r w:rsidRPr="00823C9D">
        <w:rPr>
          <w:rFonts w:ascii="Verdana" w:hAnsi="Verdana"/>
          <w:spacing w:val="41"/>
          <w:w w:val="95"/>
          <w:sz w:val="24"/>
          <w:szCs w:val="24"/>
        </w:rPr>
        <w:t xml:space="preserve"> </w:t>
      </w:r>
      <w:r w:rsidR="00594725" w:rsidRPr="00823C9D">
        <w:rPr>
          <w:rFonts w:ascii="Verdana" w:hAnsi="Verdana"/>
          <w:spacing w:val="41"/>
          <w:w w:val="95"/>
          <w:sz w:val="24"/>
          <w:szCs w:val="24"/>
        </w:rPr>
        <w:t>c</w:t>
      </w:r>
      <w:r w:rsidRPr="00823C9D">
        <w:rPr>
          <w:rFonts w:ascii="Verdana" w:hAnsi="Verdana"/>
          <w:w w:val="95"/>
          <w:sz w:val="24"/>
          <w:szCs w:val="24"/>
        </w:rPr>
        <w:t>ittadini</w:t>
      </w:r>
      <w:r w:rsidRPr="00823C9D">
        <w:rPr>
          <w:rFonts w:ascii="Verdana" w:hAnsi="Verdana"/>
          <w:spacing w:val="5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alle</w:t>
      </w:r>
      <w:r w:rsidRPr="00823C9D">
        <w:rPr>
          <w:rFonts w:ascii="Verdana" w:hAnsi="Verdana"/>
          <w:spacing w:val="2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scelte</w:t>
      </w:r>
      <w:r w:rsidRPr="00823C9D">
        <w:rPr>
          <w:rFonts w:ascii="Verdana" w:hAnsi="Verdana"/>
          <w:spacing w:val="3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della</w:t>
      </w:r>
      <w:r w:rsidRPr="00823C9D">
        <w:rPr>
          <w:rFonts w:ascii="Verdana" w:hAnsi="Verdana"/>
          <w:spacing w:val="1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 xml:space="preserve">Amministrazione; </w:t>
      </w:r>
      <w:r w:rsidRPr="00823C9D">
        <w:rPr>
          <w:rFonts w:ascii="Verdana" w:hAnsi="Verdana"/>
          <w:sz w:val="24"/>
          <w:szCs w:val="24"/>
        </w:rPr>
        <w:t>Innovazione; Tutela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sviluppo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 vallate; Nuovi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insediamenti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aziendali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sul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territorio; Politiche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europee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internazionali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cooperazione</w:t>
      </w:r>
      <w:r w:rsidRPr="00823C9D">
        <w:rPr>
          <w:rFonts w:ascii="Verdana" w:hAnsi="Verdana"/>
          <w:spacing w:val="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internazionale; Politiche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casa; </w:t>
      </w:r>
      <w:r w:rsidRPr="00823C9D">
        <w:rPr>
          <w:rFonts w:ascii="Verdana" w:hAnsi="Verdana"/>
          <w:w w:val="95"/>
          <w:sz w:val="24"/>
          <w:szCs w:val="24"/>
        </w:rPr>
        <w:t>Rapporti</w:t>
      </w:r>
      <w:r w:rsidRPr="00823C9D">
        <w:rPr>
          <w:rFonts w:ascii="Verdana" w:hAnsi="Verdana"/>
          <w:spacing w:val="3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con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 xml:space="preserve">Arte; </w:t>
      </w:r>
      <w:r w:rsidRPr="00823C9D">
        <w:rPr>
          <w:rFonts w:ascii="Verdana" w:hAnsi="Verdana"/>
          <w:sz w:val="24"/>
          <w:szCs w:val="24"/>
        </w:rPr>
        <w:t>Edilizia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residenziale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pubblica</w:t>
      </w:r>
    </w:p>
    <w:p w14:paraId="37225B29" w14:textId="77777777" w:rsidR="008E292B" w:rsidRPr="00823C9D" w:rsidRDefault="008E292B" w:rsidP="00EE756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9C439D6" w14:textId="77777777" w:rsidR="00F228B2" w:rsidRPr="00823C9D" w:rsidRDefault="00863F67" w:rsidP="00EE7569">
      <w:pPr>
        <w:spacing w:line="240" w:lineRule="auto"/>
        <w:jc w:val="both"/>
        <w:rPr>
          <w:rFonts w:ascii="Verdana" w:hAnsi="Verdana"/>
          <w:b/>
          <w:spacing w:val="-1"/>
          <w:sz w:val="24"/>
          <w:szCs w:val="24"/>
        </w:rPr>
      </w:pPr>
      <w:r w:rsidRPr="00823C9D">
        <w:rPr>
          <w:rFonts w:ascii="Verdana" w:hAnsi="Verdana"/>
          <w:b/>
          <w:spacing w:val="-1"/>
          <w:sz w:val="24"/>
          <w:szCs w:val="24"/>
        </w:rPr>
        <w:t xml:space="preserve">Mauro Avvenente </w:t>
      </w:r>
    </w:p>
    <w:p w14:paraId="0A6A7442" w14:textId="08B3EE28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pacing w:val="-1"/>
          <w:sz w:val="24"/>
          <w:szCs w:val="24"/>
        </w:rPr>
        <w:t>assessore</w:t>
      </w:r>
      <w:r w:rsidRPr="00823C9D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al</w:t>
      </w:r>
      <w:r w:rsidRPr="00823C9D">
        <w:rPr>
          <w:rFonts w:ascii="Verdana" w:hAnsi="Verdana"/>
          <w:b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Decoro</w:t>
      </w:r>
      <w:r w:rsidRPr="00823C9D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della città,</w:t>
      </w:r>
      <w:r w:rsidRPr="00823C9D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Economia</w:t>
      </w:r>
      <w:r w:rsidRPr="00823C9D">
        <w:rPr>
          <w:rFonts w:ascii="Verdana" w:hAnsi="Verdana"/>
          <w:b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Circolare,</w:t>
      </w:r>
      <w:r w:rsidRPr="00823C9D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Ambiente</w:t>
      </w:r>
      <w:r w:rsidRPr="00823C9D">
        <w:rPr>
          <w:rFonts w:ascii="Verdana" w:hAnsi="Verdana"/>
          <w:b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e</w:t>
      </w:r>
      <w:r w:rsidRPr="00823C9D">
        <w:rPr>
          <w:rFonts w:ascii="Verdana" w:hAnsi="Verdana"/>
          <w:b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Centri</w:t>
      </w:r>
      <w:r w:rsidRPr="00823C9D">
        <w:rPr>
          <w:rFonts w:ascii="Verdana" w:hAnsi="Verdana"/>
          <w:b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storici</w:t>
      </w:r>
    </w:p>
    <w:p w14:paraId="30FAAFC4" w14:textId="749F20EE" w:rsidR="00863F67" w:rsidRPr="00823C9D" w:rsidRDefault="00863F67" w:rsidP="00EE7569">
      <w:pPr>
        <w:tabs>
          <w:tab w:val="left" w:pos="1860"/>
        </w:tabs>
        <w:spacing w:line="240" w:lineRule="auto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Decoro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città; </w:t>
      </w:r>
      <w:r w:rsidRPr="00823C9D">
        <w:rPr>
          <w:rFonts w:ascii="Verdana" w:hAnsi="Verdana"/>
          <w:spacing w:val="-1"/>
          <w:sz w:val="24"/>
          <w:szCs w:val="24"/>
        </w:rPr>
        <w:t>Regolazione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gestione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ciclo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rifiuti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urbani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="001507A7" w:rsidRPr="00823C9D">
        <w:rPr>
          <w:rFonts w:ascii="Verdana" w:hAnsi="Verdana"/>
          <w:sz w:val="24"/>
          <w:szCs w:val="24"/>
        </w:rPr>
        <w:t>d</w:t>
      </w:r>
      <w:r w:rsidRPr="00823C9D">
        <w:rPr>
          <w:rFonts w:ascii="Verdana" w:hAnsi="Verdana"/>
          <w:sz w:val="24"/>
          <w:szCs w:val="24"/>
        </w:rPr>
        <w:t xml:space="preserve">iscariche; </w:t>
      </w:r>
      <w:r w:rsidRPr="00823C9D">
        <w:rPr>
          <w:rFonts w:ascii="Verdana" w:hAnsi="Verdana"/>
          <w:w w:val="95"/>
          <w:sz w:val="24"/>
          <w:szCs w:val="24"/>
        </w:rPr>
        <w:t>Indirizzo</w:t>
      </w:r>
      <w:r w:rsidRPr="00823C9D">
        <w:rPr>
          <w:rFonts w:ascii="Verdana" w:hAnsi="Verdana"/>
          <w:spacing w:val="2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operativo</w:t>
      </w:r>
      <w:r w:rsidRPr="00823C9D">
        <w:rPr>
          <w:rFonts w:ascii="Verdana" w:hAnsi="Verdana"/>
          <w:spacing w:val="5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</w:t>
      </w:r>
      <w:r w:rsidRPr="00823C9D">
        <w:rPr>
          <w:rFonts w:ascii="Verdana" w:hAnsi="Verdana"/>
          <w:spacing w:val="1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AMIU</w:t>
      </w:r>
      <w:r w:rsidRPr="00823C9D">
        <w:rPr>
          <w:rFonts w:ascii="Verdana" w:hAnsi="Verdana"/>
          <w:spacing w:val="3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S.p.A.;</w:t>
      </w:r>
      <w:r w:rsidRPr="00823C9D">
        <w:rPr>
          <w:rFonts w:ascii="Verdana" w:hAnsi="Verdana"/>
          <w:sz w:val="24"/>
          <w:szCs w:val="24"/>
        </w:rPr>
        <w:t xml:space="preserve"> Relazione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soggetti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regolatori; Politiche</w:t>
      </w:r>
      <w:r w:rsidRPr="00823C9D">
        <w:rPr>
          <w:rFonts w:ascii="Verdana" w:hAnsi="Verdana"/>
          <w:spacing w:val="4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ambientali</w:t>
      </w:r>
      <w:r w:rsidRPr="00823C9D">
        <w:rPr>
          <w:rFonts w:ascii="Verdana" w:hAnsi="Verdana"/>
          <w:spacing w:val="5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3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energetiche</w:t>
      </w:r>
      <w:r w:rsidRPr="00823C9D">
        <w:rPr>
          <w:rFonts w:ascii="Verdana" w:hAnsi="Verdana"/>
          <w:spacing w:val="5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3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attività</w:t>
      </w:r>
      <w:r w:rsidRPr="00823C9D">
        <w:rPr>
          <w:rFonts w:ascii="Verdana" w:hAnsi="Verdana"/>
          <w:spacing w:val="4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4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riduzione</w:t>
      </w:r>
      <w:r w:rsidRPr="00823C9D">
        <w:rPr>
          <w:rFonts w:ascii="Verdana" w:hAnsi="Verdana"/>
          <w:spacing w:val="4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3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gestione</w:t>
      </w:r>
      <w:r w:rsidRPr="00823C9D">
        <w:rPr>
          <w:rFonts w:ascii="Verdana" w:hAnsi="Verdana"/>
          <w:spacing w:val="4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dell’inquinamento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acustico,</w:t>
      </w:r>
      <w:r w:rsidRPr="00823C9D">
        <w:rPr>
          <w:rFonts w:ascii="Verdana" w:hAnsi="Verdana"/>
          <w:spacing w:val="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atmosferico,</w:t>
      </w:r>
      <w:r w:rsidRPr="00823C9D">
        <w:rPr>
          <w:rFonts w:ascii="Verdana" w:hAnsi="Verdana"/>
          <w:spacing w:val="2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idrico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suoli; Igiene; Tutela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sviluppo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Centri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storici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cittadini.</w:t>
      </w:r>
    </w:p>
    <w:p w14:paraId="052953DA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3007E5F" w14:textId="4ED2B9A8" w:rsidR="00863F67" w:rsidRPr="00823C9D" w:rsidRDefault="00FA3728" w:rsidP="00EE756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b/>
          <w:bCs/>
          <w:sz w:val="24"/>
          <w:szCs w:val="24"/>
        </w:rPr>
        <w:t xml:space="preserve">Paola Bordilli </w:t>
      </w:r>
    </w:p>
    <w:p w14:paraId="49500E9F" w14:textId="378ACDA8" w:rsidR="00FA3728" w:rsidRPr="00823C9D" w:rsidRDefault="00FA3728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bCs/>
          <w:sz w:val="24"/>
          <w:szCs w:val="24"/>
        </w:rPr>
        <w:t>assessore al Commercio, Artigianato, Proloco, Tradizioni, Animali</w:t>
      </w:r>
    </w:p>
    <w:p w14:paraId="02064DAD" w14:textId="77777777" w:rsidR="00FA3728" w:rsidRPr="00823C9D" w:rsidRDefault="00FA3728" w:rsidP="00EE7569">
      <w:pPr>
        <w:tabs>
          <w:tab w:val="left" w:pos="1827"/>
        </w:tabs>
        <w:spacing w:line="240" w:lineRule="auto"/>
        <w:jc w:val="both"/>
        <w:rPr>
          <w:rFonts w:ascii="Verdana" w:hAnsi="Verdana"/>
          <w:w w:val="95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Rapporti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attività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produttive,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commerciali, artigianali,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agricole ed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enti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rappresentativi; </w:t>
      </w:r>
      <w:r w:rsidRPr="00823C9D">
        <w:rPr>
          <w:rFonts w:ascii="Verdana" w:hAnsi="Verdana"/>
          <w:spacing w:val="-1"/>
          <w:sz w:val="24"/>
          <w:szCs w:val="24"/>
        </w:rPr>
        <w:t>Sportello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unico</w:t>
      </w:r>
      <w:r w:rsidRPr="00823C9D">
        <w:rPr>
          <w:rFonts w:ascii="Verdana" w:hAnsi="Verdana"/>
          <w:sz w:val="24"/>
          <w:szCs w:val="24"/>
        </w:rPr>
        <w:t xml:space="preserve"> delle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attività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produttive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semplificazione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regolazione; Mercati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cittadini; </w:t>
      </w:r>
      <w:r w:rsidRPr="00823C9D">
        <w:rPr>
          <w:rFonts w:ascii="Verdana" w:hAnsi="Verdana"/>
          <w:spacing w:val="-1"/>
          <w:sz w:val="24"/>
          <w:szCs w:val="24"/>
        </w:rPr>
        <w:t>Valorizzazione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delle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tradizioni</w:t>
      </w:r>
      <w:r w:rsidRPr="00823C9D">
        <w:rPr>
          <w:rFonts w:ascii="Verdana" w:hAnsi="Verdana"/>
          <w:spacing w:val="9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cittadine;</w:t>
      </w:r>
      <w:r w:rsidRPr="00823C9D">
        <w:rPr>
          <w:rFonts w:ascii="Verdana" w:hAnsi="Verdana"/>
          <w:sz w:val="24"/>
          <w:szCs w:val="24"/>
        </w:rPr>
        <w:t xml:space="preserve"> Rapporti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Pro-Loco</w:t>
      </w:r>
      <w:r w:rsidRPr="00823C9D">
        <w:rPr>
          <w:rFonts w:ascii="Verdana" w:hAnsi="Verdana"/>
          <w:spacing w:val="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la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promozione</w:t>
      </w:r>
      <w:r w:rsidRPr="00823C9D">
        <w:rPr>
          <w:rFonts w:ascii="Verdana" w:hAnsi="Verdana"/>
          <w:spacing w:val="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valorizzazione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territorio; Rapporti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Municipi,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ascolto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valorizzazione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territori,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sussidiarietà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orizzontale,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corpi</w:t>
      </w:r>
      <w:r w:rsidRPr="00823C9D">
        <w:rPr>
          <w:rFonts w:ascii="Verdana" w:hAnsi="Verdana"/>
          <w:spacing w:val="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intermedi; </w:t>
      </w:r>
      <w:r w:rsidRPr="00823C9D">
        <w:rPr>
          <w:rFonts w:ascii="Verdana" w:hAnsi="Verdana"/>
          <w:w w:val="95"/>
          <w:sz w:val="24"/>
          <w:szCs w:val="24"/>
        </w:rPr>
        <w:t>Politiche</w:t>
      </w:r>
      <w:r w:rsidRPr="00823C9D">
        <w:rPr>
          <w:rFonts w:ascii="Verdana" w:hAnsi="Verdana"/>
          <w:spacing w:val="3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per</w:t>
      </w:r>
      <w:r w:rsidRPr="00823C9D">
        <w:rPr>
          <w:rFonts w:ascii="Verdana" w:hAnsi="Verdana"/>
          <w:spacing w:val="2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la</w:t>
      </w:r>
      <w:r w:rsidRPr="00823C9D">
        <w:rPr>
          <w:rFonts w:ascii="Verdana" w:hAnsi="Verdana"/>
          <w:spacing w:val="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tutela</w:t>
      </w:r>
      <w:r w:rsidRPr="00823C9D">
        <w:rPr>
          <w:rFonts w:ascii="Verdana" w:hAnsi="Verdana"/>
          <w:spacing w:val="2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ed</w:t>
      </w:r>
      <w:r w:rsidRPr="00823C9D">
        <w:rPr>
          <w:rFonts w:ascii="Verdana" w:hAnsi="Verdana"/>
          <w:spacing w:val="2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il</w:t>
      </w:r>
      <w:r w:rsidRPr="00823C9D">
        <w:rPr>
          <w:rFonts w:ascii="Verdana" w:hAnsi="Verdana"/>
          <w:spacing w:val="1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benessere</w:t>
      </w:r>
      <w:r w:rsidRPr="00823C9D">
        <w:rPr>
          <w:rFonts w:ascii="Verdana" w:hAnsi="Verdana"/>
          <w:spacing w:val="3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degli</w:t>
      </w:r>
      <w:r w:rsidRPr="00823C9D">
        <w:rPr>
          <w:rFonts w:ascii="Verdana" w:hAnsi="Verdana"/>
          <w:spacing w:val="2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animali.</w:t>
      </w:r>
    </w:p>
    <w:p w14:paraId="18865895" w14:textId="77777777" w:rsidR="00F228B2" w:rsidRPr="00823C9D" w:rsidRDefault="00F228B2" w:rsidP="00EE7569">
      <w:pPr>
        <w:spacing w:line="240" w:lineRule="auto"/>
        <w:jc w:val="both"/>
        <w:rPr>
          <w:rFonts w:ascii="Verdana" w:hAnsi="Verdana"/>
          <w:b/>
          <w:w w:val="95"/>
          <w:sz w:val="24"/>
          <w:szCs w:val="24"/>
        </w:rPr>
      </w:pPr>
    </w:p>
    <w:p w14:paraId="403620FE" w14:textId="54F6BB90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w w:val="95"/>
          <w:sz w:val="24"/>
          <w:szCs w:val="24"/>
        </w:rPr>
      </w:pPr>
      <w:r w:rsidRPr="00823C9D">
        <w:rPr>
          <w:rFonts w:ascii="Verdana" w:hAnsi="Verdana"/>
          <w:b/>
          <w:w w:val="95"/>
          <w:sz w:val="24"/>
          <w:szCs w:val="24"/>
        </w:rPr>
        <w:t xml:space="preserve">Alessandra Bianchi </w:t>
      </w:r>
    </w:p>
    <w:p w14:paraId="12B8B9B1" w14:textId="2E95B464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w w:val="95"/>
          <w:sz w:val="24"/>
          <w:szCs w:val="24"/>
        </w:rPr>
        <w:t>assessore</w:t>
      </w:r>
      <w:r w:rsidRPr="00823C9D">
        <w:rPr>
          <w:rFonts w:ascii="Verdana" w:hAnsi="Verdana"/>
          <w:b/>
          <w:spacing w:val="3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al</w:t>
      </w:r>
      <w:r w:rsidRPr="00823C9D">
        <w:rPr>
          <w:rFonts w:ascii="Verdana" w:hAnsi="Verdana"/>
          <w:b/>
          <w:spacing w:val="13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Turismo</w:t>
      </w:r>
      <w:r w:rsidRPr="00823C9D">
        <w:rPr>
          <w:rFonts w:ascii="Verdana" w:hAnsi="Verdana"/>
          <w:b/>
          <w:spacing w:val="3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e</w:t>
      </w:r>
      <w:r w:rsidRPr="00823C9D">
        <w:rPr>
          <w:rFonts w:ascii="Verdana" w:hAnsi="Verdana"/>
          <w:b/>
          <w:spacing w:val="1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Marketing</w:t>
      </w:r>
      <w:r w:rsidRPr="00823C9D">
        <w:rPr>
          <w:rFonts w:ascii="Verdana" w:hAnsi="Verdana"/>
          <w:b/>
          <w:spacing w:val="3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territoriale,</w:t>
      </w:r>
      <w:r w:rsidRPr="00823C9D">
        <w:rPr>
          <w:rFonts w:ascii="Verdana" w:hAnsi="Verdana"/>
          <w:b/>
          <w:spacing w:val="3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Impianti</w:t>
      </w:r>
      <w:r w:rsidRPr="00823C9D">
        <w:rPr>
          <w:rFonts w:ascii="Verdana" w:hAnsi="Verdana"/>
          <w:b/>
          <w:spacing w:val="3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ed</w:t>
      </w:r>
      <w:r w:rsidRPr="00823C9D">
        <w:rPr>
          <w:rFonts w:ascii="Verdana" w:hAnsi="Verdana"/>
          <w:b/>
          <w:spacing w:val="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Attività</w:t>
      </w:r>
      <w:r w:rsidRPr="00823C9D">
        <w:rPr>
          <w:rFonts w:ascii="Verdana" w:hAnsi="Verdana"/>
          <w:b/>
          <w:spacing w:val="3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sportive</w:t>
      </w:r>
    </w:p>
    <w:p w14:paraId="53B87944" w14:textId="5E9A6378" w:rsidR="00863F67" w:rsidRPr="00823C9D" w:rsidRDefault="00863F67" w:rsidP="00EE7569">
      <w:pPr>
        <w:spacing w:line="240" w:lineRule="auto"/>
        <w:jc w:val="both"/>
        <w:rPr>
          <w:rFonts w:ascii="Verdana" w:hAnsi="Verdana"/>
          <w:w w:val="95"/>
          <w:sz w:val="24"/>
          <w:szCs w:val="24"/>
        </w:rPr>
      </w:pPr>
      <w:r w:rsidRPr="00823C9D">
        <w:rPr>
          <w:rFonts w:ascii="Verdana" w:hAnsi="Verdana"/>
          <w:w w:val="95"/>
          <w:sz w:val="24"/>
          <w:szCs w:val="24"/>
        </w:rPr>
        <w:t>Politiche</w:t>
      </w:r>
      <w:r w:rsidRPr="00823C9D">
        <w:rPr>
          <w:rFonts w:ascii="Verdana" w:hAnsi="Verdana"/>
          <w:spacing w:val="2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per</w:t>
      </w:r>
      <w:r w:rsidRPr="00823C9D">
        <w:rPr>
          <w:rFonts w:ascii="Verdana" w:hAnsi="Verdana"/>
          <w:spacing w:val="1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lo</w:t>
      </w:r>
      <w:r w:rsidRPr="00823C9D">
        <w:rPr>
          <w:rFonts w:ascii="Verdana" w:hAnsi="Verdana"/>
          <w:spacing w:val="1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sviluppo</w:t>
      </w:r>
      <w:r w:rsidRPr="00823C9D">
        <w:rPr>
          <w:rFonts w:ascii="Verdana" w:hAnsi="Verdana"/>
          <w:spacing w:val="3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</w:t>
      </w:r>
      <w:r w:rsidRPr="00823C9D">
        <w:rPr>
          <w:rFonts w:ascii="Verdana" w:hAnsi="Verdana"/>
          <w:spacing w:val="1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Turismo</w:t>
      </w:r>
      <w:r w:rsidRPr="00823C9D">
        <w:rPr>
          <w:rFonts w:ascii="Verdana" w:hAnsi="Verdana"/>
          <w:spacing w:val="3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1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rapporti</w:t>
      </w:r>
      <w:r w:rsidRPr="00823C9D">
        <w:rPr>
          <w:rFonts w:ascii="Verdana" w:hAnsi="Verdana"/>
          <w:spacing w:val="2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con</w:t>
      </w:r>
      <w:r w:rsidRPr="00823C9D">
        <w:rPr>
          <w:rFonts w:ascii="Verdana" w:hAnsi="Verdana"/>
          <w:spacing w:val="23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Enti</w:t>
      </w:r>
      <w:r w:rsidRPr="00823C9D">
        <w:rPr>
          <w:rFonts w:ascii="Verdana" w:hAnsi="Verdana"/>
          <w:spacing w:val="2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1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società</w:t>
      </w:r>
      <w:r w:rsidRPr="00823C9D">
        <w:rPr>
          <w:rFonts w:ascii="Verdana" w:hAnsi="Verdana"/>
          <w:spacing w:val="2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operanti</w:t>
      </w:r>
      <w:r w:rsidRPr="00823C9D">
        <w:rPr>
          <w:rFonts w:ascii="Verdana" w:hAnsi="Verdana"/>
          <w:spacing w:val="2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ne1</w:t>
      </w:r>
      <w:r w:rsidRPr="00823C9D">
        <w:rPr>
          <w:rFonts w:ascii="Verdana" w:hAnsi="Verdana"/>
          <w:spacing w:val="-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 xml:space="preserve">settore; </w:t>
      </w:r>
      <w:r w:rsidRPr="00823C9D">
        <w:rPr>
          <w:rFonts w:ascii="Verdana" w:hAnsi="Verdana"/>
          <w:sz w:val="24"/>
          <w:szCs w:val="24"/>
        </w:rPr>
        <w:t>Marketing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territoriale</w:t>
      </w:r>
      <w:r w:rsidR="004D137C" w:rsidRPr="00823C9D">
        <w:rPr>
          <w:rFonts w:ascii="Verdana" w:hAnsi="Verdana"/>
          <w:sz w:val="24"/>
          <w:szCs w:val="24"/>
        </w:rPr>
        <w:t>,</w:t>
      </w:r>
      <w:r w:rsidRPr="00823C9D">
        <w:rPr>
          <w:rFonts w:ascii="Verdana" w:hAnsi="Verdana"/>
          <w:sz w:val="24"/>
          <w:szCs w:val="24"/>
        </w:rPr>
        <w:t xml:space="preserve"> Politiche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la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promozione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="004D137C"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educazione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lastRenderedPageBreak/>
        <w:t>allo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sport; Impianti, palestre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scolastiche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attività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sportive; </w:t>
      </w:r>
      <w:r w:rsidRPr="00823C9D">
        <w:rPr>
          <w:rFonts w:ascii="Verdana" w:hAnsi="Verdana"/>
          <w:w w:val="95"/>
          <w:sz w:val="24"/>
          <w:szCs w:val="24"/>
        </w:rPr>
        <w:t>Rapporto</w:t>
      </w:r>
      <w:r w:rsidRPr="00823C9D">
        <w:rPr>
          <w:rFonts w:ascii="Verdana" w:hAnsi="Verdana"/>
          <w:spacing w:val="3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con</w:t>
      </w:r>
      <w:r w:rsidRPr="00823C9D">
        <w:rPr>
          <w:rFonts w:ascii="Verdana" w:hAnsi="Verdana"/>
          <w:spacing w:val="2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il</w:t>
      </w:r>
      <w:r w:rsidRPr="00823C9D">
        <w:rPr>
          <w:rFonts w:ascii="Verdana" w:hAnsi="Verdana"/>
          <w:spacing w:val="2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CONI,</w:t>
      </w:r>
      <w:r w:rsidRPr="00823C9D">
        <w:rPr>
          <w:rFonts w:ascii="Verdana" w:hAnsi="Verdana"/>
          <w:spacing w:val="2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Federazioni</w:t>
      </w:r>
      <w:r w:rsidRPr="00823C9D">
        <w:rPr>
          <w:rFonts w:ascii="Verdana" w:hAnsi="Verdana"/>
          <w:spacing w:val="3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-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Associazioni</w:t>
      </w:r>
      <w:r w:rsidRPr="00823C9D">
        <w:rPr>
          <w:rFonts w:ascii="Verdana" w:hAnsi="Verdana"/>
          <w:spacing w:val="4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sportive.</w:t>
      </w:r>
    </w:p>
    <w:p w14:paraId="7E8FFC23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w w:val="95"/>
          <w:sz w:val="24"/>
          <w:szCs w:val="24"/>
        </w:rPr>
      </w:pPr>
    </w:p>
    <w:p w14:paraId="4DAB081E" w14:textId="1AADD9CA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w w:val="95"/>
          <w:sz w:val="24"/>
          <w:szCs w:val="24"/>
        </w:rPr>
        <w:t>Marta Brusoni - assessore</w:t>
      </w:r>
      <w:r w:rsidRPr="00823C9D">
        <w:rPr>
          <w:rFonts w:ascii="Verdana" w:hAnsi="Verdana"/>
          <w:b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al Personale,</w:t>
      </w:r>
      <w:r w:rsidRPr="00823C9D">
        <w:rPr>
          <w:rFonts w:ascii="Verdana" w:hAnsi="Verdana"/>
          <w:b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Servizi</w:t>
      </w:r>
      <w:r w:rsidRPr="00823C9D">
        <w:rPr>
          <w:rFonts w:ascii="Verdana" w:hAnsi="Verdana"/>
          <w:b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civici, Servizi</w:t>
      </w:r>
      <w:r w:rsidRPr="00823C9D">
        <w:rPr>
          <w:rFonts w:ascii="Verdana" w:hAnsi="Verdana"/>
          <w:b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informativi,</w:t>
      </w:r>
      <w:r w:rsidRPr="00823C9D">
        <w:rPr>
          <w:rFonts w:ascii="Verdana" w:hAnsi="Verdana"/>
          <w:b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Digitalizzazione, Smart</w:t>
      </w:r>
      <w:r w:rsidRPr="00823C9D">
        <w:rPr>
          <w:rFonts w:ascii="Verdana" w:hAnsi="Verdana"/>
          <w:b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City,</w:t>
      </w:r>
      <w:r w:rsidRPr="00823C9D">
        <w:rPr>
          <w:rFonts w:ascii="Verdana" w:hAnsi="Verdana"/>
          <w:b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applicazione</w:t>
      </w:r>
      <w:r w:rsidRPr="00823C9D">
        <w:rPr>
          <w:rFonts w:ascii="Verdana" w:hAnsi="Verdana"/>
          <w:b/>
          <w:spacing w:val="22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de</w:t>
      </w:r>
      <w:r w:rsidR="005B7034" w:rsidRPr="00823C9D">
        <w:rPr>
          <w:rFonts w:ascii="Verdana" w:hAnsi="Verdana"/>
          <w:b/>
          <w:sz w:val="24"/>
          <w:szCs w:val="24"/>
        </w:rPr>
        <w:t>ll</w:t>
      </w:r>
      <w:r w:rsidRPr="00823C9D">
        <w:rPr>
          <w:rFonts w:ascii="Verdana" w:hAnsi="Verdana"/>
          <w:b/>
          <w:sz w:val="24"/>
          <w:szCs w:val="24"/>
        </w:rPr>
        <w:t>’Inte</w:t>
      </w:r>
      <w:r w:rsidR="005B7034" w:rsidRPr="00823C9D">
        <w:rPr>
          <w:rFonts w:ascii="Verdana" w:hAnsi="Verdana"/>
          <w:b/>
          <w:sz w:val="24"/>
          <w:szCs w:val="24"/>
        </w:rPr>
        <w:t>ll</w:t>
      </w:r>
      <w:r w:rsidRPr="00823C9D">
        <w:rPr>
          <w:rFonts w:ascii="Verdana" w:hAnsi="Verdana"/>
          <w:b/>
          <w:sz w:val="24"/>
          <w:szCs w:val="24"/>
        </w:rPr>
        <w:t>igenza</w:t>
      </w:r>
      <w:r w:rsidRPr="00823C9D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Artificiale</w:t>
      </w:r>
    </w:p>
    <w:p w14:paraId="356357BE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w w:val="95"/>
          <w:sz w:val="24"/>
          <w:szCs w:val="24"/>
        </w:rPr>
        <w:t>Politiche</w:t>
      </w:r>
      <w:r w:rsidRPr="00823C9D">
        <w:rPr>
          <w:rFonts w:ascii="Verdana" w:hAnsi="Verdana"/>
          <w:spacing w:val="2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</w:t>
      </w:r>
      <w:r w:rsidRPr="00823C9D">
        <w:rPr>
          <w:rFonts w:ascii="Verdana" w:hAnsi="Verdana"/>
          <w:spacing w:val="1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gestione</w:t>
      </w:r>
      <w:r w:rsidRPr="00823C9D">
        <w:rPr>
          <w:rFonts w:ascii="Verdana" w:hAnsi="Verdana"/>
          <w:spacing w:val="2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sviluppo</w:t>
      </w:r>
      <w:r w:rsidRPr="00823C9D">
        <w:rPr>
          <w:rFonts w:ascii="Verdana" w:hAnsi="Verdana"/>
          <w:spacing w:val="3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</w:t>
      </w:r>
      <w:r w:rsidRPr="00823C9D">
        <w:rPr>
          <w:rFonts w:ascii="Verdana" w:hAnsi="Verdana"/>
          <w:spacing w:val="1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Personale</w:t>
      </w:r>
      <w:r w:rsidRPr="00823C9D">
        <w:rPr>
          <w:rFonts w:ascii="Verdana" w:hAnsi="Verdana"/>
          <w:spacing w:val="2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1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Organizzazione</w:t>
      </w:r>
      <w:r w:rsidRPr="00823C9D">
        <w:rPr>
          <w:rFonts w:ascii="Verdana" w:hAnsi="Verdana"/>
          <w:spacing w:val="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dell’Ente;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Amministrazione</w:t>
      </w:r>
      <w:r w:rsidRPr="00823C9D">
        <w:rPr>
          <w:rFonts w:ascii="Verdana" w:hAnsi="Verdana"/>
          <w:spacing w:val="3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2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personale:</w:t>
      </w:r>
      <w:r w:rsidRPr="00823C9D">
        <w:rPr>
          <w:rFonts w:ascii="Verdana" w:hAnsi="Verdana"/>
          <w:spacing w:val="4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gestione,</w:t>
      </w:r>
      <w:r w:rsidRPr="00823C9D">
        <w:rPr>
          <w:rFonts w:ascii="Verdana" w:hAnsi="Verdana"/>
          <w:spacing w:val="4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organizzazione,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formazione,</w:t>
      </w:r>
      <w:r w:rsidRPr="00823C9D">
        <w:rPr>
          <w:rFonts w:ascii="Verdana" w:hAnsi="Verdana"/>
          <w:spacing w:val="3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relazioni</w:t>
      </w:r>
      <w:r w:rsidRPr="00823C9D">
        <w:rPr>
          <w:rFonts w:ascii="Verdana" w:hAnsi="Verdana"/>
          <w:spacing w:val="3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sindacali,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qualità;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Programmazione,</w:t>
      </w:r>
      <w:r w:rsidRPr="00823C9D">
        <w:rPr>
          <w:rFonts w:ascii="Verdana" w:hAnsi="Verdana"/>
          <w:spacing w:val="1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controllo</w:t>
      </w:r>
      <w:r w:rsidRPr="00823C9D">
        <w:rPr>
          <w:rFonts w:ascii="Verdana" w:hAnsi="Verdana"/>
          <w:spacing w:val="4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</w:t>
      </w:r>
      <w:r w:rsidRPr="00823C9D">
        <w:rPr>
          <w:rFonts w:ascii="Verdana" w:hAnsi="Verdana"/>
          <w:spacing w:val="3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gestione,</w:t>
      </w:r>
      <w:r w:rsidRPr="00823C9D">
        <w:rPr>
          <w:rFonts w:ascii="Verdana" w:hAnsi="Verdana"/>
          <w:spacing w:val="5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gestione</w:t>
      </w:r>
      <w:r w:rsidRPr="00823C9D">
        <w:rPr>
          <w:rFonts w:ascii="Verdana" w:hAnsi="Verdana"/>
          <w:spacing w:val="4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</w:t>
      </w:r>
      <w:r w:rsidRPr="00823C9D">
        <w:rPr>
          <w:rFonts w:ascii="Verdana" w:hAnsi="Verdana"/>
          <w:spacing w:val="3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piano</w:t>
      </w:r>
      <w:r w:rsidRPr="00823C9D">
        <w:rPr>
          <w:rFonts w:ascii="Verdana" w:hAnsi="Verdana"/>
          <w:spacing w:val="4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della</w:t>
      </w:r>
      <w:r w:rsidRPr="00823C9D">
        <w:rPr>
          <w:rFonts w:ascii="Verdana" w:hAnsi="Verdana"/>
          <w:spacing w:val="2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performance;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Sicurezza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Aziendale;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Trasparenza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semplificazione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procedure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amministrative;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 xml:space="preserve">Servizi </w:t>
      </w:r>
      <w:r w:rsidRPr="00823C9D">
        <w:rPr>
          <w:rFonts w:ascii="Verdana" w:hAnsi="Verdana"/>
          <w:sz w:val="24"/>
          <w:szCs w:val="24"/>
        </w:rPr>
        <w:t>civici,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demografici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cimiteriali;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Decentramento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amministrativo;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Statistica;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Servizi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informativi;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Applicazione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dell’intelligenza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artificiale;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Smart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City;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Rapporti</w:t>
      </w:r>
      <w:r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con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Istituto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Italiano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Tecnologia.</w:t>
      </w:r>
    </w:p>
    <w:p w14:paraId="6B270AA0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6D3E441" w14:textId="77777777" w:rsidR="00863F67" w:rsidRPr="00823C9D" w:rsidRDefault="00863F67" w:rsidP="00EE7569">
      <w:pPr>
        <w:spacing w:before="1" w:line="240" w:lineRule="auto"/>
        <w:ind w:right="113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pacing w:val="-1"/>
          <w:sz w:val="24"/>
          <w:szCs w:val="24"/>
        </w:rPr>
        <w:t>Francesca Corso - assessore</w:t>
      </w:r>
      <w:r w:rsidRPr="00823C9D">
        <w:rPr>
          <w:rFonts w:ascii="Verdana" w:hAnsi="Verdana"/>
          <w:b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alle</w:t>
      </w:r>
      <w:r w:rsidRPr="00823C9D">
        <w:rPr>
          <w:rFonts w:ascii="Verdana" w:hAnsi="Verdana"/>
          <w:b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Politiche dell’Istruzione,</w:t>
      </w:r>
      <w:r w:rsidRPr="00823C9D">
        <w:rPr>
          <w:rFonts w:ascii="Verdana" w:hAnsi="Verdana"/>
          <w:b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Pari</w:t>
      </w:r>
      <w:r w:rsidRPr="00823C9D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opportunità</w:t>
      </w:r>
    </w:p>
    <w:p w14:paraId="49E879FD" w14:textId="330F9DE5" w:rsidR="00863F67" w:rsidRPr="00823C9D" w:rsidRDefault="00863F67" w:rsidP="00EE7569">
      <w:pPr>
        <w:spacing w:before="1" w:line="240" w:lineRule="auto"/>
        <w:ind w:right="113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Politiche</w:t>
      </w:r>
      <w:r w:rsidRPr="00823C9D">
        <w:rPr>
          <w:rFonts w:ascii="Verdana" w:hAnsi="Verdana"/>
          <w:spacing w:val="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formative</w:t>
      </w:r>
      <w:r w:rsidRPr="00823C9D">
        <w:rPr>
          <w:rFonts w:ascii="Verdana" w:hAnsi="Verdana"/>
          <w:spacing w:val="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rapporti</w:t>
      </w:r>
      <w:r w:rsidRPr="00823C9D">
        <w:rPr>
          <w:rFonts w:ascii="Verdana" w:hAnsi="Verdana"/>
          <w:spacing w:val="1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gli</w:t>
      </w:r>
      <w:r w:rsidRPr="00823C9D">
        <w:rPr>
          <w:rFonts w:ascii="Verdana" w:hAnsi="Verdana"/>
          <w:spacing w:val="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enti</w:t>
      </w:r>
      <w:r w:rsidRPr="00823C9D">
        <w:rPr>
          <w:rFonts w:ascii="Verdana" w:hAnsi="Verdana"/>
          <w:spacing w:val="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programmazione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Gestione</w:t>
      </w:r>
      <w:r w:rsidRPr="00823C9D">
        <w:rPr>
          <w:rFonts w:ascii="Verdana" w:hAnsi="Verdana"/>
          <w:spacing w:val="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servizi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educativi</w:t>
      </w:r>
      <w:r w:rsidRPr="00823C9D">
        <w:rPr>
          <w:rFonts w:ascii="Verdana" w:hAnsi="Verdana"/>
          <w:spacing w:val="1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nell’ambito</w:t>
      </w:r>
      <w:r w:rsidRPr="00823C9D">
        <w:rPr>
          <w:rFonts w:ascii="Verdana" w:hAnsi="Verdana"/>
          <w:spacing w:val="2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dello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sviluppo</w:t>
      </w:r>
      <w:r w:rsidRPr="00823C9D">
        <w:rPr>
          <w:rFonts w:ascii="Verdana" w:hAnsi="Verdana"/>
          <w:spacing w:val="1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della </w:t>
      </w:r>
      <w:r w:rsidR="008B673D" w:rsidRPr="00823C9D">
        <w:rPr>
          <w:rFonts w:ascii="Verdana" w:hAnsi="Verdana"/>
          <w:sz w:val="24"/>
          <w:szCs w:val="24"/>
        </w:rPr>
        <w:t>c</w:t>
      </w:r>
      <w:r w:rsidRPr="00823C9D">
        <w:rPr>
          <w:rFonts w:ascii="Verdana" w:hAnsi="Verdana"/>
          <w:sz w:val="24"/>
          <w:szCs w:val="24"/>
        </w:rPr>
        <w:t>ittà;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Coordinamento</w:t>
      </w:r>
      <w:r w:rsidRPr="00823C9D">
        <w:rPr>
          <w:rFonts w:ascii="Verdana" w:hAnsi="Verdana"/>
          <w:spacing w:val="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programmi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azioni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l’Edilizia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scolastica;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Servizi</w:t>
      </w:r>
      <w:r w:rsidRPr="00823C9D">
        <w:rPr>
          <w:rFonts w:ascii="Verdana" w:hAnsi="Verdana"/>
          <w:spacing w:val="-7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educativi</w:t>
      </w:r>
      <w:r w:rsidRPr="00823C9D">
        <w:rPr>
          <w:rFonts w:ascii="Verdana" w:hAnsi="Verdana"/>
          <w:spacing w:val="6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0/6</w:t>
      </w:r>
      <w:r w:rsidRPr="00823C9D">
        <w:rPr>
          <w:rFonts w:ascii="Verdana" w:hAnsi="Verdana"/>
          <w:spacing w:val="-8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anni</w:t>
      </w:r>
      <w:r w:rsidRPr="00823C9D">
        <w:rPr>
          <w:rFonts w:ascii="Verdana" w:hAnsi="Verdana"/>
          <w:spacing w:val="-7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e</w:t>
      </w:r>
      <w:r w:rsidRPr="00823C9D">
        <w:rPr>
          <w:rFonts w:ascii="Verdana" w:hAnsi="Verdana"/>
          <w:spacing w:val="-10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sistema</w:t>
      </w:r>
      <w:r w:rsidRPr="00823C9D">
        <w:rPr>
          <w:rFonts w:ascii="Verdana" w:hAnsi="Verdana"/>
          <w:spacing w:val="-6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integrato</w:t>
      </w:r>
      <w:r w:rsidRPr="00823C9D">
        <w:rPr>
          <w:rFonts w:ascii="Verdana" w:hAnsi="Verdana"/>
          <w:spacing w:val="-2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d’istruzione;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Coordinamento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 azioni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l’integrazione scolastica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degli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alunni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 delle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alunne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disabilità;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Coordinamento</w:t>
      </w:r>
      <w:r w:rsidRPr="00823C9D">
        <w:rPr>
          <w:rFonts w:ascii="Verdana" w:hAnsi="Verdana"/>
          <w:spacing w:val="4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3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azioni</w:t>
      </w:r>
      <w:r w:rsidRPr="00823C9D">
        <w:rPr>
          <w:rFonts w:ascii="Verdana" w:hAnsi="Verdana"/>
          <w:spacing w:val="3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tese</w:t>
      </w:r>
      <w:r w:rsidRPr="00823C9D">
        <w:rPr>
          <w:rFonts w:ascii="Verdana" w:hAnsi="Verdana"/>
          <w:spacing w:val="3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all’abbattimento</w:t>
      </w:r>
      <w:r w:rsidRPr="00823C9D">
        <w:rPr>
          <w:rFonts w:ascii="Verdana" w:hAnsi="Verdana"/>
          <w:spacing w:val="3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2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liste</w:t>
      </w:r>
      <w:r w:rsidRPr="00823C9D">
        <w:rPr>
          <w:rFonts w:ascii="Verdana" w:hAnsi="Verdana"/>
          <w:spacing w:val="3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d’attesa.</w:t>
      </w:r>
      <w:r w:rsidRPr="00823C9D">
        <w:rPr>
          <w:rFonts w:ascii="Verdana" w:hAnsi="Verdana"/>
          <w:spacing w:val="3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Programma</w:t>
      </w:r>
      <w:r w:rsidRPr="00823C9D">
        <w:rPr>
          <w:rFonts w:ascii="Verdana" w:hAnsi="Verdana"/>
          <w:spacing w:val="5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localizzazione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nuovi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asili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nido;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Consulta</w:t>
      </w:r>
      <w:r w:rsidRPr="00823C9D">
        <w:rPr>
          <w:rFonts w:ascii="Verdana" w:hAnsi="Verdana"/>
          <w:spacing w:val="-2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dei</w:t>
      </w:r>
      <w:r w:rsidRPr="00823C9D">
        <w:rPr>
          <w:rFonts w:ascii="Verdana" w:hAnsi="Verdana"/>
          <w:spacing w:val="-3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genitori delle</w:t>
      </w:r>
      <w:r w:rsidRPr="00823C9D">
        <w:rPr>
          <w:rFonts w:ascii="Verdana" w:hAnsi="Verdana"/>
          <w:spacing w:val="-11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scuole;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Diritto</w:t>
      </w:r>
      <w:r w:rsidRPr="00823C9D">
        <w:rPr>
          <w:rFonts w:ascii="Verdana" w:hAnsi="Verdana"/>
          <w:spacing w:val="-2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allo</w:t>
      </w:r>
      <w:r w:rsidRPr="00823C9D">
        <w:rPr>
          <w:rFonts w:ascii="Verdana" w:hAnsi="Verdana"/>
          <w:spacing w:val="-8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studio;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Diritto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allo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studio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diversamente</w:t>
      </w:r>
      <w:r w:rsidRPr="00823C9D">
        <w:rPr>
          <w:rFonts w:ascii="Verdana" w:hAnsi="Verdana"/>
          <w:spacing w:val="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abili;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Politiche</w:t>
      </w:r>
      <w:r w:rsidRPr="00823C9D">
        <w:rPr>
          <w:rFonts w:ascii="Verdana" w:hAnsi="Verdana"/>
          <w:sz w:val="24"/>
          <w:szCs w:val="24"/>
        </w:rPr>
        <w:t xml:space="preserve"> per le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Pari opportunità;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position w:val="1"/>
          <w:sz w:val="24"/>
          <w:szCs w:val="24"/>
        </w:rPr>
        <w:t>Rapporti</w:t>
      </w:r>
      <w:r w:rsidRPr="00823C9D">
        <w:rPr>
          <w:rFonts w:ascii="Verdana" w:hAnsi="Verdana"/>
          <w:spacing w:val="10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position w:val="1"/>
          <w:sz w:val="24"/>
          <w:szCs w:val="24"/>
        </w:rPr>
        <w:t>Giunta-Consiglio</w:t>
      </w:r>
      <w:r w:rsidR="008B673D" w:rsidRPr="00823C9D">
        <w:rPr>
          <w:rFonts w:ascii="Verdana" w:hAnsi="Verdana"/>
          <w:spacing w:val="-13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position w:val="1"/>
          <w:sz w:val="24"/>
          <w:szCs w:val="24"/>
        </w:rPr>
        <w:t>comunale;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Rapporti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="008B673D" w:rsidRPr="00823C9D">
        <w:rPr>
          <w:rFonts w:ascii="Verdana" w:hAnsi="Verdana"/>
          <w:spacing w:val="-5"/>
          <w:sz w:val="24"/>
          <w:szCs w:val="24"/>
        </w:rPr>
        <w:t>c</w:t>
      </w:r>
      <w:r w:rsidRPr="00823C9D">
        <w:rPr>
          <w:rFonts w:ascii="Verdana" w:hAnsi="Verdana"/>
          <w:sz w:val="24"/>
          <w:szCs w:val="24"/>
        </w:rPr>
        <w:t>ittà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Metropolitana.</w:t>
      </w:r>
    </w:p>
    <w:p w14:paraId="4827A39E" w14:textId="77777777" w:rsidR="00863F67" w:rsidRPr="00823C9D" w:rsidRDefault="00863F67" w:rsidP="00EE7569">
      <w:pPr>
        <w:spacing w:before="1" w:line="240" w:lineRule="auto"/>
        <w:ind w:right="113"/>
        <w:jc w:val="both"/>
        <w:rPr>
          <w:rFonts w:ascii="Verdana" w:hAnsi="Verdana"/>
          <w:sz w:val="24"/>
          <w:szCs w:val="24"/>
        </w:rPr>
      </w:pPr>
    </w:p>
    <w:p w14:paraId="7633158E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pacing w:val="-1"/>
          <w:sz w:val="24"/>
          <w:szCs w:val="24"/>
        </w:rPr>
        <w:t>Enrico Giuseppe Costa - assessore</w:t>
      </w:r>
      <w:r w:rsidRPr="00823C9D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ai</w:t>
      </w:r>
      <w:r w:rsidRPr="00823C9D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b/>
          <w:spacing w:val="-1"/>
          <w:sz w:val="24"/>
          <w:szCs w:val="24"/>
        </w:rPr>
        <w:t>Servizi</w:t>
      </w:r>
      <w:r w:rsidRPr="00823C9D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sociali,</w:t>
      </w:r>
      <w:r w:rsidRPr="00823C9D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Famiglia, Giovani,</w:t>
      </w:r>
      <w:r w:rsidRPr="00823C9D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Terza</w:t>
      </w:r>
      <w:r w:rsidRPr="00823C9D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età</w:t>
      </w:r>
      <w:r w:rsidRPr="00823C9D">
        <w:rPr>
          <w:rFonts w:ascii="Verdana" w:hAnsi="Verdana"/>
          <w:b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e</w:t>
      </w:r>
      <w:r w:rsidRPr="00823C9D">
        <w:rPr>
          <w:rFonts w:ascii="Verdana" w:hAnsi="Verdana"/>
          <w:b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Disabilità</w:t>
      </w:r>
    </w:p>
    <w:p w14:paraId="3C5DE3C9" w14:textId="7837C3BF" w:rsidR="00863F67" w:rsidRPr="00823C9D" w:rsidRDefault="00863F67" w:rsidP="009475AC">
      <w:pPr>
        <w:tabs>
          <w:tab w:val="left" w:pos="1856"/>
        </w:tabs>
        <w:spacing w:line="240" w:lineRule="auto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Politiche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integrazione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sociosanitaria; Servizi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sociali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Distretti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Socio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Sanitari;</w:t>
      </w:r>
      <w:r w:rsidR="009475AC"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Rapporti</w:t>
      </w:r>
      <w:r w:rsidRPr="00823C9D">
        <w:rPr>
          <w:rFonts w:ascii="Verdana" w:hAnsi="Verdana"/>
          <w:spacing w:val="3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con</w:t>
      </w:r>
      <w:r w:rsidRPr="00823C9D">
        <w:rPr>
          <w:rFonts w:ascii="Verdana" w:hAnsi="Verdana"/>
          <w:spacing w:val="2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gli</w:t>
      </w:r>
      <w:r w:rsidRPr="00823C9D">
        <w:rPr>
          <w:rFonts w:ascii="Verdana" w:hAnsi="Verdana"/>
          <w:spacing w:val="3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Enti</w:t>
      </w:r>
      <w:r w:rsidRPr="00823C9D">
        <w:rPr>
          <w:rFonts w:ascii="Verdana" w:hAnsi="Verdana"/>
          <w:spacing w:val="3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</w:t>
      </w:r>
      <w:r w:rsidRPr="00823C9D">
        <w:rPr>
          <w:rFonts w:ascii="Verdana" w:hAnsi="Verdana"/>
          <w:spacing w:val="3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programmazione</w:t>
      </w:r>
      <w:r w:rsidRPr="00823C9D">
        <w:rPr>
          <w:rFonts w:ascii="Verdana" w:hAnsi="Verdana"/>
          <w:spacing w:val="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1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gestione</w:t>
      </w:r>
      <w:r w:rsidRPr="00823C9D">
        <w:rPr>
          <w:rFonts w:ascii="Verdana" w:hAnsi="Verdana"/>
          <w:spacing w:val="3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dei</w:t>
      </w:r>
      <w:r w:rsidRPr="00823C9D">
        <w:rPr>
          <w:rFonts w:ascii="Verdana" w:hAnsi="Verdana"/>
          <w:spacing w:val="2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servizi</w:t>
      </w:r>
      <w:r w:rsidRPr="00823C9D">
        <w:rPr>
          <w:rFonts w:ascii="Verdana" w:hAnsi="Verdana"/>
          <w:spacing w:val="2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 xml:space="preserve">sanitari; </w:t>
      </w:r>
      <w:r w:rsidRPr="00823C9D">
        <w:rPr>
          <w:rFonts w:ascii="Verdana" w:hAnsi="Verdana"/>
          <w:sz w:val="24"/>
          <w:szCs w:val="24"/>
        </w:rPr>
        <w:t>Politiche di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sostegno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alla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famiglia; Agenzia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la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famiglia; Politiche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giovani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promozione</w:t>
      </w:r>
      <w:r w:rsidRPr="00823C9D">
        <w:rPr>
          <w:rFonts w:ascii="Verdana" w:hAnsi="Verdana"/>
          <w:spacing w:val="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modelli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positivi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aggregazione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giovanile; Sviluppo</w:t>
      </w:r>
      <w:r w:rsidRPr="00823C9D">
        <w:rPr>
          <w:rFonts w:ascii="Verdana" w:hAnsi="Verdana"/>
          <w:spacing w:val="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Politiche</w:t>
      </w:r>
      <w:r w:rsidRPr="00823C9D">
        <w:rPr>
          <w:rFonts w:ascii="Verdana" w:hAnsi="Verdana"/>
          <w:spacing w:val="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prevenzione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contrasto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 fenomeni</w:t>
      </w:r>
      <w:r w:rsidRPr="00823C9D">
        <w:rPr>
          <w:rFonts w:ascii="Verdana" w:hAnsi="Verdana"/>
          <w:spacing w:val="1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disagio,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solitudine</w:t>
      </w:r>
      <w:r w:rsidRPr="00823C9D">
        <w:rPr>
          <w:rFonts w:ascii="Verdana" w:hAnsi="Verdana"/>
          <w:spacing w:val="1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dipendenze; </w:t>
      </w:r>
      <w:r w:rsidRPr="00823C9D">
        <w:rPr>
          <w:rFonts w:ascii="Verdana" w:hAnsi="Verdana"/>
          <w:position w:val="1"/>
          <w:sz w:val="24"/>
          <w:szCs w:val="24"/>
        </w:rPr>
        <w:t>Politiche</w:t>
      </w:r>
      <w:r w:rsidRPr="00823C9D">
        <w:rPr>
          <w:rFonts w:ascii="Verdana" w:hAnsi="Verdana"/>
          <w:spacing w:val="29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di</w:t>
      </w:r>
      <w:r w:rsidRPr="00823C9D">
        <w:rPr>
          <w:rFonts w:ascii="Verdana" w:hAnsi="Verdana"/>
          <w:spacing w:val="28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sostegno</w:t>
      </w:r>
      <w:r w:rsidRPr="00823C9D">
        <w:rPr>
          <w:rFonts w:ascii="Verdana" w:hAnsi="Verdana"/>
          <w:spacing w:val="29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alla</w:t>
      </w:r>
      <w:r w:rsidRPr="00823C9D">
        <w:rPr>
          <w:rFonts w:ascii="Verdana" w:hAnsi="Verdana"/>
          <w:spacing w:val="19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Terza</w:t>
      </w:r>
      <w:r w:rsidRPr="00823C9D">
        <w:rPr>
          <w:rFonts w:ascii="Verdana" w:hAnsi="Verdana"/>
          <w:spacing w:val="28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età</w:t>
      </w:r>
      <w:r w:rsidRPr="00823C9D">
        <w:rPr>
          <w:rFonts w:ascii="Verdana" w:hAnsi="Verdana"/>
          <w:spacing w:val="19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e</w:t>
      </w:r>
      <w:r w:rsidRPr="00823C9D">
        <w:rPr>
          <w:rFonts w:ascii="Verdana" w:hAnsi="Verdana"/>
          <w:spacing w:val="21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relazioni</w:t>
      </w:r>
      <w:r w:rsidRPr="00823C9D">
        <w:rPr>
          <w:rFonts w:ascii="Verdana" w:hAnsi="Verdana"/>
          <w:spacing w:val="40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con</w:t>
      </w:r>
      <w:r w:rsidRPr="00823C9D">
        <w:rPr>
          <w:rFonts w:ascii="Verdana" w:hAnsi="Verdana"/>
          <w:spacing w:val="21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le</w:t>
      </w:r>
      <w:r w:rsidRPr="00823C9D">
        <w:rPr>
          <w:rFonts w:ascii="Verdana" w:hAnsi="Verdana"/>
          <w:spacing w:val="23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Organizzazioni</w:t>
      </w:r>
      <w:r w:rsidRPr="00823C9D">
        <w:rPr>
          <w:rFonts w:ascii="Verdana" w:hAnsi="Verdana"/>
          <w:spacing w:val="1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sindacali</w:t>
      </w:r>
      <w:r w:rsidRPr="00823C9D">
        <w:rPr>
          <w:rFonts w:ascii="Verdana" w:hAnsi="Verdana"/>
          <w:spacing w:val="36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dei</w:t>
      </w:r>
      <w:r w:rsidRPr="00823C9D">
        <w:rPr>
          <w:rFonts w:ascii="Verdana" w:hAnsi="Verdana"/>
          <w:spacing w:val="-57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pensionati; </w:t>
      </w:r>
      <w:r w:rsidRPr="00823C9D">
        <w:rPr>
          <w:rFonts w:ascii="Verdana" w:hAnsi="Verdana"/>
          <w:w w:val="95"/>
          <w:sz w:val="24"/>
          <w:szCs w:val="24"/>
        </w:rPr>
        <w:t>Progettualità</w:t>
      </w:r>
      <w:r w:rsidRPr="00823C9D">
        <w:rPr>
          <w:rFonts w:ascii="Verdana" w:hAnsi="Verdana"/>
          <w:spacing w:val="3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23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sostegno</w:t>
      </w:r>
      <w:r w:rsidRPr="00823C9D">
        <w:rPr>
          <w:rFonts w:ascii="Verdana" w:hAnsi="Verdana"/>
          <w:spacing w:val="4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</w:t>
      </w:r>
      <w:r w:rsidRPr="00823C9D">
        <w:rPr>
          <w:rFonts w:ascii="Verdana" w:hAnsi="Verdana"/>
          <w:spacing w:val="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favore</w:t>
      </w:r>
      <w:r w:rsidRPr="00823C9D">
        <w:rPr>
          <w:rFonts w:ascii="Verdana" w:hAnsi="Verdana"/>
          <w:spacing w:val="2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dei</w:t>
      </w:r>
      <w:r w:rsidRPr="00823C9D">
        <w:rPr>
          <w:rFonts w:ascii="Verdana" w:hAnsi="Verdana"/>
          <w:spacing w:val="2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diversamente</w:t>
      </w:r>
      <w:r w:rsidRPr="00823C9D">
        <w:rPr>
          <w:rFonts w:ascii="Verdana" w:hAnsi="Verdana"/>
          <w:spacing w:val="46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 xml:space="preserve">abili; </w:t>
      </w:r>
      <w:r w:rsidRPr="00823C9D">
        <w:rPr>
          <w:rFonts w:ascii="Verdana" w:hAnsi="Verdana"/>
          <w:sz w:val="24"/>
          <w:szCs w:val="24"/>
        </w:rPr>
        <w:t>Tutela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diritti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fasce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deboli; </w:t>
      </w:r>
      <w:r w:rsidRPr="00823C9D">
        <w:rPr>
          <w:rFonts w:ascii="Verdana" w:hAnsi="Verdana"/>
          <w:spacing w:val="-1"/>
          <w:sz w:val="24"/>
          <w:szCs w:val="24"/>
        </w:rPr>
        <w:t>Rapporti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con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il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terzo settore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organizzazioni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volontariato</w:t>
      </w:r>
      <w:r w:rsidRPr="00823C9D">
        <w:rPr>
          <w:rFonts w:ascii="Verdana" w:hAnsi="Verdana"/>
          <w:spacing w:val="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che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operano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nel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sociale.</w:t>
      </w:r>
    </w:p>
    <w:p w14:paraId="78F87147" w14:textId="77777777" w:rsidR="00863F67" w:rsidRPr="00823C9D" w:rsidRDefault="00863F67" w:rsidP="00EE7569">
      <w:pPr>
        <w:tabs>
          <w:tab w:val="left" w:pos="1856"/>
        </w:tabs>
        <w:spacing w:before="41" w:line="240" w:lineRule="auto"/>
        <w:jc w:val="both"/>
        <w:rPr>
          <w:rFonts w:ascii="Verdana" w:hAnsi="Verdana"/>
          <w:sz w:val="24"/>
          <w:szCs w:val="24"/>
        </w:rPr>
      </w:pPr>
    </w:p>
    <w:p w14:paraId="7A1074EF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b/>
          <w:bCs/>
          <w:sz w:val="24"/>
          <w:szCs w:val="24"/>
        </w:rPr>
        <w:t xml:space="preserve">Ferdinando De Fornari </w:t>
      </w:r>
    </w:p>
    <w:p w14:paraId="6462EF55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bCs/>
          <w:sz w:val="24"/>
          <w:szCs w:val="24"/>
        </w:rPr>
        <w:t>a</w:t>
      </w:r>
      <w:r w:rsidRPr="00823C9D">
        <w:rPr>
          <w:rFonts w:ascii="Verdana" w:hAnsi="Verdana"/>
          <w:b/>
          <w:spacing w:val="-1"/>
          <w:sz w:val="24"/>
          <w:szCs w:val="24"/>
        </w:rPr>
        <w:t>ssessore ai Lavori Pubblici, Grandi Opere Strategiche, Partenariati, Manutenzione</w:t>
      </w:r>
      <w:r w:rsidRPr="00823C9D">
        <w:rPr>
          <w:rFonts w:ascii="Verdana" w:hAnsi="Verdana"/>
          <w:b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della</w:t>
      </w:r>
      <w:r w:rsidRPr="00823C9D">
        <w:rPr>
          <w:rFonts w:ascii="Verdana" w:hAnsi="Verdana"/>
          <w:b/>
          <w:spacing w:val="4"/>
          <w:sz w:val="24"/>
          <w:szCs w:val="24"/>
        </w:rPr>
        <w:t xml:space="preserve"> c</w:t>
      </w:r>
      <w:r w:rsidRPr="00823C9D">
        <w:rPr>
          <w:rFonts w:ascii="Verdana" w:hAnsi="Verdana"/>
          <w:b/>
          <w:sz w:val="24"/>
          <w:szCs w:val="24"/>
        </w:rPr>
        <w:t>ittà</w:t>
      </w:r>
    </w:p>
    <w:p w14:paraId="4284691E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w w:val="95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Formulazione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attuazione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Piano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triennale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opere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pubbliche,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compresi</w:t>
      </w:r>
      <w:r w:rsidRPr="00823C9D">
        <w:rPr>
          <w:rFonts w:ascii="Verdana" w:hAnsi="Verdana"/>
          <w:spacing w:val="6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gli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interventi di manutenzione del patrimonio comunale, istituzionale, scolastico ed abitativo,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sistemazione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idrogeologica</w:t>
      </w:r>
      <w:r w:rsidRPr="00823C9D">
        <w:rPr>
          <w:rFonts w:ascii="Verdana" w:hAnsi="Verdana"/>
          <w:spacing w:val="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la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salvaguardia</w:t>
      </w:r>
      <w:r w:rsidRPr="00823C9D">
        <w:rPr>
          <w:rFonts w:ascii="Verdana" w:hAnsi="Verdana"/>
          <w:spacing w:val="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ambientale</w:t>
      </w:r>
      <w:r w:rsidRPr="00823C9D">
        <w:rPr>
          <w:rFonts w:ascii="Verdana" w:hAnsi="Verdana"/>
          <w:spacing w:val="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difesa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costa; Coordinamento,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gestione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attuazione del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Piano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nazionale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ripresa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resilienza; </w:t>
      </w:r>
      <w:r w:rsidRPr="00823C9D">
        <w:rPr>
          <w:rFonts w:ascii="Verdana" w:hAnsi="Verdana"/>
          <w:spacing w:val="-1"/>
          <w:sz w:val="24"/>
          <w:szCs w:val="24"/>
        </w:rPr>
        <w:t>Opere strategiche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infrastrutturali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di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mobilità</w:t>
      </w:r>
      <w:r w:rsidRPr="00823C9D">
        <w:rPr>
          <w:rFonts w:ascii="Verdana" w:hAnsi="Verdana"/>
          <w:sz w:val="24"/>
          <w:szCs w:val="24"/>
        </w:rPr>
        <w:t xml:space="preserve"> sostenibile; Cura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manutenzione</w:t>
      </w:r>
      <w:r w:rsidRPr="00823C9D">
        <w:rPr>
          <w:rFonts w:ascii="Verdana" w:hAnsi="Verdana"/>
          <w:spacing w:val="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parchi,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giardini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 verde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pubblico; </w:t>
      </w:r>
      <w:r w:rsidRPr="00823C9D">
        <w:rPr>
          <w:rFonts w:ascii="Verdana" w:hAnsi="Verdana"/>
          <w:spacing w:val="-1"/>
          <w:sz w:val="24"/>
          <w:szCs w:val="24"/>
        </w:rPr>
        <w:t>Sviluppo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delle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manutenzioni</w:t>
      </w:r>
      <w:r w:rsidRPr="00823C9D">
        <w:rPr>
          <w:rFonts w:ascii="Verdana" w:hAnsi="Verdana"/>
          <w:spacing w:val="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articolate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sul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territorio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riqualificazione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arredo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urbano; Coordinamento</w:t>
      </w:r>
      <w:r w:rsidRPr="00823C9D">
        <w:rPr>
          <w:rFonts w:ascii="Verdana" w:hAnsi="Verdana"/>
          <w:spacing w:val="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programma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teso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all’abbattimento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barriere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architettoniche; </w:t>
      </w:r>
      <w:r w:rsidRPr="00823C9D">
        <w:rPr>
          <w:rFonts w:ascii="Verdana" w:hAnsi="Verdana"/>
          <w:w w:val="95"/>
          <w:sz w:val="24"/>
          <w:szCs w:val="24"/>
        </w:rPr>
        <w:t>Indirizzo</w:t>
      </w:r>
      <w:r w:rsidRPr="00823C9D">
        <w:rPr>
          <w:rFonts w:ascii="Verdana" w:hAnsi="Verdana"/>
          <w:spacing w:val="3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operativo</w:t>
      </w:r>
      <w:r w:rsidRPr="00823C9D">
        <w:rPr>
          <w:rFonts w:ascii="Verdana" w:hAnsi="Verdana"/>
          <w:spacing w:val="4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</w:t>
      </w:r>
      <w:r w:rsidRPr="00823C9D">
        <w:rPr>
          <w:rFonts w:ascii="Verdana" w:hAnsi="Verdana"/>
          <w:spacing w:val="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A.S.TE.R.</w:t>
      </w:r>
      <w:r w:rsidRPr="00823C9D">
        <w:rPr>
          <w:rFonts w:ascii="Verdana" w:hAnsi="Verdana"/>
          <w:spacing w:val="3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S.p.A.</w:t>
      </w:r>
    </w:p>
    <w:p w14:paraId="721FEDF0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w w:val="95"/>
          <w:sz w:val="24"/>
          <w:szCs w:val="24"/>
        </w:rPr>
      </w:pPr>
    </w:p>
    <w:p w14:paraId="75FE9960" w14:textId="77777777" w:rsidR="00863F67" w:rsidRPr="00823C9D" w:rsidRDefault="00974A16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z w:val="24"/>
          <w:szCs w:val="24"/>
        </w:rPr>
        <w:t xml:space="preserve">Sergio Gambino </w:t>
      </w:r>
    </w:p>
    <w:p w14:paraId="2347AAD0" w14:textId="3FECAEE7" w:rsidR="00974A16" w:rsidRPr="00823C9D" w:rsidRDefault="00974A16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z w:val="24"/>
          <w:szCs w:val="24"/>
        </w:rPr>
        <w:t>assessore</w:t>
      </w:r>
      <w:r w:rsidRPr="00823C9D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alla</w:t>
      </w:r>
      <w:r w:rsidRPr="00823C9D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Sicurezza,</w:t>
      </w:r>
      <w:r w:rsidRPr="00823C9D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Polizia</w:t>
      </w:r>
      <w:r w:rsidRPr="00823C9D">
        <w:rPr>
          <w:rFonts w:ascii="Verdana" w:hAnsi="Verdana"/>
          <w:b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Locale,</w:t>
      </w:r>
      <w:r w:rsidRPr="00823C9D">
        <w:rPr>
          <w:rFonts w:ascii="Verdana" w:hAnsi="Verdana"/>
          <w:b/>
          <w:spacing w:val="-11"/>
          <w:sz w:val="24"/>
          <w:szCs w:val="24"/>
        </w:rPr>
        <w:t xml:space="preserve"> P</w:t>
      </w:r>
      <w:r w:rsidRPr="00823C9D">
        <w:rPr>
          <w:rFonts w:ascii="Verdana" w:hAnsi="Verdana"/>
          <w:b/>
          <w:sz w:val="24"/>
          <w:szCs w:val="24"/>
        </w:rPr>
        <w:t>rotezione</w:t>
      </w:r>
      <w:r w:rsidRPr="00823C9D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civile,</w:t>
      </w:r>
      <w:r w:rsidRPr="00823C9D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Mobilità</w:t>
      </w:r>
      <w:r w:rsidRPr="00823C9D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sostenibile</w:t>
      </w:r>
      <w:r w:rsidRPr="00823C9D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e</w:t>
      </w:r>
      <w:r w:rsidRPr="00823C9D">
        <w:rPr>
          <w:rFonts w:ascii="Verdana" w:hAnsi="Verdana"/>
          <w:b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Trasporto</w:t>
      </w:r>
      <w:r w:rsidRPr="00823C9D">
        <w:rPr>
          <w:rFonts w:ascii="Verdana" w:hAnsi="Verdana"/>
          <w:b/>
          <w:spacing w:val="23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pubblico</w:t>
      </w:r>
    </w:p>
    <w:p w14:paraId="0F70B7BF" w14:textId="77777777" w:rsidR="00974A16" w:rsidRPr="00823C9D" w:rsidRDefault="00974A16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Città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sicura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relazioni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le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istituzioni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competenti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sul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territorio;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Sicurezza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urbana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stradale;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Polizia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Locale e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amministrativa;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Protezione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civile;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Valorizzazione</w:t>
      </w:r>
      <w:r w:rsidRPr="00823C9D">
        <w:rPr>
          <w:rFonts w:ascii="Verdana" w:hAnsi="Verdana"/>
          <w:spacing w:val="3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</w:t>
      </w:r>
      <w:r w:rsidRPr="00823C9D">
        <w:rPr>
          <w:rFonts w:ascii="Verdana" w:hAnsi="Verdana"/>
          <w:spacing w:val="2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Volontariato;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Politiche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relative</w:t>
      </w:r>
      <w:r w:rsidRPr="00823C9D">
        <w:rPr>
          <w:rFonts w:ascii="Verdana" w:hAnsi="Verdana"/>
          <w:spacing w:val="1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alla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mobilità,</w:t>
      </w:r>
      <w:r w:rsidRPr="00823C9D">
        <w:rPr>
          <w:rFonts w:ascii="Verdana" w:hAnsi="Verdana"/>
          <w:spacing w:val="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logistica</w:t>
      </w:r>
      <w:r w:rsidRPr="00823C9D">
        <w:rPr>
          <w:rFonts w:ascii="Verdana" w:hAnsi="Verdana"/>
          <w:spacing w:val="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trasporto</w:t>
      </w:r>
      <w:r w:rsidRPr="00823C9D">
        <w:rPr>
          <w:rFonts w:ascii="Verdana" w:hAnsi="Verdana"/>
          <w:spacing w:val="2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pubblico,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trasporto</w:t>
      </w:r>
      <w:r w:rsidRPr="00823C9D">
        <w:rPr>
          <w:rFonts w:ascii="Verdana" w:hAnsi="Verdana"/>
          <w:spacing w:val="2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su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ferro,</w:t>
      </w:r>
      <w:r w:rsidRPr="00823C9D">
        <w:rPr>
          <w:rFonts w:ascii="Verdana" w:hAnsi="Verdana"/>
          <w:spacing w:val="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gomma</w:t>
      </w:r>
      <w:r w:rsidRPr="00823C9D">
        <w:rPr>
          <w:rFonts w:ascii="Verdana" w:hAnsi="Verdana"/>
          <w:spacing w:val="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metropolitana;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Pianificazione,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regolazione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gestione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mobilità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urbana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sosta;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Adeguamento</w:t>
      </w:r>
      <w:r w:rsidRPr="00823C9D">
        <w:rPr>
          <w:rFonts w:ascii="Verdana" w:hAnsi="Verdana"/>
          <w:spacing w:val="4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PUMS</w:t>
      </w:r>
      <w:r w:rsidRPr="00823C9D">
        <w:rPr>
          <w:rFonts w:ascii="Verdana" w:hAnsi="Verdana"/>
          <w:spacing w:val="2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raccordo</w:t>
      </w:r>
      <w:r w:rsidRPr="00823C9D">
        <w:rPr>
          <w:rFonts w:ascii="Verdana" w:hAnsi="Verdana"/>
          <w:spacing w:val="4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dei</w:t>
      </w:r>
      <w:r w:rsidRPr="00823C9D">
        <w:rPr>
          <w:rFonts w:ascii="Verdana" w:hAnsi="Verdana"/>
          <w:spacing w:val="2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grandi</w:t>
      </w:r>
      <w:r w:rsidRPr="00823C9D">
        <w:rPr>
          <w:rFonts w:ascii="Verdana" w:hAnsi="Verdana"/>
          <w:spacing w:val="3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progetti</w:t>
      </w:r>
      <w:r w:rsidRPr="00823C9D">
        <w:rPr>
          <w:rFonts w:ascii="Verdana" w:hAnsi="Verdana"/>
          <w:spacing w:val="3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ferroviari</w:t>
      </w:r>
      <w:r w:rsidRPr="00823C9D">
        <w:rPr>
          <w:rFonts w:ascii="Verdana" w:hAnsi="Verdana"/>
          <w:spacing w:val="4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</w:t>
      </w:r>
      <w:r w:rsidRPr="00823C9D">
        <w:rPr>
          <w:rFonts w:ascii="Verdana" w:hAnsi="Verdana"/>
          <w:spacing w:val="1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viari</w:t>
      </w:r>
      <w:r w:rsidRPr="00823C9D">
        <w:rPr>
          <w:rFonts w:ascii="Verdana" w:hAnsi="Verdana"/>
          <w:spacing w:val="3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con</w:t>
      </w:r>
      <w:r w:rsidRPr="00823C9D">
        <w:rPr>
          <w:rFonts w:ascii="Verdana" w:hAnsi="Verdana"/>
          <w:spacing w:val="2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il</w:t>
      </w:r>
      <w:r w:rsidRPr="00823C9D">
        <w:rPr>
          <w:rFonts w:ascii="Verdana" w:hAnsi="Verdana"/>
          <w:spacing w:val="2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PUMS;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Indirizzo</w:t>
      </w:r>
      <w:r w:rsidRPr="00823C9D">
        <w:rPr>
          <w:rFonts w:ascii="Verdana" w:hAnsi="Verdana"/>
          <w:spacing w:val="4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operativo</w:t>
      </w:r>
      <w:r w:rsidRPr="00823C9D">
        <w:rPr>
          <w:rFonts w:ascii="Verdana" w:hAnsi="Verdana"/>
          <w:spacing w:val="4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di</w:t>
      </w:r>
      <w:r w:rsidRPr="00823C9D">
        <w:rPr>
          <w:rFonts w:ascii="Verdana" w:hAnsi="Verdana"/>
          <w:spacing w:val="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AMT</w:t>
      </w:r>
      <w:r w:rsidRPr="00823C9D">
        <w:rPr>
          <w:rFonts w:ascii="Verdana" w:hAnsi="Verdana"/>
          <w:spacing w:val="2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S.p.A.;</w:t>
      </w:r>
      <w:r w:rsidRPr="00823C9D">
        <w:rPr>
          <w:rFonts w:ascii="Verdana" w:hAnsi="Verdana"/>
          <w:b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Indirizzo operativo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Genova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Parcheggi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S.p.A.</w:t>
      </w:r>
    </w:p>
    <w:p w14:paraId="320AC0D8" w14:textId="7D2F49B5" w:rsidR="00974A16" w:rsidRPr="00823C9D" w:rsidRDefault="00974A16" w:rsidP="00D779F7">
      <w:pPr>
        <w:spacing w:before="120" w:line="240" w:lineRule="auto"/>
        <w:ind w:right="57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z w:val="24"/>
          <w:szCs w:val="24"/>
        </w:rPr>
        <w:t>Francesco</w:t>
      </w:r>
      <w:r w:rsidRPr="00823C9D">
        <w:rPr>
          <w:rFonts w:ascii="Verdana" w:hAnsi="Verdana"/>
          <w:b/>
          <w:spacing w:val="25"/>
          <w:sz w:val="24"/>
          <w:szCs w:val="24"/>
        </w:rPr>
        <w:t xml:space="preserve"> </w:t>
      </w:r>
      <w:r w:rsidRPr="00823C9D">
        <w:rPr>
          <w:rFonts w:ascii="Verdana" w:hAnsi="Verdana"/>
          <w:b/>
          <w:sz w:val="24"/>
          <w:szCs w:val="24"/>
        </w:rPr>
        <w:t>Maresca - assessore al Patrimonio, Porto, Mare e Pesca</w:t>
      </w:r>
    </w:p>
    <w:p w14:paraId="6194DB89" w14:textId="7D0B4B06" w:rsidR="00974A16" w:rsidRPr="00823C9D" w:rsidRDefault="00974A16" w:rsidP="00EE7569">
      <w:pPr>
        <w:tabs>
          <w:tab w:val="left" w:pos="1868"/>
        </w:tabs>
        <w:spacing w:line="240" w:lineRule="auto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Gestione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Patrimonio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comunale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non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abitativo; </w:t>
      </w:r>
      <w:r w:rsidRPr="00823C9D">
        <w:rPr>
          <w:rFonts w:ascii="Verdana" w:hAnsi="Verdana"/>
          <w:w w:val="95"/>
          <w:sz w:val="24"/>
          <w:szCs w:val="24"/>
        </w:rPr>
        <w:t>Valorizzazione</w:t>
      </w:r>
      <w:r w:rsidRPr="00823C9D">
        <w:rPr>
          <w:rFonts w:ascii="Verdana" w:hAnsi="Verdana"/>
          <w:spacing w:val="23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del</w:t>
      </w:r>
      <w:r w:rsidRPr="00823C9D">
        <w:rPr>
          <w:rFonts w:ascii="Verdana" w:hAnsi="Verdana"/>
          <w:spacing w:val="3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patrimonio</w:t>
      </w:r>
      <w:r w:rsidRPr="00823C9D">
        <w:rPr>
          <w:rFonts w:ascii="Verdana" w:hAnsi="Verdana"/>
          <w:spacing w:val="5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immobiliare</w:t>
      </w:r>
      <w:r w:rsidRPr="00823C9D">
        <w:rPr>
          <w:rFonts w:ascii="Verdana" w:hAnsi="Verdana"/>
          <w:spacing w:val="5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comunale;</w:t>
      </w:r>
      <w:r w:rsidRPr="00823C9D">
        <w:rPr>
          <w:rFonts w:ascii="Verdana" w:hAnsi="Verdana"/>
          <w:sz w:val="24"/>
          <w:szCs w:val="24"/>
        </w:rPr>
        <w:t xml:space="preserve"> Politiche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Mare; Rapporti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attività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produttive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ittiche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Enti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rappresentativi; Raccordo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tra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="00A94D36" w:rsidRPr="00823C9D">
        <w:rPr>
          <w:rFonts w:ascii="Verdana" w:hAnsi="Verdana"/>
          <w:sz w:val="24"/>
          <w:szCs w:val="24"/>
        </w:rPr>
        <w:t>porto</w:t>
      </w:r>
      <w:r w:rsidR="00A94D36"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="00A94D36" w:rsidRPr="00823C9D">
        <w:rPr>
          <w:rFonts w:ascii="Verdana" w:hAnsi="Verdana"/>
          <w:sz w:val="24"/>
          <w:szCs w:val="24"/>
        </w:rPr>
        <w:t>e</w:t>
      </w:r>
      <w:r w:rsidR="00A94D36"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="00A94D36" w:rsidRPr="00823C9D">
        <w:rPr>
          <w:rFonts w:ascii="Verdana" w:hAnsi="Verdana"/>
          <w:sz w:val="24"/>
          <w:szCs w:val="24"/>
        </w:rPr>
        <w:t>città</w:t>
      </w:r>
      <w:r w:rsidRPr="00823C9D">
        <w:rPr>
          <w:rFonts w:ascii="Verdana" w:hAnsi="Verdana"/>
          <w:sz w:val="24"/>
          <w:szCs w:val="24"/>
        </w:rPr>
        <w:t>; Rapporti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il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mondo portuale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logistico; </w:t>
      </w:r>
      <w:r w:rsidRPr="00823C9D">
        <w:rPr>
          <w:rFonts w:ascii="Verdana" w:hAnsi="Verdana"/>
          <w:spacing w:val="-1"/>
          <w:sz w:val="24"/>
          <w:szCs w:val="24"/>
        </w:rPr>
        <w:t>Partecipazione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alla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pianificazione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portuale; Iniziative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promozione</w:t>
      </w:r>
      <w:r w:rsidRPr="00823C9D">
        <w:rPr>
          <w:rFonts w:ascii="Verdana" w:hAnsi="Verdana"/>
          <w:spacing w:val="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blue-economy.</w:t>
      </w:r>
    </w:p>
    <w:p w14:paraId="0BA23C1B" w14:textId="77777777" w:rsidR="00863F67" w:rsidRPr="00823C9D" w:rsidRDefault="00863F67" w:rsidP="00EE756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21A06DFB" w14:textId="40BC1C9B" w:rsidR="009876D7" w:rsidRPr="00823C9D" w:rsidRDefault="009876D7" w:rsidP="00EE7569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w w:val="95"/>
          <w:sz w:val="24"/>
          <w:szCs w:val="24"/>
        </w:rPr>
        <w:t>Mario Mascia - assessore</w:t>
      </w:r>
      <w:r w:rsidRPr="00823C9D">
        <w:rPr>
          <w:rFonts w:ascii="Verdana" w:hAnsi="Verdana"/>
          <w:b/>
          <w:spacing w:val="3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all’Urbanistica,</w:t>
      </w:r>
      <w:r w:rsidRPr="00823C9D">
        <w:rPr>
          <w:rFonts w:ascii="Verdana" w:hAnsi="Verdana"/>
          <w:b/>
          <w:spacing w:val="18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Sviluppo</w:t>
      </w:r>
      <w:r w:rsidRPr="00823C9D">
        <w:rPr>
          <w:rFonts w:ascii="Verdana" w:hAnsi="Verdana"/>
          <w:b/>
          <w:spacing w:val="4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industriale</w:t>
      </w:r>
      <w:r w:rsidRPr="00823C9D">
        <w:rPr>
          <w:rFonts w:ascii="Verdana" w:hAnsi="Verdana"/>
          <w:b/>
          <w:spacing w:val="42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ed</w:t>
      </w:r>
      <w:r w:rsidRPr="00823C9D">
        <w:rPr>
          <w:rFonts w:ascii="Verdana" w:hAnsi="Verdana"/>
          <w:b/>
          <w:spacing w:val="2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economico,</w:t>
      </w:r>
      <w:r w:rsidRPr="00823C9D">
        <w:rPr>
          <w:rFonts w:ascii="Verdana" w:hAnsi="Verdana"/>
          <w:b/>
          <w:spacing w:val="4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Lavoro</w:t>
      </w:r>
    </w:p>
    <w:p w14:paraId="22A8077C" w14:textId="77777777" w:rsidR="009876D7" w:rsidRPr="00823C9D" w:rsidRDefault="009876D7" w:rsidP="00EE7569">
      <w:pPr>
        <w:tabs>
          <w:tab w:val="left" w:pos="1877"/>
        </w:tabs>
        <w:spacing w:line="240" w:lineRule="auto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 xml:space="preserve">Urbanistica;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Strumenti</w:t>
      </w:r>
      <w:r w:rsidRPr="00823C9D">
        <w:rPr>
          <w:rFonts w:ascii="Verdana" w:hAnsi="Verdana"/>
          <w:spacing w:val="45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di</w:t>
      </w:r>
      <w:r w:rsidRPr="00823C9D">
        <w:rPr>
          <w:rFonts w:ascii="Verdana" w:hAnsi="Verdana"/>
          <w:spacing w:val="19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Pianificazione</w:t>
      </w:r>
      <w:r w:rsidRPr="00823C9D">
        <w:rPr>
          <w:rFonts w:ascii="Verdana" w:hAnsi="Verdana"/>
          <w:spacing w:val="13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territoriale</w:t>
      </w:r>
      <w:r w:rsidRPr="00823C9D">
        <w:rPr>
          <w:rFonts w:ascii="Verdana" w:hAnsi="Verdana"/>
          <w:spacing w:val="52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a</w:t>
      </w:r>
      <w:r w:rsidRPr="00823C9D">
        <w:rPr>
          <w:rFonts w:ascii="Verdana" w:hAnsi="Verdana"/>
          <w:spacing w:val="8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carattere</w:t>
      </w:r>
      <w:r w:rsidRPr="00823C9D">
        <w:rPr>
          <w:rFonts w:ascii="Verdana" w:hAnsi="Verdana"/>
          <w:spacing w:val="46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generale</w:t>
      </w:r>
      <w:r w:rsidRPr="00823C9D">
        <w:rPr>
          <w:rFonts w:ascii="Verdana" w:hAnsi="Verdana"/>
          <w:spacing w:val="40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ed</w:t>
      </w:r>
      <w:r w:rsidRPr="00823C9D">
        <w:rPr>
          <w:rFonts w:ascii="Verdana" w:hAnsi="Verdana"/>
          <w:spacing w:val="41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attuativi;</w:t>
      </w:r>
      <w:r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Edilizia</w:t>
      </w:r>
      <w:r w:rsidRPr="00823C9D">
        <w:rPr>
          <w:rFonts w:ascii="Verdana" w:hAnsi="Verdana"/>
          <w:spacing w:val="-3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 xml:space="preserve">privata; </w:t>
      </w:r>
      <w:r w:rsidRPr="00823C9D">
        <w:rPr>
          <w:rFonts w:ascii="Verdana" w:hAnsi="Verdana"/>
          <w:sz w:val="24"/>
          <w:szCs w:val="24"/>
        </w:rPr>
        <w:t>Cura</w:t>
      </w:r>
      <w:r w:rsidRPr="00823C9D">
        <w:rPr>
          <w:rFonts w:ascii="Verdana" w:hAnsi="Verdana"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promozione del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Demanio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marittimo; </w:t>
      </w:r>
      <w:r w:rsidRPr="00823C9D">
        <w:rPr>
          <w:rFonts w:ascii="Verdana" w:hAnsi="Verdana"/>
          <w:position w:val="1"/>
          <w:sz w:val="24"/>
          <w:szCs w:val="24"/>
        </w:rPr>
        <w:t>Programmazione</w:t>
      </w:r>
      <w:r w:rsidRPr="00823C9D">
        <w:rPr>
          <w:rFonts w:ascii="Verdana" w:hAnsi="Verdana"/>
          <w:spacing w:val="-12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dello</w:t>
      </w:r>
      <w:r w:rsidRPr="00823C9D">
        <w:rPr>
          <w:rFonts w:ascii="Verdana" w:hAnsi="Verdana"/>
          <w:spacing w:val="-11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sviluppo</w:t>
      </w:r>
      <w:r w:rsidRPr="00823C9D">
        <w:rPr>
          <w:rFonts w:ascii="Verdana" w:hAnsi="Verdana"/>
          <w:spacing w:val="1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industriale</w:t>
      </w:r>
      <w:r w:rsidRPr="00823C9D">
        <w:rPr>
          <w:rFonts w:ascii="Verdana" w:hAnsi="Verdana"/>
          <w:spacing w:val="-4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ed</w:t>
      </w:r>
      <w:r w:rsidRPr="00823C9D">
        <w:rPr>
          <w:rFonts w:ascii="Verdana" w:hAnsi="Verdana"/>
          <w:spacing w:val="-12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economico;</w:t>
      </w:r>
      <w:r w:rsidRPr="00823C9D">
        <w:rPr>
          <w:rFonts w:ascii="Verdana" w:hAnsi="Verdana"/>
          <w:sz w:val="24"/>
          <w:szCs w:val="24"/>
        </w:rPr>
        <w:t xml:space="preserve"> Politiche</w:t>
      </w:r>
      <w:r w:rsidRPr="00823C9D">
        <w:rPr>
          <w:rFonts w:ascii="Verdana" w:hAnsi="Verdana"/>
          <w:spacing w:val="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la</w:t>
      </w:r>
      <w:r w:rsidRPr="00823C9D">
        <w:rPr>
          <w:rFonts w:ascii="Verdana" w:hAnsi="Verdana"/>
          <w:spacing w:val="-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crescita dell’occupazione; </w:t>
      </w:r>
      <w:r w:rsidRPr="00823C9D">
        <w:rPr>
          <w:rFonts w:ascii="Verdana" w:hAnsi="Verdana"/>
          <w:spacing w:val="-1"/>
          <w:sz w:val="24"/>
          <w:szCs w:val="24"/>
        </w:rPr>
        <w:t>Rapporti</w:t>
      </w:r>
      <w:r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con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grandi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aziende,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medie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piccole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imprese; Rapporti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investitori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banche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investimento;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Confronto</w:t>
      </w:r>
      <w:r w:rsidRPr="00823C9D">
        <w:rPr>
          <w:rFonts w:ascii="Verdana" w:hAnsi="Verdana"/>
          <w:spacing w:val="48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con</w:t>
      </w:r>
      <w:r w:rsidRPr="00823C9D">
        <w:rPr>
          <w:rFonts w:ascii="Verdana" w:hAnsi="Verdana"/>
          <w:spacing w:val="24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le</w:t>
      </w:r>
      <w:r w:rsidRPr="00823C9D">
        <w:rPr>
          <w:rFonts w:ascii="Verdana" w:hAnsi="Verdana"/>
          <w:spacing w:val="32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Organizzazioni</w:t>
      </w:r>
      <w:r w:rsidRPr="00823C9D">
        <w:rPr>
          <w:rFonts w:ascii="Verdana" w:hAnsi="Verdana"/>
          <w:spacing w:val="1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sindacali</w:t>
      </w:r>
      <w:r w:rsidRPr="00823C9D">
        <w:rPr>
          <w:rFonts w:ascii="Verdana" w:hAnsi="Verdana"/>
          <w:spacing w:val="29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e</w:t>
      </w:r>
      <w:r w:rsidRPr="00823C9D">
        <w:rPr>
          <w:rFonts w:ascii="Verdana" w:hAnsi="Verdana"/>
          <w:spacing w:val="21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le</w:t>
      </w:r>
      <w:r w:rsidRPr="00823C9D">
        <w:rPr>
          <w:rFonts w:ascii="Verdana" w:hAnsi="Verdana"/>
          <w:spacing w:val="11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Associazioni</w:t>
      </w:r>
      <w:r w:rsidRPr="00823C9D">
        <w:rPr>
          <w:rFonts w:ascii="Verdana" w:hAnsi="Verdana"/>
          <w:spacing w:val="43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di</w:t>
      </w:r>
      <w:r w:rsidRPr="00823C9D">
        <w:rPr>
          <w:rFonts w:ascii="Verdana" w:hAnsi="Verdana"/>
          <w:spacing w:val="25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impresa;</w:t>
      </w:r>
      <w:r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position w:val="1"/>
          <w:sz w:val="24"/>
          <w:szCs w:val="24"/>
        </w:rPr>
        <w:t>Promozione</w:t>
      </w:r>
      <w:r w:rsidRPr="00823C9D">
        <w:rPr>
          <w:rFonts w:ascii="Verdana" w:hAnsi="Verdana"/>
          <w:spacing w:val="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position w:val="1"/>
          <w:sz w:val="24"/>
          <w:szCs w:val="24"/>
        </w:rPr>
        <w:t>dei</w:t>
      </w:r>
      <w:r w:rsidRPr="00823C9D">
        <w:rPr>
          <w:rFonts w:ascii="Verdana" w:hAnsi="Verdana"/>
          <w:spacing w:val="-12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tavoli</w:t>
      </w:r>
      <w:r w:rsidRPr="00823C9D">
        <w:rPr>
          <w:rFonts w:ascii="Verdana" w:hAnsi="Verdana"/>
          <w:spacing w:val="-7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per</w:t>
      </w:r>
      <w:r w:rsidRPr="00823C9D">
        <w:rPr>
          <w:rFonts w:ascii="Verdana" w:hAnsi="Verdana"/>
          <w:spacing w:val="-3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la</w:t>
      </w:r>
      <w:r w:rsidRPr="00823C9D">
        <w:rPr>
          <w:rFonts w:ascii="Verdana" w:hAnsi="Verdana"/>
          <w:spacing w:val="-1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risoluzione</w:t>
      </w:r>
      <w:r w:rsidRPr="00823C9D">
        <w:rPr>
          <w:rFonts w:ascii="Verdana" w:hAnsi="Verdana"/>
          <w:spacing w:val="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delle</w:t>
      </w:r>
      <w:r w:rsidRPr="00823C9D">
        <w:rPr>
          <w:rFonts w:ascii="Verdana" w:hAnsi="Verdana"/>
          <w:spacing w:val="-4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crisi</w:t>
      </w:r>
      <w:r w:rsidRPr="00823C9D">
        <w:rPr>
          <w:rFonts w:ascii="Verdana" w:hAnsi="Verdana"/>
          <w:spacing w:val="-7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position w:val="1"/>
          <w:sz w:val="24"/>
          <w:szCs w:val="24"/>
        </w:rPr>
        <w:t>aziendali;</w:t>
      </w:r>
      <w:r w:rsidRPr="00823C9D">
        <w:rPr>
          <w:rFonts w:ascii="Verdana" w:hAnsi="Verdana"/>
          <w:spacing w:val="-57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Sviluppo</w:t>
      </w:r>
      <w:r w:rsidRPr="00823C9D">
        <w:rPr>
          <w:rFonts w:ascii="Verdana" w:hAnsi="Verdana"/>
          <w:spacing w:val="25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ed</w:t>
      </w:r>
      <w:r w:rsidRPr="00823C9D">
        <w:rPr>
          <w:rFonts w:ascii="Verdana" w:hAnsi="Verdana"/>
          <w:spacing w:val="19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innovazione</w:t>
      </w:r>
      <w:r w:rsidRPr="00823C9D">
        <w:rPr>
          <w:rFonts w:ascii="Verdana" w:hAnsi="Verdana"/>
          <w:spacing w:val="35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tecnologica</w:t>
      </w:r>
      <w:r w:rsidRPr="00823C9D">
        <w:rPr>
          <w:rFonts w:ascii="Verdana" w:hAnsi="Verdana"/>
          <w:spacing w:val="23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>e</w:t>
      </w:r>
      <w:r w:rsidRPr="00823C9D">
        <w:rPr>
          <w:rFonts w:ascii="Verdana" w:hAnsi="Verdana"/>
          <w:spacing w:val="3"/>
          <w:w w:val="95"/>
          <w:position w:val="1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position w:val="1"/>
          <w:sz w:val="24"/>
          <w:szCs w:val="24"/>
        </w:rPr>
        <w:t xml:space="preserve">strategica; </w:t>
      </w:r>
      <w:r w:rsidRPr="00823C9D">
        <w:rPr>
          <w:rFonts w:ascii="Verdana" w:hAnsi="Verdana"/>
          <w:spacing w:val="-1"/>
          <w:sz w:val="24"/>
          <w:szCs w:val="24"/>
        </w:rPr>
        <w:t>Sviluppo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economico</w:t>
      </w:r>
      <w:r w:rsidRPr="00823C9D">
        <w:rPr>
          <w:rFonts w:ascii="Verdana" w:hAnsi="Verdana"/>
          <w:spacing w:val="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sostenibile.</w:t>
      </w:r>
    </w:p>
    <w:p w14:paraId="32CD8EFA" w14:textId="77777777" w:rsidR="00863F67" w:rsidRPr="00823C9D" w:rsidRDefault="00863F67" w:rsidP="00EE7569">
      <w:pPr>
        <w:spacing w:line="240" w:lineRule="auto"/>
        <w:ind w:right="170"/>
        <w:jc w:val="both"/>
        <w:rPr>
          <w:rFonts w:ascii="Verdana" w:hAnsi="Verdana"/>
          <w:b/>
          <w:w w:val="95"/>
          <w:sz w:val="24"/>
          <w:szCs w:val="24"/>
        </w:rPr>
      </w:pPr>
    </w:p>
    <w:p w14:paraId="06F9FB79" w14:textId="1D82824D" w:rsidR="00B003AA" w:rsidRPr="00823C9D" w:rsidRDefault="00B003AA" w:rsidP="00EE7569">
      <w:pPr>
        <w:spacing w:line="240" w:lineRule="auto"/>
        <w:ind w:right="170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w w:val="95"/>
          <w:sz w:val="24"/>
          <w:szCs w:val="24"/>
        </w:rPr>
        <w:t>Lorenza Rosso - assessore</w:t>
      </w:r>
      <w:r w:rsidRPr="00823C9D">
        <w:rPr>
          <w:rFonts w:ascii="Verdana" w:hAnsi="Verdana"/>
          <w:b/>
          <w:spacing w:val="3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alla</w:t>
      </w:r>
      <w:r w:rsidRPr="00823C9D">
        <w:rPr>
          <w:rFonts w:ascii="Verdana" w:hAnsi="Verdana"/>
          <w:b/>
          <w:spacing w:val="3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Cultura,</w:t>
      </w:r>
      <w:r w:rsidRPr="00823C9D">
        <w:rPr>
          <w:rFonts w:ascii="Verdana" w:hAnsi="Verdana"/>
          <w:b/>
          <w:spacing w:val="3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Musei,</w:t>
      </w:r>
      <w:r w:rsidRPr="00823C9D">
        <w:rPr>
          <w:rFonts w:ascii="Verdana" w:hAnsi="Verdana"/>
          <w:b/>
          <w:spacing w:val="1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Teatri,</w:t>
      </w:r>
      <w:r w:rsidRPr="00823C9D">
        <w:rPr>
          <w:rFonts w:ascii="Verdana" w:hAnsi="Verdana"/>
          <w:b/>
          <w:spacing w:val="9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Avvocatura</w:t>
      </w:r>
      <w:r w:rsidRPr="00823C9D">
        <w:rPr>
          <w:rFonts w:ascii="Verdana" w:hAnsi="Verdana"/>
          <w:b/>
          <w:spacing w:val="37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e</w:t>
      </w:r>
      <w:r w:rsidRPr="00823C9D">
        <w:rPr>
          <w:rFonts w:ascii="Verdana" w:hAnsi="Verdana"/>
          <w:b/>
          <w:spacing w:val="-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Affari</w:t>
      </w:r>
      <w:r w:rsidRPr="00823C9D">
        <w:rPr>
          <w:rFonts w:ascii="Verdana" w:hAnsi="Verdana"/>
          <w:b/>
          <w:spacing w:val="21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b/>
          <w:w w:val="95"/>
          <w:sz w:val="24"/>
          <w:szCs w:val="24"/>
        </w:rPr>
        <w:t>legali</w:t>
      </w:r>
    </w:p>
    <w:p w14:paraId="5547B639" w14:textId="77777777" w:rsidR="00B003AA" w:rsidRPr="00823C9D" w:rsidRDefault="00B003AA" w:rsidP="00EE7569">
      <w:pPr>
        <w:tabs>
          <w:tab w:val="left" w:pos="1858"/>
        </w:tabs>
        <w:spacing w:line="240" w:lineRule="auto"/>
        <w:jc w:val="both"/>
        <w:rPr>
          <w:rFonts w:ascii="Verdana" w:hAnsi="Verdana"/>
          <w:sz w:val="24"/>
          <w:szCs w:val="24"/>
        </w:rPr>
      </w:pPr>
      <w:r w:rsidRPr="00823C9D">
        <w:rPr>
          <w:rFonts w:ascii="Verdana" w:hAnsi="Verdana"/>
          <w:spacing w:val="-1"/>
          <w:sz w:val="24"/>
          <w:szCs w:val="24"/>
        </w:rPr>
        <w:t>Politiche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culturali</w:t>
      </w:r>
      <w:r w:rsidRPr="00823C9D">
        <w:rPr>
          <w:rFonts w:ascii="Verdana" w:hAnsi="Verdana"/>
          <w:spacing w:val="8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e</w:t>
      </w:r>
      <w:r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valorizzazione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del</w:t>
      </w:r>
      <w:r w:rsidRPr="00823C9D">
        <w:rPr>
          <w:rFonts w:ascii="Verdana" w:hAnsi="Verdana"/>
          <w:spacing w:val="3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patrimonio</w:t>
      </w:r>
      <w:r w:rsidRPr="00823C9D">
        <w:rPr>
          <w:rFonts w:ascii="Verdana" w:hAnsi="Verdana"/>
          <w:spacing w:val="16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artistico</w:t>
      </w:r>
      <w:r w:rsidRPr="00823C9D">
        <w:rPr>
          <w:rFonts w:ascii="Verdana" w:hAnsi="Verdana"/>
          <w:spacing w:val="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culturale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della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città; </w:t>
      </w:r>
      <w:r w:rsidRPr="00823C9D">
        <w:rPr>
          <w:rFonts w:ascii="Verdana" w:hAnsi="Verdana"/>
          <w:spacing w:val="-1"/>
          <w:sz w:val="24"/>
          <w:szCs w:val="24"/>
        </w:rPr>
        <w:t>Rapporti</w:t>
      </w:r>
      <w:r w:rsidRPr="00823C9D">
        <w:rPr>
          <w:rFonts w:ascii="Verdana" w:hAnsi="Verdana"/>
          <w:spacing w:val="1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con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il</w:t>
      </w:r>
      <w:r w:rsidRPr="00823C9D">
        <w:rPr>
          <w:rFonts w:ascii="Verdana" w:hAnsi="Verdana"/>
          <w:spacing w:val="-13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Tavolo</w:t>
      </w:r>
      <w:r w:rsidRPr="00823C9D">
        <w:rPr>
          <w:rFonts w:ascii="Verdana" w:hAnsi="Verdana"/>
          <w:spacing w:val="2"/>
          <w:sz w:val="24"/>
          <w:szCs w:val="24"/>
        </w:rPr>
        <w:t xml:space="preserve"> </w:t>
      </w:r>
      <w:r w:rsidRPr="00823C9D">
        <w:rPr>
          <w:rFonts w:ascii="Verdana" w:hAnsi="Verdana"/>
          <w:spacing w:val="-1"/>
          <w:sz w:val="24"/>
          <w:szCs w:val="24"/>
        </w:rPr>
        <w:t>della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Cultura; Indirizzo</w:t>
      </w:r>
      <w:r w:rsidRPr="00823C9D">
        <w:rPr>
          <w:rFonts w:ascii="Verdana" w:hAnsi="Verdana"/>
          <w:spacing w:val="2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</w:t>
      </w:r>
      <w:r w:rsidRPr="00823C9D">
        <w:rPr>
          <w:rFonts w:ascii="Verdana" w:hAnsi="Verdana"/>
          <w:spacing w:val="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controllo</w:t>
      </w:r>
      <w:r w:rsidRPr="00823C9D">
        <w:rPr>
          <w:rFonts w:ascii="Verdana" w:hAnsi="Verdana"/>
          <w:spacing w:val="2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1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Istituzioni</w:t>
      </w:r>
      <w:r w:rsidRPr="00823C9D">
        <w:rPr>
          <w:rFonts w:ascii="Verdana" w:hAnsi="Verdana"/>
          <w:spacing w:val="3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culturali:</w:t>
      </w:r>
      <w:r w:rsidRPr="00823C9D">
        <w:rPr>
          <w:rFonts w:ascii="Verdana" w:hAnsi="Verdana"/>
          <w:spacing w:val="2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Palazzo</w:t>
      </w:r>
      <w:r w:rsidRPr="00823C9D">
        <w:rPr>
          <w:rFonts w:ascii="Verdana" w:hAnsi="Verdana"/>
          <w:spacing w:val="3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Ducale</w:t>
      </w:r>
      <w:r w:rsidRPr="00823C9D">
        <w:rPr>
          <w:rFonts w:ascii="Verdana" w:hAnsi="Verdana"/>
          <w:spacing w:val="2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Fondazione</w:t>
      </w:r>
      <w:r w:rsidRPr="00823C9D">
        <w:rPr>
          <w:rFonts w:ascii="Verdana" w:hAnsi="Verdana"/>
          <w:spacing w:val="2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per</w:t>
      </w:r>
      <w:r w:rsidRPr="00823C9D">
        <w:rPr>
          <w:rFonts w:ascii="Verdana" w:hAnsi="Verdana"/>
          <w:spacing w:val="1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la</w:t>
      </w:r>
      <w:r w:rsidRPr="00823C9D">
        <w:rPr>
          <w:rFonts w:ascii="Verdana" w:hAnsi="Verdana"/>
          <w:spacing w:val="1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Cultura,</w:t>
      </w:r>
      <w:r w:rsidRPr="00823C9D">
        <w:rPr>
          <w:rFonts w:ascii="Verdana" w:hAnsi="Verdana"/>
          <w:spacing w:val="-5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Teatri,</w:t>
      </w:r>
      <w:r w:rsidRPr="00823C9D">
        <w:rPr>
          <w:rFonts w:ascii="Verdana" w:hAnsi="Verdana"/>
          <w:spacing w:val="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Musei; Biblioteche; Rapporti</w:t>
      </w:r>
      <w:r w:rsidRPr="00823C9D">
        <w:rPr>
          <w:rFonts w:ascii="Verdana" w:hAnsi="Verdana"/>
          <w:spacing w:val="-1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con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Porto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 xml:space="preserve">Antico S.p.A.; </w:t>
      </w:r>
      <w:r w:rsidRPr="00823C9D">
        <w:rPr>
          <w:rFonts w:ascii="Verdana" w:hAnsi="Verdana"/>
          <w:w w:val="95"/>
          <w:sz w:val="24"/>
          <w:szCs w:val="24"/>
        </w:rPr>
        <w:t>Avvocatura</w:t>
      </w:r>
      <w:r w:rsidRPr="00823C9D">
        <w:rPr>
          <w:rFonts w:ascii="Verdana" w:hAnsi="Verdana"/>
          <w:spacing w:val="35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ed</w:t>
      </w:r>
      <w:r w:rsidRPr="00823C9D">
        <w:rPr>
          <w:rFonts w:ascii="Verdana" w:hAnsi="Verdana"/>
          <w:spacing w:val="4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Affari</w:t>
      </w:r>
      <w:r w:rsidRPr="00823C9D">
        <w:rPr>
          <w:rFonts w:ascii="Verdana" w:hAnsi="Verdana"/>
          <w:spacing w:val="20"/>
          <w:w w:val="95"/>
          <w:sz w:val="24"/>
          <w:szCs w:val="24"/>
        </w:rPr>
        <w:t xml:space="preserve"> </w:t>
      </w:r>
      <w:r w:rsidRPr="00823C9D">
        <w:rPr>
          <w:rFonts w:ascii="Verdana" w:hAnsi="Verdana"/>
          <w:w w:val="95"/>
          <w:sz w:val="24"/>
          <w:szCs w:val="24"/>
        </w:rPr>
        <w:t>legali.</w:t>
      </w:r>
    </w:p>
    <w:p w14:paraId="3B267B0E" w14:textId="77777777" w:rsidR="00B003AA" w:rsidRPr="00823C9D" w:rsidRDefault="00B003AA" w:rsidP="00EE7569">
      <w:pPr>
        <w:pStyle w:val="Corpotesto"/>
        <w:jc w:val="both"/>
        <w:rPr>
          <w:rFonts w:ascii="Verdana" w:hAnsi="Verdana" w:cs="Arial"/>
        </w:rPr>
      </w:pPr>
    </w:p>
    <w:p w14:paraId="24B740B0" w14:textId="77777777" w:rsidR="00823C9D" w:rsidRDefault="00823C9D" w:rsidP="00EE7569">
      <w:pPr>
        <w:pStyle w:val="Corpotesto"/>
        <w:spacing w:before="295"/>
        <w:jc w:val="both"/>
        <w:rPr>
          <w:rFonts w:ascii="Verdana" w:hAnsi="Verdana" w:cs="Arial"/>
          <w:b/>
        </w:rPr>
      </w:pPr>
    </w:p>
    <w:p w14:paraId="180A5D97" w14:textId="25395523" w:rsidR="00921213" w:rsidRDefault="00490FD0" w:rsidP="00546FF3">
      <w:pPr>
        <w:pStyle w:val="Corpotesto"/>
        <w:spacing w:before="295"/>
        <w:jc w:val="center"/>
        <w:rPr>
          <w:rFonts w:ascii="Verdana" w:hAnsi="Verdana" w:cs="Arial"/>
          <w:b/>
          <w:sz w:val="28"/>
          <w:szCs w:val="28"/>
        </w:rPr>
      </w:pPr>
      <w:r w:rsidRPr="006F5DE0">
        <w:rPr>
          <w:rFonts w:ascii="Verdana" w:hAnsi="Verdana" w:cs="Arial"/>
          <w:b/>
          <w:sz w:val="28"/>
          <w:szCs w:val="28"/>
        </w:rPr>
        <w:t>CONSIGLIERI DELEGATI</w:t>
      </w:r>
    </w:p>
    <w:p w14:paraId="591FD2F8" w14:textId="77777777" w:rsidR="006F5DE0" w:rsidRPr="006F5DE0" w:rsidRDefault="006F5DE0" w:rsidP="006F5DE0">
      <w:pPr>
        <w:pStyle w:val="Corpotesto"/>
        <w:spacing w:before="295"/>
        <w:jc w:val="center"/>
        <w:rPr>
          <w:rFonts w:ascii="Verdana" w:hAnsi="Verdana" w:cs="Arial"/>
          <w:b/>
          <w:sz w:val="28"/>
          <w:szCs w:val="28"/>
        </w:rPr>
      </w:pPr>
    </w:p>
    <w:p w14:paraId="5C0A0225" w14:textId="77777777" w:rsidR="00F228B2" w:rsidRPr="00823C9D" w:rsidRDefault="00F228B2" w:rsidP="00EE7569">
      <w:pPr>
        <w:pStyle w:val="Corpotesto"/>
        <w:ind w:right="192"/>
        <w:jc w:val="both"/>
        <w:rPr>
          <w:rFonts w:ascii="Verdana" w:hAnsi="Verdana" w:cs="Arial"/>
          <w:b/>
        </w:rPr>
      </w:pPr>
    </w:p>
    <w:p w14:paraId="19EDA77E" w14:textId="30779057" w:rsidR="00E8288A" w:rsidRPr="00823C9D" w:rsidRDefault="00E8288A" w:rsidP="00EE7569">
      <w:pPr>
        <w:pStyle w:val="Corpotesto"/>
        <w:ind w:right="168"/>
        <w:jc w:val="both"/>
        <w:rPr>
          <w:rFonts w:ascii="Verdana" w:hAnsi="Verdana" w:cs="Arial"/>
          <w:b/>
        </w:rPr>
      </w:pPr>
      <w:r w:rsidRPr="00823C9D">
        <w:rPr>
          <w:rFonts w:ascii="Verdana" w:hAnsi="Verdana" w:cs="Arial"/>
          <w:b/>
        </w:rPr>
        <w:t xml:space="preserve">Fabio </w:t>
      </w:r>
      <w:r w:rsidR="00D82495" w:rsidRPr="00823C9D">
        <w:rPr>
          <w:rFonts w:ascii="Verdana" w:hAnsi="Verdana" w:cs="Arial"/>
          <w:b/>
        </w:rPr>
        <w:t>Ariotti</w:t>
      </w:r>
    </w:p>
    <w:p w14:paraId="4D3F56BA" w14:textId="77777777" w:rsidR="00E8288A" w:rsidRPr="00823C9D" w:rsidRDefault="00E8288A" w:rsidP="00EE7569">
      <w:pPr>
        <w:pStyle w:val="Corpotesto"/>
        <w:ind w:right="168"/>
        <w:jc w:val="both"/>
        <w:rPr>
          <w:rFonts w:ascii="Verdana" w:hAnsi="Verdana" w:cs="Arial"/>
          <w:b/>
          <w:bCs/>
        </w:rPr>
      </w:pPr>
      <w:r w:rsidRPr="00823C9D">
        <w:rPr>
          <w:rFonts w:ascii="Verdana" w:hAnsi="Verdana" w:cs="Arial"/>
        </w:rPr>
        <w:t>Predisposizione</w:t>
      </w:r>
      <w:r w:rsidRPr="00823C9D">
        <w:rPr>
          <w:rFonts w:ascii="Verdana" w:hAnsi="Verdana" w:cs="Arial"/>
          <w:spacing w:val="-12"/>
        </w:rPr>
        <w:t xml:space="preserve"> </w:t>
      </w:r>
      <w:r w:rsidRPr="00823C9D">
        <w:rPr>
          <w:rFonts w:ascii="Verdana" w:hAnsi="Verdana" w:cs="Arial"/>
        </w:rPr>
        <w:t>di un</w:t>
      </w:r>
      <w:r w:rsidRPr="00823C9D">
        <w:rPr>
          <w:rFonts w:ascii="Verdana" w:hAnsi="Verdana" w:cs="Arial"/>
          <w:spacing w:val="-1"/>
        </w:rPr>
        <w:t xml:space="preserve"> </w:t>
      </w:r>
      <w:r w:rsidRPr="00823C9D">
        <w:rPr>
          <w:rFonts w:ascii="Verdana" w:hAnsi="Verdana" w:cs="Arial"/>
        </w:rPr>
        <w:t>programma</w:t>
      </w:r>
      <w:r w:rsidRPr="00823C9D">
        <w:rPr>
          <w:rFonts w:ascii="Verdana" w:hAnsi="Verdana" w:cs="Arial"/>
          <w:spacing w:val="29"/>
        </w:rPr>
        <w:t xml:space="preserve"> </w:t>
      </w:r>
      <w:r w:rsidRPr="00823C9D">
        <w:rPr>
          <w:rFonts w:ascii="Verdana" w:hAnsi="Verdana" w:cs="Arial"/>
        </w:rPr>
        <w:t>di azioni per</w:t>
      </w:r>
      <w:r w:rsidRPr="00823C9D">
        <w:rPr>
          <w:rFonts w:ascii="Verdana" w:hAnsi="Verdana" w:cs="Arial"/>
          <w:spacing w:val="-3"/>
        </w:rPr>
        <w:t xml:space="preserve"> </w:t>
      </w:r>
      <w:r w:rsidRPr="00823C9D">
        <w:rPr>
          <w:rFonts w:ascii="Verdana" w:hAnsi="Verdana" w:cs="Arial"/>
        </w:rPr>
        <w:t>favorire la partecipazione</w:t>
      </w:r>
      <w:r w:rsidRPr="00823C9D">
        <w:rPr>
          <w:rFonts w:ascii="Verdana" w:hAnsi="Verdana" w:cs="Arial"/>
          <w:spacing w:val="-5"/>
        </w:rPr>
        <w:t xml:space="preserve"> </w:t>
      </w:r>
      <w:r w:rsidRPr="00823C9D">
        <w:rPr>
          <w:rFonts w:ascii="Verdana" w:hAnsi="Verdana" w:cs="Arial"/>
        </w:rPr>
        <w:t>dei cittadini</w:t>
      </w:r>
      <w:r w:rsidRPr="00823C9D">
        <w:rPr>
          <w:rFonts w:ascii="Verdana" w:hAnsi="Verdana" w:cs="Arial"/>
          <w:spacing w:val="-6"/>
        </w:rPr>
        <w:t xml:space="preserve"> </w:t>
      </w:r>
      <w:r w:rsidRPr="00823C9D">
        <w:rPr>
          <w:rFonts w:ascii="Verdana" w:hAnsi="Verdana" w:cs="Arial"/>
        </w:rPr>
        <w:t>ed</w:t>
      </w:r>
      <w:r w:rsidRPr="00823C9D">
        <w:rPr>
          <w:rFonts w:ascii="Verdana" w:hAnsi="Verdana" w:cs="Arial"/>
          <w:spacing w:val="-17"/>
        </w:rPr>
        <w:t xml:space="preserve"> </w:t>
      </w:r>
      <w:r w:rsidRPr="00823C9D">
        <w:rPr>
          <w:rFonts w:ascii="Verdana" w:hAnsi="Verdana" w:cs="Arial"/>
        </w:rPr>
        <w:t>i</w:t>
      </w:r>
      <w:r w:rsidRPr="00823C9D">
        <w:rPr>
          <w:rFonts w:ascii="Verdana" w:hAnsi="Verdana" w:cs="Arial"/>
          <w:spacing w:val="-3"/>
        </w:rPr>
        <w:t xml:space="preserve"> </w:t>
      </w:r>
      <w:r w:rsidRPr="00823C9D">
        <w:rPr>
          <w:rFonts w:ascii="Verdana" w:hAnsi="Verdana" w:cs="Arial"/>
        </w:rPr>
        <w:t>rapporti</w:t>
      </w:r>
      <w:r w:rsidRPr="00823C9D">
        <w:rPr>
          <w:rFonts w:ascii="Verdana" w:hAnsi="Verdana" w:cs="Arial"/>
          <w:spacing w:val="-6"/>
        </w:rPr>
        <w:t xml:space="preserve"> </w:t>
      </w:r>
      <w:r w:rsidRPr="00823C9D">
        <w:rPr>
          <w:rFonts w:ascii="Verdana" w:hAnsi="Verdana" w:cs="Arial"/>
        </w:rPr>
        <w:t>con</w:t>
      </w:r>
      <w:r w:rsidRPr="00823C9D">
        <w:rPr>
          <w:rFonts w:ascii="Verdana" w:hAnsi="Verdana" w:cs="Arial"/>
          <w:spacing w:val="-15"/>
        </w:rPr>
        <w:t xml:space="preserve"> </w:t>
      </w:r>
      <w:r w:rsidRPr="00823C9D">
        <w:rPr>
          <w:rFonts w:ascii="Verdana" w:hAnsi="Verdana" w:cs="Arial"/>
        </w:rPr>
        <w:t>le</w:t>
      </w:r>
      <w:r w:rsidRPr="00823C9D">
        <w:rPr>
          <w:rFonts w:ascii="Verdana" w:hAnsi="Verdana" w:cs="Arial"/>
          <w:spacing w:val="-17"/>
        </w:rPr>
        <w:t xml:space="preserve"> </w:t>
      </w:r>
      <w:r w:rsidRPr="00823C9D">
        <w:rPr>
          <w:rFonts w:ascii="Verdana" w:hAnsi="Verdana" w:cs="Arial"/>
        </w:rPr>
        <w:t>Associazioni ed</w:t>
      </w:r>
      <w:r w:rsidRPr="00823C9D">
        <w:rPr>
          <w:rFonts w:ascii="Verdana" w:hAnsi="Verdana" w:cs="Arial"/>
          <w:spacing w:val="-8"/>
        </w:rPr>
        <w:t xml:space="preserve"> </w:t>
      </w:r>
      <w:r w:rsidRPr="00823C9D">
        <w:rPr>
          <w:rFonts w:ascii="Verdana" w:hAnsi="Verdana" w:cs="Arial"/>
        </w:rPr>
        <w:t>i</w:t>
      </w:r>
      <w:r w:rsidRPr="00823C9D">
        <w:rPr>
          <w:rFonts w:ascii="Verdana" w:hAnsi="Verdana" w:cs="Arial"/>
          <w:spacing w:val="-13"/>
        </w:rPr>
        <w:t xml:space="preserve"> </w:t>
      </w:r>
      <w:r w:rsidRPr="00823C9D">
        <w:rPr>
          <w:rFonts w:ascii="Verdana" w:hAnsi="Verdana" w:cs="Arial"/>
        </w:rPr>
        <w:t>Comitati</w:t>
      </w:r>
      <w:r w:rsidRPr="00823C9D">
        <w:rPr>
          <w:rFonts w:ascii="Verdana" w:hAnsi="Verdana" w:cs="Arial"/>
          <w:spacing w:val="-5"/>
        </w:rPr>
        <w:t xml:space="preserve"> </w:t>
      </w:r>
      <w:r w:rsidRPr="00823C9D">
        <w:rPr>
          <w:rFonts w:ascii="Verdana" w:hAnsi="Verdana" w:cs="Arial"/>
        </w:rPr>
        <w:t>sulle</w:t>
      </w:r>
      <w:r w:rsidRPr="00823C9D">
        <w:rPr>
          <w:rFonts w:ascii="Verdana" w:hAnsi="Verdana" w:cs="Arial"/>
          <w:spacing w:val="-10"/>
        </w:rPr>
        <w:t xml:space="preserve"> </w:t>
      </w:r>
      <w:r w:rsidRPr="00823C9D">
        <w:rPr>
          <w:rFonts w:ascii="Verdana" w:hAnsi="Verdana" w:cs="Arial"/>
        </w:rPr>
        <w:t>scelte</w:t>
      </w:r>
      <w:r w:rsidRPr="00823C9D">
        <w:rPr>
          <w:rFonts w:ascii="Verdana" w:hAnsi="Verdana" w:cs="Arial"/>
          <w:spacing w:val="-9"/>
        </w:rPr>
        <w:t xml:space="preserve"> </w:t>
      </w:r>
      <w:r w:rsidRPr="00823C9D">
        <w:rPr>
          <w:rFonts w:ascii="Verdana" w:hAnsi="Verdana" w:cs="Arial"/>
        </w:rPr>
        <w:t>della</w:t>
      </w:r>
      <w:r w:rsidRPr="00823C9D">
        <w:rPr>
          <w:rFonts w:ascii="Verdana" w:hAnsi="Verdana" w:cs="Arial"/>
          <w:spacing w:val="-11"/>
        </w:rPr>
        <w:t xml:space="preserve"> </w:t>
      </w:r>
      <w:r w:rsidRPr="00823C9D">
        <w:rPr>
          <w:rFonts w:ascii="Verdana" w:hAnsi="Verdana" w:cs="Arial"/>
        </w:rPr>
        <w:t xml:space="preserve">Civica Amministrazione, nell'ambito delle funzioni relative alla materia </w:t>
      </w:r>
      <w:r w:rsidRPr="00823C9D">
        <w:rPr>
          <w:rFonts w:ascii="Verdana" w:hAnsi="Verdana" w:cs="Arial"/>
          <w:b/>
          <w:bCs/>
        </w:rPr>
        <w:t>Partecipazione dei</w:t>
      </w:r>
      <w:r w:rsidRPr="00823C9D">
        <w:rPr>
          <w:rFonts w:ascii="Verdana" w:hAnsi="Verdana" w:cs="Arial"/>
          <w:b/>
          <w:bCs/>
          <w:spacing w:val="-6"/>
        </w:rPr>
        <w:t xml:space="preserve"> </w:t>
      </w:r>
      <w:r w:rsidRPr="00823C9D">
        <w:rPr>
          <w:rFonts w:ascii="Verdana" w:hAnsi="Verdana" w:cs="Arial"/>
          <w:b/>
          <w:bCs/>
        </w:rPr>
        <w:t>Cittadini</w:t>
      </w:r>
      <w:r w:rsidRPr="00823C9D">
        <w:rPr>
          <w:rFonts w:ascii="Verdana" w:hAnsi="Verdana" w:cs="Arial"/>
          <w:b/>
          <w:bCs/>
          <w:spacing w:val="35"/>
        </w:rPr>
        <w:t xml:space="preserve"> </w:t>
      </w:r>
      <w:r w:rsidRPr="00823C9D">
        <w:rPr>
          <w:rFonts w:ascii="Verdana" w:hAnsi="Verdana" w:cs="Arial"/>
          <w:b/>
          <w:bCs/>
        </w:rPr>
        <w:t>alle scelte della</w:t>
      </w:r>
      <w:r w:rsidRPr="00823C9D">
        <w:rPr>
          <w:rFonts w:ascii="Verdana" w:hAnsi="Verdana" w:cs="Arial"/>
          <w:b/>
          <w:bCs/>
          <w:spacing w:val="-3"/>
        </w:rPr>
        <w:t xml:space="preserve"> </w:t>
      </w:r>
      <w:r w:rsidRPr="00823C9D">
        <w:rPr>
          <w:rFonts w:ascii="Verdana" w:hAnsi="Verdana" w:cs="Arial"/>
          <w:b/>
          <w:bCs/>
        </w:rPr>
        <w:t>Amministrazione</w:t>
      </w:r>
    </w:p>
    <w:p w14:paraId="2F9A8747" w14:textId="77777777" w:rsidR="00E8288A" w:rsidRPr="00823C9D" w:rsidRDefault="00E8288A" w:rsidP="00EE7569">
      <w:pPr>
        <w:pStyle w:val="Corpotesto"/>
        <w:ind w:right="192"/>
        <w:jc w:val="both"/>
        <w:rPr>
          <w:rFonts w:ascii="Verdana" w:hAnsi="Verdana" w:cs="Arial"/>
          <w:b/>
        </w:rPr>
      </w:pPr>
    </w:p>
    <w:p w14:paraId="110BC5E0" w14:textId="0C5F257F" w:rsidR="00E8288A" w:rsidRPr="00823C9D" w:rsidRDefault="00E8288A" w:rsidP="00EE7569">
      <w:pPr>
        <w:tabs>
          <w:tab w:val="left" w:pos="1753"/>
          <w:tab w:val="left" w:pos="1765"/>
        </w:tabs>
        <w:spacing w:line="240" w:lineRule="auto"/>
        <w:ind w:right="157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z w:val="24"/>
          <w:szCs w:val="24"/>
        </w:rPr>
        <w:t xml:space="preserve">Alessio </w:t>
      </w:r>
      <w:r w:rsidR="00D82495" w:rsidRPr="00823C9D">
        <w:rPr>
          <w:rFonts w:ascii="Verdana" w:hAnsi="Verdana"/>
          <w:b/>
          <w:sz w:val="24"/>
          <w:szCs w:val="24"/>
        </w:rPr>
        <w:t>Bevilacqua</w:t>
      </w:r>
    </w:p>
    <w:p w14:paraId="0BB2E464" w14:textId="5DFBA6A9" w:rsidR="00E8288A" w:rsidRPr="00823C9D" w:rsidRDefault="00E8288A" w:rsidP="00EE7569">
      <w:pPr>
        <w:tabs>
          <w:tab w:val="left" w:pos="1753"/>
          <w:tab w:val="left" w:pos="1765"/>
        </w:tabs>
        <w:spacing w:line="240" w:lineRule="auto"/>
        <w:ind w:right="157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Predisposizione di proposte progettuali di interesse per la Civica Amministrazione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finalizzate alla</w:t>
      </w:r>
      <w:r w:rsidRPr="00823C9D">
        <w:rPr>
          <w:rFonts w:ascii="Verdana" w:hAnsi="Verdana"/>
          <w:spacing w:val="-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tutela e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allo sviluppo delle vallate cittadine, nell'ambito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delle</w:t>
      </w:r>
      <w:r w:rsidRPr="00823C9D">
        <w:rPr>
          <w:rFonts w:ascii="Verdana" w:hAnsi="Verdana"/>
          <w:spacing w:val="-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funzioni</w:t>
      </w:r>
      <w:r w:rsidRPr="00823C9D">
        <w:rPr>
          <w:rFonts w:ascii="Verdana" w:hAnsi="Verdana"/>
          <w:spacing w:val="-5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relative</w:t>
      </w:r>
      <w:r w:rsidRPr="00823C9D">
        <w:rPr>
          <w:rFonts w:ascii="Verdana" w:hAnsi="Verdana"/>
          <w:spacing w:val="-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alla</w:t>
      </w:r>
      <w:r w:rsidRPr="00823C9D">
        <w:rPr>
          <w:rFonts w:ascii="Verdana" w:hAnsi="Verdana"/>
          <w:spacing w:val="-18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materia</w:t>
      </w:r>
      <w:r w:rsidRPr="00823C9D">
        <w:rPr>
          <w:rFonts w:ascii="Verdana" w:hAnsi="Verdana"/>
          <w:spacing w:val="-17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Tutela</w:t>
      </w:r>
      <w:r w:rsidRPr="00823C9D">
        <w:rPr>
          <w:rFonts w:ascii="Verdana" w:hAnsi="Verdana"/>
          <w:b/>
          <w:bCs/>
          <w:spacing w:val="-10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e</w:t>
      </w:r>
      <w:r w:rsidRPr="00823C9D">
        <w:rPr>
          <w:rFonts w:ascii="Verdana" w:hAnsi="Verdana"/>
          <w:b/>
          <w:bCs/>
          <w:spacing w:val="-17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sviluppo</w:t>
      </w:r>
      <w:r w:rsidRPr="00823C9D">
        <w:rPr>
          <w:rFonts w:ascii="Verdana" w:hAnsi="Verdana"/>
          <w:b/>
          <w:bCs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delle</w:t>
      </w:r>
      <w:r w:rsidRPr="00823C9D">
        <w:rPr>
          <w:rFonts w:ascii="Verdana" w:hAnsi="Verdana"/>
          <w:b/>
          <w:bCs/>
          <w:spacing w:val="-17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vallate</w:t>
      </w:r>
    </w:p>
    <w:p w14:paraId="6F8E5686" w14:textId="77777777" w:rsidR="00E8288A" w:rsidRPr="00823C9D" w:rsidRDefault="00E8288A" w:rsidP="00EE7569">
      <w:pPr>
        <w:pStyle w:val="Corpotesto"/>
        <w:ind w:right="142"/>
        <w:jc w:val="both"/>
        <w:rPr>
          <w:rFonts w:ascii="Verdana" w:hAnsi="Verdana" w:cs="Arial"/>
          <w:b/>
        </w:rPr>
      </w:pPr>
    </w:p>
    <w:p w14:paraId="77E457A0" w14:textId="3DF077FF" w:rsidR="00E8288A" w:rsidRPr="00823C9D" w:rsidRDefault="00E8288A" w:rsidP="00EE7569">
      <w:pPr>
        <w:pStyle w:val="Corpotesto"/>
        <w:ind w:right="142"/>
        <w:jc w:val="both"/>
        <w:rPr>
          <w:rFonts w:ascii="Verdana" w:hAnsi="Verdana" w:cs="Arial"/>
          <w:b/>
        </w:rPr>
      </w:pPr>
      <w:r w:rsidRPr="00823C9D">
        <w:rPr>
          <w:rFonts w:ascii="Verdana" w:hAnsi="Verdana" w:cs="Arial"/>
          <w:b/>
        </w:rPr>
        <w:t xml:space="preserve">Federica </w:t>
      </w:r>
      <w:r w:rsidR="00D82495" w:rsidRPr="00823C9D">
        <w:rPr>
          <w:rFonts w:ascii="Verdana" w:hAnsi="Verdana" w:cs="Arial"/>
          <w:b/>
        </w:rPr>
        <w:t>Cavalleri</w:t>
      </w:r>
    </w:p>
    <w:p w14:paraId="0E028DD6" w14:textId="77777777" w:rsidR="00E8288A" w:rsidRPr="00823C9D" w:rsidRDefault="00E8288A" w:rsidP="00EE7569">
      <w:pPr>
        <w:pStyle w:val="Corpotesto"/>
        <w:ind w:right="142"/>
        <w:jc w:val="both"/>
        <w:rPr>
          <w:rFonts w:ascii="Verdana" w:hAnsi="Verdana" w:cs="Arial"/>
          <w:b/>
          <w:bCs/>
        </w:rPr>
      </w:pPr>
      <w:r w:rsidRPr="00823C9D">
        <w:rPr>
          <w:rFonts w:ascii="Verdana" w:hAnsi="Verdana" w:cs="Arial"/>
          <w:spacing w:val="-2"/>
        </w:rPr>
        <w:t>Definizione</w:t>
      </w:r>
      <w:r w:rsidRPr="00823C9D">
        <w:rPr>
          <w:rFonts w:ascii="Verdana" w:hAnsi="Verdana" w:cs="Arial"/>
          <w:spacing w:val="-12"/>
        </w:rPr>
        <w:t xml:space="preserve"> </w:t>
      </w:r>
      <w:r w:rsidRPr="00823C9D">
        <w:rPr>
          <w:rFonts w:ascii="Verdana" w:hAnsi="Verdana" w:cs="Arial"/>
          <w:spacing w:val="-2"/>
        </w:rPr>
        <w:t>di</w:t>
      </w:r>
      <w:r w:rsidRPr="00823C9D">
        <w:rPr>
          <w:rFonts w:ascii="Verdana" w:hAnsi="Verdana" w:cs="Arial"/>
          <w:spacing w:val="-15"/>
        </w:rPr>
        <w:t xml:space="preserve"> </w:t>
      </w:r>
      <w:r w:rsidRPr="00823C9D">
        <w:rPr>
          <w:rFonts w:ascii="Verdana" w:hAnsi="Verdana" w:cs="Arial"/>
          <w:spacing w:val="-2"/>
        </w:rPr>
        <w:t>un</w:t>
      </w:r>
      <w:r w:rsidRPr="00823C9D">
        <w:rPr>
          <w:rFonts w:ascii="Verdana" w:hAnsi="Verdana" w:cs="Arial"/>
          <w:spacing w:val="-15"/>
        </w:rPr>
        <w:t xml:space="preserve"> </w:t>
      </w:r>
      <w:r w:rsidRPr="00823C9D">
        <w:rPr>
          <w:rFonts w:ascii="Verdana" w:hAnsi="Verdana" w:cs="Arial"/>
          <w:spacing w:val="-2"/>
        </w:rPr>
        <w:t>modello</w:t>
      </w:r>
      <w:r w:rsidRPr="00823C9D">
        <w:rPr>
          <w:rFonts w:ascii="Verdana" w:hAnsi="Verdana" w:cs="Arial"/>
          <w:spacing w:val="-6"/>
        </w:rPr>
        <w:t xml:space="preserve"> </w:t>
      </w:r>
      <w:r w:rsidRPr="00823C9D">
        <w:rPr>
          <w:rFonts w:ascii="Verdana" w:hAnsi="Verdana" w:cs="Arial"/>
          <w:spacing w:val="-2"/>
        </w:rPr>
        <w:t>per</w:t>
      </w:r>
      <w:r w:rsidRPr="00823C9D">
        <w:rPr>
          <w:rFonts w:ascii="Verdana" w:hAnsi="Verdana" w:cs="Arial"/>
          <w:spacing w:val="-11"/>
        </w:rPr>
        <w:t xml:space="preserve"> </w:t>
      </w:r>
      <w:r w:rsidRPr="00823C9D">
        <w:rPr>
          <w:rFonts w:ascii="Verdana" w:hAnsi="Verdana" w:cs="Arial"/>
          <w:spacing w:val="-2"/>
        </w:rPr>
        <w:t>l'organizzazione</w:t>
      </w:r>
      <w:r w:rsidRPr="00823C9D">
        <w:rPr>
          <w:rFonts w:ascii="Verdana" w:hAnsi="Verdana" w:cs="Arial"/>
          <w:spacing w:val="-15"/>
        </w:rPr>
        <w:t xml:space="preserve"> </w:t>
      </w:r>
      <w:r w:rsidRPr="00823C9D">
        <w:rPr>
          <w:rFonts w:ascii="Verdana" w:hAnsi="Verdana" w:cs="Arial"/>
          <w:spacing w:val="-2"/>
        </w:rPr>
        <w:t>ed</w:t>
      </w:r>
      <w:r w:rsidRPr="00823C9D">
        <w:rPr>
          <w:rFonts w:ascii="Verdana" w:hAnsi="Verdana" w:cs="Arial"/>
          <w:spacing w:val="-15"/>
        </w:rPr>
        <w:t xml:space="preserve"> </w:t>
      </w:r>
      <w:r w:rsidRPr="00823C9D">
        <w:rPr>
          <w:rFonts w:ascii="Verdana" w:hAnsi="Verdana" w:cs="Arial"/>
          <w:spacing w:val="-2"/>
        </w:rPr>
        <w:t xml:space="preserve">esecuzione, secondo principi </w:t>
      </w:r>
      <w:r w:rsidRPr="00823C9D">
        <w:rPr>
          <w:rFonts w:ascii="Verdana" w:hAnsi="Verdana" w:cs="Arial"/>
        </w:rPr>
        <w:t>di</w:t>
      </w:r>
      <w:r w:rsidRPr="00823C9D">
        <w:rPr>
          <w:rFonts w:ascii="Verdana" w:hAnsi="Verdana" w:cs="Arial"/>
          <w:spacing w:val="-13"/>
        </w:rPr>
        <w:t xml:space="preserve"> </w:t>
      </w:r>
      <w:r w:rsidRPr="00823C9D">
        <w:rPr>
          <w:rFonts w:ascii="Verdana" w:hAnsi="Verdana" w:cs="Arial"/>
        </w:rPr>
        <w:t>efficienza,</w:t>
      </w:r>
      <w:r w:rsidRPr="00823C9D">
        <w:rPr>
          <w:rFonts w:ascii="Verdana" w:hAnsi="Verdana" w:cs="Arial"/>
          <w:spacing w:val="-6"/>
        </w:rPr>
        <w:t xml:space="preserve"> </w:t>
      </w:r>
      <w:r w:rsidRPr="00823C9D">
        <w:rPr>
          <w:rFonts w:ascii="Verdana" w:hAnsi="Verdana" w:cs="Arial"/>
        </w:rPr>
        <w:t>di</w:t>
      </w:r>
      <w:r w:rsidRPr="00823C9D">
        <w:rPr>
          <w:rFonts w:ascii="Verdana" w:hAnsi="Verdana" w:cs="Arial"/>
          <w:spacing w:val="-15"/>
        </w:rPr>
        <w:t xml:space="preserve"> </w:t>
      </w:r>
      <w:r w:rsidRPr="00823C9D">
        <w:rPr>
          <w:rFonts w:ascii="Verdana" w:hAnsi="Verdana" w:cs="Arial"/>
        </w:rPr>
        <w:t>rilevanti e</w:t>
      </w:r>
      <w:r w:rsidRPr="00823C9D">
        <w:rPr>
          <w:rFonts w:ascii="Verdana" w:hAnsi="Verdana" w:cs="Arial"/>
          <w:spacing w:val="-17"/>
        </w:rPr>
        <w:t xml:space="preserve"> </w:t>
      </w:r>
      <w:r w:rsidRPr="00823C9D">
        <w:rPr>
          <w:rFonts w:ascii="Verdana" w:hAnsi="Verdana" w:cs="Arial"/>
        </w:rPr>
        <w:t>specifici</w:t>
      </w:r>
      <w:r w:rsidRPr="00823C9D">
        <w:rPr>
          <w:rFonts w:ascii="Verdana" w:hAnsi="Verdana" w:cs="Arial"/>
          <w:spacing w:val="-6"/>
        </w:rPr>
        <w:t xml:space="preserve"> </w:t>
      </w:r>
      <w:r w:rsidRPr="00823C9D">
        <w:rPr>
          <w:rFonts w:ascii="Verdana" w:hAnsi="Verdana" w:cs="Arial"/>
        </w:rPr>
        <w:t>eventi</w:t>
      </w:r>
      <w:r w:rsidRPr="00823C9D">
        <w:rPr>
          <w:rFonts w:ascii="Verdana" w:hAnsi="Verdana" w:cs="Arial"/>
          <w:spacing w:val="-15"/>
        </w:rPr>
        <w:t xml:space="preserve"> </w:t>
      </w:r>
      <w:r w:rsidRPr="00823C9D">
        <w:rPr>
          <w:rFonts w:ascii="Verdana" w:hAnsi="Verdana" w:cs="Arial"/>
        </w:rPr>
        <w:t>a</w:t>
      </w:r>
      <w:r w:rsidRPr="00823C9D">
        <w:rPr>
          <w:rFonts w:ascii="Verdana" w:hAnsi="Verdana" w:cs="Arial"/>
          <w:spacing w:val="-11"/>
        </w:rPr>
        <w:t xml:space="preserve"> </w:t>
      </w:r>
      <w:r w:rsidRPr="00823C9D">
        <w:rPr>
          <w:rFonts w:ascii="Verdana" w:hAnsi="Verdana" w:cs="Arial"/>
        </w:rPr>
        <w:t>livello</w:t>
      </w:r>
      <w:r w:rsidRPr="00823C9D">
        <w:rPr>
          <w:rFonts w:ascii="Verdana" w:hAnsi="Verdana" w:cs="Arial"/>
          <w:spacing w:val="-5"/>
        </w:rPr>
        <w:t xml:space="preserve"> </w:t>
      </w:r>
      <w:r w:rsidRPr="00823C9D">
        <w:rPr>
          <w:rFonts w:ascii="Verdana" w:hAnsi="Verdana" w:cs="Arial"/>
        </w:rPr>
        <w:t>cittadino,</w:t>
      </w:r>
      <w:r w:rsidRPr="00823C9D">
        <w:rPr>
          <w:rFonts w:ascii="Verdana" w:hAnsi="Verdana" w:cs="Arial"/>
          <w:spacing w:val="-3"/>
        </w:rPr>
        <w:t xml:space="preserve"> </w:t>
      </w:r>
      <w:r w:rsidRPr="00823C9D">
        <w:rPr>
          <w:rFonts w:ascii="Verdana" w:hAnsi="Verdana" w:cs="Arial"/>
        </w:rPr>
        <w:t>nell'ambito delle funzioni relative alla materia</w:t>
      </w:r>
      <w:r w:rsidRPr="00823C9D">
        <w:rPr>
          <w:rFonts w:ascii="Verdana" w:hAnsi="Verdana" w:cs="Arial"/>
          <w:spacing w:val="-8"/>
        </w:rPr>
        <w:t xml:space="preserve"> </w:t>
      </w:r>
      <w:r w:rsidRPr="00823C9D">
        <w:rPr>
          <w:rFonts w:ascii="Verdana" w:hAnsi="Verdana" w:cs="Arial"/>
          <w:b/>
          <w:bCs/>
        </w:rPr>
        <w:t>Grandi eventi</w:t>
      </w:r>
    </w:p>
    <w:p w14:paraId="56FDC81B" w14:textId="77777777" w:rsidR="002B2943" w:rsidRPr="00823C9D" w:rsidRDefault="002B2943" w:rsidP="00EE7569">
      <w:pPr>
        <w:pStyle w:val="Corpotesto"/>
        <w:jc w:val="both"/>
        <w:rPr>
          <w:rFonts w:ascii="Verdana" w:hAnsi="Verdana" w:cs="Arial"/>
        </w:rPr>
      </w:pPr>
    </w:p>
    <w:p w14:paraId="1017FDD9" w14:textId="04834FAF" w:rsidR="002B2943" w:rsidRPr="00823C9D" w:rsidRDefault="002B2943" w:rsidP="00EE7569">
      <w:pPr>
        <w:pStyle w:val="Corpotesto"/>
        <w:ind w:right="192"/>
        <w:jc w:val="both"/>
        <w:rPr>
          <w:rFonts w:ascii="Verdana" w:hAnsi="Verdana" w:cs="Arial"/>
          <w:b/>
        </w:rPr>
      </w:pPr>
      <w:r w:rsidRPr="00823C9D">
        <w:rPr>
          <w:rFonts w:ascii="Verdana" w:hAnsi="Verdana" w:cs="Arial"/>
          <w:b/>
        </w:rPr>
        <w:t xml:space="preserve">Vincenzo </w:t>
      </w:r>
      <w:r w:rsidR="00D82495" w:rsidRPr="00823C9D">
        <w:rPr>
          <w:rFonts w:ascii="Verdana" w:hAnsi="Verdana" w:cs="Arial"/>
          <w:b/>
        </w:rPr>
        <w:t>Falcone</w:t>
      </w:r>
    </w:p>
    <w:p w14:paraId="03723877" w14:textId="199051E8" w:rsidR="002B2943" w:rsidRPr="00823C9D" w:rsidRDefault="002B2943" w:rsidP="00EE7569">
      <w:pPr>
        <w:pStyle w:val="Corpotesto"/>
        <w:ind w:right="192"/>
        <w:jc w:val="both"/>
        <w:rPr>
          <w:rFonts w:ascii="Verdana" w:hAnsi="Verdana" w:cs="Arial"/>
          <w:b/>
          <w:bCs/>
        </w:rPr>
      </w:pPr>
      <w:r w:rsidRPr="00823C9D">
        <w:rPr>
          <w:rFonts w:ascii="Verdana" w:hAnsi="Verdana" w:cs="Arial"/>
        </w:rPr>
        <w:t>Predisposizione di proposte progettuali di interesse per l'Amministrazione relative alle Politiche di lotta all'evasione,</w:t>
      </w:r>
      <w:r w:rsidRPr="00823C9D">
        <w:rPr>
          <w:rFonts w:ascii="Verdana" w:hAnsi="Verdana" w:cs="Arial"/>
          <w:spacing w:val="-4"/>
        </w:rPr>
        <w:t xml:space="preserve"> </w:t>
      </w:r>
      <w:r w:rsidRPr="00823C9D">
        <w:rPr>
          <w:rFonts w:ascii="Verdana" w:hAnsi="Verdana" w:cs="Arial"/>
        </w:rPr>
        <w:t xml:space="preserve">nell'ambito delle funzioni relative alla materia </w:t>
      </w:r>
      <w:r w:rsidRPr="00823C9D">
        <w:rPr>
          <w:rFonts w:ascii="Verdana" w:hAnsi="Verdana" w:cs="Arial"/>
          <w:b/>
          <w:bCs/>
        </w:rPr>
        <w:t>Politiche</w:t>
      </w:r>
      <w:r w:rsidRPr="00823C9D">
        <w:rPr>
          <w:rFonts w:ascii="Verdana" w:hAnsi="Verdana" w:cs="Arial"/>
          <w:b/>
          <w:bCs/>
          <w:spacing w:val="40"/>
        </w:rPr>
        <w:t xml:space="preserve"> </w:t>
      </w:r>
      <w:r w:rsidRPr="00823C9D">
        <w:rPr>
          <w:rFonts w:ascii="Verdana" w:hAnsi="Verdana" w:cs="Arial"/>
          <w:b/>
          <w:bCs/>
        </w:rPr>
        <w:t>di lotta all'evasione</w:t>
      </w:r>
    </w:p>
    <w:p w14:paraId="081F7064" w14:textId="77777777" w:rsidR="002B2943" w:rsidRPr="00823C9D" w:rsidRDefault="002B2943" w:rsidP="00EE7569">
      <w:pPr>
        <w:spacing w:line="240" w:lineRule="auto"/>
        <w:ind w:right="113"/>
        <w:jc w:val="both"/>
        <w:rPr>
          <w:rFonts w:ascii="Verdana" w:hAnsi="Verdana"/>
          <w:b/>
          <w:sz w:val="24"/>
          <w:szCs w:val="24"/>
        </w:rPr>
      </w:pPr>
    </w:p>
    <w:p w14:paraId="387514FA" w14:textId="77777777" w:rsidR="00384F5A" w:rsidRPr="00823C9D" w:rsidRDefault="00384F5A" w:rsidP="00384F5A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b/>
          <w:bCs/>
          <w:spacing w:val="-10"/>
          <w:w w:val="95"/>
          <w:sz w:val="24"/>
          <w:szCs w:val="24"/>
        </w:rPr>
        <w:t xml:space="preserve">Davide </w:t>
      </w:r>
      <w:proofErr w:type="spellStart"/>
      <w:r w:rsidRPr="00823C9D">
        <w:rPr>
          <w:rFonts w:ascii="Verdana" w:hAnsi="Verdana"/>
          <w:b/>
          <w:bCs/>
          <w:spacing w:val="-10"/>
          <w:w w:val="95"/>
          <w:sz w:val="24"/>
          <w:szCs w:val="24"/>
        </w:rPr>
        <w:t>Falteri</w:t>
      </w:r>
      <w:proofErr w:type="spellEnd"/>
    </w:p>
    <w:p w14:paraId="7EB28359" w14:textId="77777777" w:rsidR="00384F5A" w:rsidRPr="00823C9D" w:rsidRDefault="00384F5A" w:rsidP="00384F5A">
      <w:pPr>
        <w:pStyle w:val="Corpotesto"/>
        <w:jc w:val="both"/>
        <w:rPr>
          <w:rFonts w:ascii="Verdana" w:hAnsi="Verdana" w:cs="Arial"/>
          <w:b/>
          <w:bCs/>
        </w:rPr>
      </w:pPr>
      <w:r w:rsidRPr="00823C9D">
        <w:rPr>
          <w:rFonts w:ascii="Verdana" w:hAnsi="Verdana" w:cs="Arial"/>
        </w:rPr>
        <w:t>Predisposizione</w:t>
      </w:r>
      <w:r w:rsidRPr="00823C9D">
        <w:rPr>
          <w:rFonts w:ascii="Verdana" w:hAnsi="Verdana" w:cs="Arial"/>
          <w:spacing w:val="52"/>
        </w:rPr>
        <w:t xml:space="preserve"> </w:t>
      </w:r>
      <w:r w:rsidRPr="00823C9D">
        <w:rPr>
          <w:rFonts w:ascii="Verdana" w:hAnsi="Verdana" w:cs="Arial"/>
        </w:rPr>
        <w:t>di</w:t>
      </w:r>
      <w:r w:rsidRPr="00823C9D">
        <w:rPr>
          <w:rFonts w:ascii="Verdana" w:hAnsi="Verdana" w:cs="Arial"/>
          <w:spacing w:val="75"/>
        </w:rPr>
        <w:t xml:space="preserve"> </w:t>
      </w:r>
      <w:r w:rsidRPr="00823C9D">
        <w:rPr>
          <w:rFonts w:ascii="Verdana" w:hAnsi="Verdana" w:cs="Arial"/>
        </w:rPr>
        <w:t>un</w:t>
      </w:r>
      <w:r w:rsidRPr="00823C9D">
        <w:rPr>
          <w:rFonts w:ascii="Verdana" w:hAnsi="Verdana" w:cs="Arial"/>
          <w:spacing w:val="74"/>
        </w:rPr>
        <w:t xml:space="preserve"> </w:t>
      </w:r>
      <w:r w:rsidRPr="00823C9D">
        <w:rPr>
          <w:rFonts w:ascii="Verdana" w:hAnsi="Verdana" w:cs="Arial"/>
        </w:rPr>
        <w:t>programma</w:t>
      </w:r>
      <w:r w:rsidRPr="00823C9D">
        <w:rPr>
          <w:rFonts w:ascii="Verdana" w:hAnsi="Verdana" w:cs="Arial"/>
          <w:spacing w:val="62"/>
          <w:w w:val="150"/>
        </w:rPr>
        <w:t xml:space="preserve"> </w:t>
      </w:r>
      <w:r w:rsidRPr="00823C9D">
        <w:rPr>
          <w:rFonts w:ascii="Verdana" w:hAnsi="Verdana" w:cs="Arial"/>
        </w:rPr>
        <w:t>di</w:t>
      </w:r>
      <w:r w:rsidRPr="00823C9D">
        <w:rPr>
          <w:rFonts w:ascii="Verdana" w:hAnsi="Verdana" w:cs="Arial"/>
          <w:spacing w:val="71"/>
        </w:rPr>
        <w:t xml:space="preserve"> </w:t>
      </w:r>
      <w:r w:rsidRPr="00823C9D">
        <w:rPr>
          <w:rFonts w:ascii="Verdana" w:hAnsi="Verdana" w:cs="Arial"/>
        </w:rPr>
        <w:t>azioni</w:t>
      </w:r>
      <w:r w:rsidRPr="00823C9D">
        <w:rPr>
          <w:rFonts w:ascii="Verdana" w:hAnsi="Verdana" w:cs="Arial"/>
          <w:spacing w:val="54"/>
          <w:w w:val="150"/>
        </w:rPr>
        <w:t xml:space="preserve"> </w:t>
      </w:r>
      <w:r w:rsidRPr="00823C9D">
        <w:rPr>
          <w:rFonts w:ascii="Verdana" w:hAnsi="Verdana" w:cs="Arial"/>
        </w:rPr>
        <w:t>finalizzate</w:t>
      </w:r>
      <w:r w:rsidRPr="00823C9D">
        <w:rPr>
          <w:rFonts w:ascii="Verdana" w:hAnsi="Verdana" w:cs="Arial"/>
          <w:spacing w:val="61"/>
          <w:w w:val="150"/>
        </w:rPr>
        <w:t xml:space="preserve"> </w:t>
      </w:r>
      <w:r w:rsidRPr="00823C9D">
        <w:rPr>
          <w:rFonts w:ascii="Verdana" w:hAnsi="Verdana" w:cs="Arial"/>
        </w:rPr>
        <w:t>a</w:t>
      </w:r>
      <w:r w:rsidRPr="00823C9D">
        <w:rPr>
          <w:rFonts w:ascii="Verdana" w:hAnsi="Verdana" w:cs="Arial"/>
          <w:spacing w:val="76"/>
        </w:rPr>
        <w:t xml:space="preserve"> </w:t>
      </w:r>
      <w:r w:rsidRPr="00823C9D">
        <w:rPr>
          <w:rFonts w:ascii="Verdana" w:hAnsi="Verdana" w:cs="Arial"/>
        </w:rPr>
        <w:t>favorire</w:t>
      </w:r>
      <w:r w:rsidRPr="00823C9D">
        <w:rPr>
          <w:rFonts w:ascii="Verdana" w:hAnsi="Verdana" w:cs="Arial"/>
          <w:spacing w:val="49"/>
          <w:w w:val="150"/>
        </w:rPr>
        <w:t xml:space="preserve"> </w:t>
      </w:r>
      <w:r w:rsidRPr="00823C9D">
        <w:rPr>
          <w:rFonts w:ascii="Verdana" w:hAnsi="Verdana" w:cs="Arial"/>
          <w:spacing w:val="-2"/>
        </w:rPr>
        <w:t xml:space="preserve">nuovi </w:t>
      </w:r>
      <w:r w:rsidRPr="00823C9D">
        <w:rPr>
          <w:rFonts w:ascii="Verdana" w:hAnsi="Verdana" w:cs="Arial"/>
        </w:rPr>
        <w:t>insediamenti aziendali, servizi, siti produttivi ed attività imprenditoriali, sul territorio cittadino in</w:t>
      </w:r>
      <w:r w:rsidRPr="00823C9D">
        <w:rPr>
          <w:rFonts w:ascii="Verdana" w:hAnsi="Verdana" w:cs="Arial"/>
          <w:spacing w:val="-8"/>
        </w:rPr>
        <w:t xml:space="preserve"> </w:t>
      </w:r>
      <w:r w:rsidRPr="00823C9D">
        <w:rPr>
          <w:rFonts w:ascii="Verdana" w:hAnsi="Verdana" w:cs="Arial"/>
        </w:rPr>
        <w:t>materia di</w:t>
      </w:r>
      <w:r w:rsidRPr="00823C9D">
        <w:rPr>
          <w:rFonts w:ascii="Verdana" w:hAnsi="Verdana" w:cs="Arial"/>
          <w:spacing w:val="-23"/>
        </w:rPr>
        <w:t xml:space="preserve"> </w:t>
      </w:r>
      <w:r w:rsidRPr="00823C9D">
        <w:rPr>
          <w:rFonts w:ascii="Verdana" w:hAnsi="Verdana" w:cs="Arial"/>
          <w:b/>
          <w:bCs/>
        </w:rPr>
        <w:t>Nuovi insediamenti aziendali sul</w:t>
      </w:r>
      <w:r w:rsidRPr="00823C9D">
        <w:rPr>
          <w:rFonts w:ascii="Verdana" w:hAnsi="Verdana" w:cs="Arial"/>
          <w:b/>
          <w:bCs/>
          <w:spacing w:val="-11"/>
        </w:rPr>
        <w:t xml:space="preserve"> </w:t>
      </w:r>
      <w:r w:rsidRPr="00823C9D">
        <w:rPr>
          <w:rFonts w:ascii="Verdana" w:hAnsi="Verdana" w:cs="Arial"/>
          <w:b/>
          <w:bCs/>
        </w:rPr>
        <w:t>territorio</w:t>
      </w:r>
    </w:p>
    <w:p w14:paraId="29EFF13E" w14:textId="77777777" w:rsidR="00384F5A" w:rsidRDefault="00384F5A" w:rsidP="00EE7569">
      <w:pPr>
        <w:spacing w:line="240" w:lineRule="auto"/>
        <w:ind w:right="113"/>
        <w:jc w:val="both"/>
        <w:rPr>
          <w:rFonts w:ascii="Verdana" w:hAnsi="Verdana"/>
          <w:b/>
          <w:sz w:val="24"/>
          <w:szCs w:val="24"/>
        </w:rPr>
      </w:pPr>
    </w:p>
    <w:p w14:paraId="60F2A2DA" w14:textId="7C176E50" w:rsidR="002B2943" w:rsidRPr="00823C9D" w:rsidRDefault="002B2943" w:rsidP="00EE7569">
      <w:pPr>
        <w:spacing w:line="240" w:lineRule="auto"/>
        <w:ind w:right="113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z w:val="24"/>
          <w:szCs w:val="24"/>
        </w:rPr>
        <w:t xml:space="preserve">Laura </w:t>
      </w:r>
      <w:r w:rsidR="00D82495" w:rsidRPr="00823C9D">
        <w:rPr>
          <w:rFonts w:ascii="Verdana" w:hAnsi="Verdana"/>
          <w:b/>
          <w:sz w:val="24"/>
          <w:szCs w:val="24"/>
        </w:rPr>
        <w:t>Gaggero</w:t>
      </w:r>
    </w:p>
    <w:p w14:paraId="575E6660" w14:textId="3051BE82" w:rsidR="002B2943" w:rsidRPr="00823C9D" w:rsidRDefault="002B2943" w:rsidP="00EE7569">
      <w:pPr>
        <w:spacing w:line="240" w:lineRule="auto"/>
        <w:ind w:right="113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Predisposizione</w:t>
      </w:r>
      <w:r w:rsidRPr="00823C9D">
        <w:rPr>
          <w:rFonts w:ascii="Verdana" w:hAnsi="Verdana"/>
          <w:spacing w:val="40"/>
          <w:sz w:val="24"/>
          <w:szCs w:val="24"/>
        </w:rPr>
        <w:t xml:space="preserve"> di proposte</w:t>
      </w:r>
      <w:r w:rsidRPr="00823C9D">
        <w:rPr>
          <w:rFonts w:ascii="Verdana" w:hAnsi="Verdana"/>
          <w:spacing w:val="60"/>
          <w:sz w:val="24"/>
          <w:szCs w:val="24"/>
        </w:rPr>
        <w:t xml:space="preserve"> progettuali</w:t>
      </w:r>
      <w:r w:rsidRPr="00823C9D">
        <w:rPr>
          <w:rFonts w:ascii="Verdana" w:hAnsi="Verdana"/>
          <w:spacing w:val="69"/>
          <w:sz w:val="24"/>
          <w:szCs w:val="24"/>
        </w:rPr>
        <w:t xml:space="preserve"> di </w:t>
      </w:r>
      <w:r w:rsidR="00EE7569" w:rsidRPr="00823C9D">
        <w:rPr>
          <w:rFonts w:ascii="Verdana" w:hAnsi="Verdana"/>
          <w:sz w:val="24"/>
          <w:szCs w:val="24"/>
        </w:rPr>
        <w:t>interesse</w:t>
      </w:r>
      <w:r w:rsidR="00EE7569" w:rsidRPr="00823C9D">
        <w:rPr>
          <w:rFonts w:ascii="Verdana" w:hAnsi="Verdana"/>
          <w:spacing w:val="58"/>
          <w:sz w:val="24"/>
          <w:szCs w:val="24"/>
        </w:rPr>
        <w:t xml:space="preserve"> per</w:t>
      </w:r>
      <w:r w:rsidR="00EE7569" w:rsidRPr="00823C9D">
        <w:rPr>
          <w:rFonts w:ascii="Verdana" w:hAnsi="Verdana"/>
          <w:spacing w:val="55"/>
          <w:sz w:val="24"/>
          <w:szCs w:val="24"/>
        </w:rPr>
        <w:t xml:space="preserve"> la</w:t>
      </w:r>
      <w:r w:rsidR="00EE7569" w:rsidRPr="00823C9D">
        <w:rPr>
          <w:rFonts w:ascii="Verdana" w:hAnsi="Verdana"/>
          <w:spacing w:val="40"/>
          <w:sz w:val="24"/>
          <w:szCs w:val="24"/>
        </w:rPr>
        <w:t xml:space="preserve"> Civica</w:t>
      </w:r>
      <w:r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w w:val="105"/>
          <w:sz w:val="24"/>
          <w:szCs w:val="24"/>
        </w:rPr>
        <w:t>Amministrazione</w:t>
      </w:r>
      <w:r w:rsidRPr="00823C9D">
        <w:rPr>
          <w:rFonts w:ascii="Verdana" w:hAnsi="Verdana"/>
          <w:spacing w:val="-18"/>
          <w:w w:val="10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w w:val="105"/>
          <w:sz w:val="24"/>
          <w:szCs w:val="24"/>
        </w:rPr>
        <w:t>relative</w:t>
      </w:r>
      <w:r w:rsidRPr="00823C9D">
        <w:rPr>
          <w:rFonts w:ascii="Verdana" w:hAnsi="Verdana"/>
          <w:spacing w:val="-7"/>
          <w:w w:val="10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w w:val="105"/>
          <w:sz w:val="24"/>
          <w:szCs w:val="24"/>
        </w:rPr>
        <w:t>al</w:t>
      </w:r>
      <w:r w:rsidRPr="00823C9D">
        <w:rPr>
          <w:rFonts w:ascii="Verdana" w:hAnsi="Verdana"/>
          <w:spacing w:val="-10"/>
          <w:w w:val="10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w w:val="105"/>
          <w:sz w:val="24"/>
          <w:szCs w:val="24"/>
        </w:rPr>
        <w:t>tema della</w:t>
      </w:r>
      <w:r w:rsidRPr="00823C9D">
        <w:rPr>
          <w:rFonts w:ascii="Verdana" w:hAnsi="Verdana"/>
          <w:spacing w:val="-9"/>
          <w:w w:val="10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w w:val="105"/>
          <w:sz w:val="24"/>
          <w:szCs w:val="24"/>
        </w:rPr>
        <w:t>Innovazione,</w:t>
      </w:r>
      <w:r w:rsidRPr="00823C9D">
        <w:rPr>
          <w:rFonts w:ascii="Verdana" w:hAnsi="Verdana"/>
          <w:spacing w:val="15"/>
          <w:w w:val="10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w w:val="105"/>
          <w:sz w:val="24"/>
          <w:szCs w:val="24"/>
        </w:rPr>
        <w:t>nell'ambito delle</w:t>
      </w:r>
      <w:r w:rsidRPr="00823C9D">
        <w:rPr>
          <w:rFonts w:ascii="Verdana" w:hAnsi="Verdana"/>
          <w:spacing w:val="-12"/>
          <w:w w:val="10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w w:val="105"/>
          <w:sz w:val="24"/>
          <w:szCs w:val="24"/>
        </w:rPr>
        <w:t xml:space="preserve">funzioni </w:t>
      </w:r>
      <w:r w:rsidRPr="00823C9D">
        <w:rPr>
          <w:rFonts w:ascii="Verdana" w:hAnsi="Verdana"/>
          <w:w w:val="105"/>
          <w:sz w:val="24"/>
          <w:szCs w:val="24"/>
        </w:rPr>
        <w:t xml:space="preserve">relative alla materia </w:t>
      </w:r>
      <w:r w:rsidRPr="00823C9D">
        <w:rPr>
          <w:rFonts w:ascii="Verdana" w:hAnsi="Verdana"/>
          <w:b/>
          <w:bCs/>
          <w:w w:val="105"/>
          <w:sz w:val="24"/>
          <w:szCs w:val="24"/>
        </w:rPr>
        <w:t>Innovazione</w:t>
      </w:r>
    </w:p>
    <w:p w14:paraId="5B8A6144" w14:textId="77777777" w:rsidR="002B2943" w:rsidRPr="00823C9D" w:rsidRDefault="002B2943" w:rsidP="00EE756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0801BD16" w14:textId="55963E36" w:rsidR="00F228B2" w:rsidRPr="00823C9D" w:rsidRDefault="00921213" w:rsidP="00EE7569">
      <w:pPr>
        <w:tabs>
          <w:tab w:val="left" w:pos="1695"/>
          <w:tab w:val="left" w:pos="1707"/>
        </w:tabs>
        <w:spacing w:line="240" w:lineRule="auto"/>
        <w:ind w:right="174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z w:val="24"/>
          <w:szCs w:val="24"/>
        </w:rPr>
        <w:t xml:space="preserve">Barbara </w:t>
      </w:r>
      <w:r w:rsidR="00D82495" w:rsidRPr="00823C9D">
        <w:rPr>
          <w:rFonts w:ascii="Verdana" w:hAnsi="Verdana"/>
          <w:b/>
          <w:sz w:val="24"/>
          <w:szCs w:val="24"/>
        </w:rPr>
        <w:t>Grosso</w:t>
      </w:r>
    </w:p>
    <w:p w14:paraId="40804FB4" w14:textId="0469E4D8" w:rsidR="00921213" w:rsidRPr="00823C9D" w:rsidRDefault="00F228B2" w:rsidP="00EE7569">
      <w:pPr>
        <w:tabs>
          <w:tab w:val="left" w:pos="1695"/>
          <w:tab w:val="left" w:pos="1707"/>
        </w:tabs>
        <w:spacing w:line="240" w:lineRule="auto"/>
        <w:ind w:right="174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bCs/>
          <w:sz w:val="24"/>
          <w:szCs w:val="24"/>
        </w:rPr>
        <w:t>P</w:t>
      </w:r>
      <w:r w:rsidR="00921213" w:rsidRPr="00823C9D">
        <w:rPr>
          <w:rFonts w:ascii="Verdana" w:hAnsi="Verdana"/>
          <w:bCs/>
          <w:sz w:val="24"/>
          <w:szCs w:val="24"/>
        </w:rPr>
        <w:t>redisposizione programma di azioni per il potenziamento dei rapporti</w:t>
      </w:r>
      <w:r w:rsidR="00921213" w:rsidRPr="00823C9D">
        <w:rPr>
          <w:rFonts w:ascii="Verdana" w:hAnsi="Verdana"/>
          <w:sz w:val="24"/>
          <w:szCs w:val="24"/>
        </w:rPr>
        <w:t xml:space="preserve"> dell'esecutivo</w:t>
      </w:r>
      <w:r w:rsidR="00921213"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="00921213" w:rsidRPr="00823C9D">
        <w:rPr>
          <w:rFonts w:ascii="Verdana" w:hAnsi="Verdana"/>
          <w:sz w:val="24"/>
          <w:szCs w:val="24"/>
        </w:rPr>
        <w:t>con Organi interni ed</w:t>
      </w:r>
      <w:r w:rsidR="00921213"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="00921213" w:rsidRPr="00823C9D">
        <w:rPr>
          <w:rFonts w:ascii="Verdana" w:hAnsi="Verdana"/>
          <w:sz w:val="24"/>
          <w:szCs w:val="24"/>
        </w:rPr>
        <w:t>este</w:t>
      </w:r>
      <w:r w:rsidRPr="00823C9D">
        <w:rPr>
          <w:rFonts w:ascii="Verdana" w:hAnsi="Verdana"/>
          <w:sz w:val="24"/>
          <w:szCs w:val="24"/>
        </w:rPr>
        <w:t>r</w:t>
      </w:r>
      <w:r w:rsidR="00921213" w:rsidRPr="00823C9D">
        <w:rPr>
          <w:rFonts w:ascii="Verdana" w:hAnsi="Verdana"/>
          <w:sz w:val="24"/>
          <w:szCs w:val="24"/>
        </w:rPr>
        <w:t>ni ed</w:t>
      </w:r>
      <w:r w:rsidR="00921213" w:rsidRPr="00823C9D">
        <w:rPr>
          <w:rFonts w:ascii="Verdana" w:hAnsi="Verdana"/>
          <w:spacing w:val="40"/>
          <w:sz w:val="24"/>
          <w:szCs w:val="24"/>
        </w:rPr>
        <w:t xml:space="preserve"> </w:t>
      </w:r>
      <w:r w:rsidR="00921213" w:rsidRPr="00823C9D">
        <w:rPr>
          <w:rFonts w:ascii="Verdana" w:hAnsi="Verdana"/>
          <w:sz w:val="24"/>
          <w:szCs w:val="24"/>
        </w:rPr>
        <w:t>Enti nazionali e internazionali, con particolare riguardo ai rapporti con gli Sponsor, Fondazioni Bancarie e all'organizzazione del Premio Paganini e al coordinamento del Festival del Balletto di Nervi</w:t>
      </w:r>
      <w:r w:rsidR="00751E0A" w:rsidRPr="00823C9D">
        <w:rPr>
          <w:rFonts w:ascii="Verdana" w:hAnsi="Verdana"/>
          <w:sz w:val="24"/>
          <w:szCs w:val="24"/>
        </w:rPr>
        <w:t>,</w:t>
      </w:r>
      <w:r w:rsidR="00921213" w:rsidRPr="00823C9D">
        <w:rPr>
          <w:rFonts w:ascii="Verdana" w:hAnsi="Verdana"/>
          <w:sz w:val="24"/>
          <w:szCs w:val="24"/>
        </w:rPr>
        <w:t xml:space="preserve"> nell'ambito delle funzioni in materia di </w:t>
      </w:r>
      <w:r w:rsidR="00921213" w:rsidRPr="00823C9D">
        <w:rPr>
          <w:rFonts w:ascii="Verdana" w:hAnsi="Verdana"/>
          <w:b/>
          <w:bCs/>
          <w:sz w:val="24"/>
          <w:szCs w:val="24"/>
        </w:rPr>
        <w:t>Rapporti con sponsor e Fondazioni Bancarie e Politiche europee e internazionali e cooperazione internazionale</w:t>
      </w:r>
    </w:p>
    <w:p w14:paraId="6B244530" w14:textId="77777777" w:rsidR="003F4883" w:rsidRPr="00823C9D" w:rsidRDefault="003F4883" w:rsidP="00EE7569">
      <w:pPr>
        <w:pStyle w:val="Corpotesto"/>
        <w:ind w:right="159"/>
        <w:jc w:val="both"/>
        <w:rPr>
          <w:rFonts w:ascii="Verdana" w:hAnsi="Verdana" w:cs="Arial"/>
          <w:b/>
        </w:rPr>
      </w:pPr>
    </w:p>
    <w:p w14:paraId="40570BD9" w14:textId="77777777" w:rsidR="00384F5A" w:rsidRDefault="00384F5A" w:rsidP="00EE7569">
      <w:pPr>
        <w:pStyle w:val="Corpotesto"/>
        <w:ind w:right="159"/>
        <w:jc w:val="both"/>
        <w:rPr>
          <w:rFonts w:ascii="Verdana" w:hAnsi="Verdana" w:cs="Arial"/>
          <w:b/>
        </w:rPr>
      </w:pPr>
    </w:p>
    <w:p w14:paraId="12DE5452" w14:textId="74962D5C" w:rsidR="00F228B2" w:rsidRPr="00823C9D" w:rsidRDefault="00921213" w:rsidP="00EE7569">
      <w:pPr>
        <w:pStyle w:val="Corpotesto"/>
        <w:ind w:right="159"/>
        <w:jc w:val="both"/>
        <w:rPr>
          <w:rFonts w:ascii="Verdana" w:hAnsi="Verdana" w:cs="Arial"/>
          <w:b/>
        </w:rPr>
      </w:pPr>
      <w:r w:rsidRPr="00823C9D">
        <w:rPr>
          <w:rFonts w:ascii="Verdana" w:hAnsi="Verdana" w:cs="Arial"/>
          <w:b/>
        </w:rPr>
        <w:t xml:space="preserve">Elena </w:t>
      </w:r>
      <w:r w:rsidR="00D82495" w:rsidRPr="00823C9D">
        <w:rPr>
          <w:rFonts w:ascii="Verdana" w:hAnsi="Verdana" w:cs="Arial"/>
          <w:b/>
        </w:rPr>
        <w:t>Manara</w:t>
      </w:r>
    </w:p>
    <w:p w14:paraId="157E9046" w14:textId="46ABA657" w:rsidR="00921213" w:rsidRPr="00823C9D" w:rsidRDefault="00921213" w:rsidP="00EE7569">
      <w:pPr>
        <w:pStyle w:val="Corpotesto"/>
        <w:ind w:right="159"/>
        <w:jc w:val="both"/>
        <w:rPr>
          <w:rFonts w:ascii="Verdana" w:hAnsi="Verdana" w:cs="Arial"/>
          <w:b/>
          <w:bCs/>
        </w:rPr>
      </w:pPr>
      <w:r w:rsidRPr="00823C9D">
        <w:rPr>
          <w:rFonts w:ascii="Verdana" w:hAnsi="Verdana" w:cs="Arial"/>
        </w:rPr>
        <w:t xml:space="preserve">Predisposizione di proposte progettuali di interesse </w:t>
      </w:r>
      <w:r w:rsidR="003F4883" w:rsidRPr="00823C9D">
        <w:rPr>
          <w:rFonts w:ascii="Verdana" w:hAnsi="Verdana" w:cs="Arial"/>
        </w:rPr>
        <w:t>per</w:t>
      </w:r>
      <w:r w:rsidRPr="00823C9D">
        <w:rPr>
          <w:rFonts w:ascii="Verdana" w:hAnsi="Verdana" w:cs="Arial"/>
        </w:rPr>
        <w:t xml:space="preserve"> la Civica Amministrazione per favorire i rapporti e lo sviluppo delle sinergie con l'Università</w:t>
      </w:r>
      <w:r w:rsidR="00751E0A" w:rsidRPr="00823C9D">
        <w:rPr>
          <w:rFonts w:ascii="Verdana" w:hAnsi="Verdana" w:cs="Arial"/>
        </w:rPr>
        <w:t xml:space="preserve"> </w:t>
      </w:r>
      <w:r w:rsidRPr="00823C9D">
        <w:rPr>
          <w:rFonts w:ascii="Verdana" w:hAnsi="Verdana" w:cs="Arial"/>
        </w:rPr>
        <w:t xml:space="preserve">nell'ambito delle funzioni relative alla materia </w:t>
      </w:r>
      <w:r w:rsidRPr="00823C9D">
        <w:rPr>
          <w:rFonts w:ascii="Verdana" w:hAnsi="Verdana" w:cs="Arial"/>
          <w:b/>
          <w:bCs/>
        </w:rPr>
        <w:t>Rapporti e sviluppo sinergie con Università</w:t>
      </w:r>
    </w:p>
    <w:p w14:paraId="2DF92323" w14:textId="77777777" w:rsidR="00F228B2" w:rsidRPr="00823C9D" w:rsidRDefault="00F228B2" w:rsidP="00EE7569">
      <w:pPr>
        <w:pStyle w:val="Corpotesto"/>
        <w:spacing w:before="9"/>
        <w:ind w:right="145"/>
        <w:jc w:val="both"/>
        <w:rPr>
          <w:rFonts w:ascii="Verdana" w:hAnsi="Verdana" w:cs="Arial"/>
          <w:b/>
          <w:bCs/>
        </w:rPr>
      </w:pPr>
    </w:p>
    <w:p w14:paraId="7D201B7D" w14:textId="74EB72B7" w:rsidR="00F228B2" w:rsidRPr="00823C9D" w:rsidRDefault="00921213" w:rsidP="00EE7569">
      <w:pPr>
        <w:pStyle w:val="Corpotesto"/>
        <w:spacing w:before="9"/>
        <w:ind w:right="145"/>
        <w:jc w:val="both"/>
        <w:rPr>
          <w:rFonts w:ascii="Verdana" w:hAnsi="Verdana" w:cs="Arial"/>
          <w:b/>
        </w:rPr>
      </w:pPr>
      <w:r w:rsidRPr="00823C9D">
        <w:rPr>
          <w:rFonts w:ascii="Verdana" w:hAnsi="Verdana" w:cs="Arial"/>
          <w:b/>
        </w:rPr>
        <w:t xml:space="preserve">Lorenzo </w:t>
      </w:r>
      <w:r w:rsidR="00D82495" w:rsidRPr="00823C9D">
        <w:rPr>
          <w:rFonts w:ascii="Verdana" w:hAnsi="Verdana" w:cs="Arial"/>
          <w:b/>
        </w:rPr>
        <w:t>Pellerano</w:t>
      </w:r>
    </w:p>
    <w:p w14:paraId="337185C7" w14:textId="5D8E97CC" w:rsidR="00921213" w:rsidRPr="00823C9D" w:rsidRDefault="00921213" w:rsidP="00EE7569">
      <w:pPr>
        <w:pStyle w:val="Corpotesto"/>
        <w:spacing w:before="9"/>
        <w:ind w:right="145"/>
        <w:jc w:val="both"/>
        <w:rPr>
          <w:rFonts w:ascii="Verdana" w:hAnsi="Verdana" w:cs="Arial"/>
          <w:b/>
          <w:bCs/>
        </w:rPr>
      </w:pPr>
      <w:r w:rsidRPr="00823C9D">
        <w:rPr>
          <w:rFonts w:ascii="Verdana" w:hAnsi="Verdana" w:cs="Arial"/>
        </w:rPr>
        <w:t xml:space="preserve">Predisposizione di un programma di azioni per il potenziamento dei rapporti con Autorità Portuale· e Struttura commissariale in ordine all'opera di ribaltamento a mare di Fincantieri a Sestri Ponente in materia </w:t>
      </w:r>
      <w:r w:rsidR="00751E0A" w:rsidRPr="00823C9D">
        <w:rPr>
          <w:rFonts w:ascii="Verdana" w:hAnsi="Verdana" w:cs="Arial"/>
        </w:rPr>
        <w:t xml:space="preserve">di </w:t>
      </w:r>
      <w:r w:rsidRPr="00823C9D">
        <w:rPr>
          <w:rFonts w:ascii="Verdana" w:hAnsi="Verdana" w:cs="Arial"/>
          <w:b/>
          <w:bCs/>
        </w:rPr>
        <w:t xml:space="preserve">Organi </w:t>
      </w:r>
      <w:r w:rsidRPr="00823C9D">
        <w:rPr>
          <w:rFonts w:ascii="Verdana" w:hAnsi="Verdana" w:cs="Arial"/>
          <w:b/>
          <w:bCs/>
          <w:spacing w:val="-2"/>
        </w:rPr>
        <w:t>istituzionali</w:t>
      </w:r>
    </w:p>
    <w:p w14:paraId="4DBFB2E9" w14:textId="77777777" w:rsidR="003F4883" w:rsidRPr="00823C9D" w:rsidRDefault="003F4883" w:rsidP="00EE7569">
      <w:pPr>
        <w:tabs>
          <w:tab w:val="left" w:pos="1731"/>
          <w:tab w:val="left" w:pos="1737"/>
        </w:tabs>
        <w:spacing w:line="240" w:lineRule="auto"/>
        <w:ind w:right="128"/>
        <w:jc w:val="both"/>
        <w:rPr>
          <w:rFonts w:ascii="Verdana" w:hAnsi="Verdana"/>
          <w:sz w:val="24"/>
          <w:szCs w:val="24"/>
        </w:rPr>
      </w:pPr>
    </w:p>
    <w:p w14:paraId="5078FF62" w14:textId="2504BED8" w:rsidR="00F228B2" w:rsidRPr="00823C9D" w:rsidRDefault="00921213" w:rsidP="00EE7569">
      <w:pPr>
        <w:tabs>
          <w:tab w:val="left" w:pos="1731"/>
          <w:tab w:val="left" w:pos="1737"/>
        </w:tabs>
        <w:spacing w:line="240" w:lineRule="auto"/>
        <w:ind w:right="128"/>
        <w:jc w:val="both"/>
        <w:rPr>
          <w:rFonts w:ascii="Verdana" w:hAnsi="Verdana"/>
          <w:b/>
          <w:sz w:val="24"/>
          <w:szCs w:val="24"/>
        </w:rPr>
      </w:pPr>
      <w:r w:rsidRPr="00823C9D">
        <w:rPr>
          <w:rFonts w:ascii="Verdana" w:hAnsi="Verdana"/>
          <w:b/>
          <w:sz w:val="24"/>
          <w:szCs w:val="24"/>
        </w:rPr>
        <w:t xml:space="preserve">Valeriano </w:t>
      </w:r>
      <w:r w:rsidR="00D82495" w:rsidRPr="00823C9D">
        <w:rPr>
          <w:rFonts w:ascii="Verdana" w:hAnsi="Verdana"/>
          <w:b/>
          <w:sz w:val="24"/>
          <w:szCs w:val="24"/>
        </w:rPr>
        <w:t>Vacalebre</w:t>
      </w:r>
    </w:p>
    <w:p w14:paraId="3FC1A8B4" w14:textId="58ED3F44" w:rsidR="00921213" w:rsidRPr="00823C9D" w:rsidRDefault="00921213" w:rsidP="00EE7569">
      <w:pPr>
        <w:tabs>
          <w:tab w:val="left" w:pos="1731"/>
          <w:tab w:val="left" w:pos="1737"/>
        </w:tabs>
        <w:spacing w:line="240" w:lineRule="auto"/>
        <w:ind w:right="128"/>
        <w:jc w:val="both"/>
        <w:rPr>
          <w:rFonts w:ascii="Verdana" w:hAnsi="Verdana"/>
          <w:b/>
          <w:bCs/>
          <w:sz w:val="24"/>
          <w:szCs w:val="24"/>
        </w:rPr>
      </w:pPr>
      <w:r w:rsidRPr="00823C9D">
        <w:rPr>
          <w:rFonts w:ascii="Verdana" w:hAnsi="Verdana"/>
          <w:sz w:val="24"/>
          <w:szCs w:val="24"/>
        </w:rPr>
        <w:t>Predisposizione di proposte progettuali di interesse per la Civica Amministrazione</w:t>
      </w:r>
      <w:r w:rsidRPr="00823C9D">
        <w:rPr>
          <w:rFonts w:ascii="Verdana" w:hAnsi="Verdana"/>
          <w:spacing w:val="-2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in</w:t>
      </w:r>
      <w:r w:rsidRPr="00823C9D">
        <w:rPr>
          <w:rFonts w:ascii="Verdana" w:hAnsi="Verdana"/>
          <w:spacing w:val="-19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tema</w:t>
      </w:r>
      <w:r w:rsidRPr="00823C9D">
        <w:rPr>
          <w:rFonts w:ascii="Verdana" w:hAnsi="Verdana"/>
          <w:spacing w:val="-4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di</w:t>
      </w:r>
      <w:r w:rsidRPr="00823C9D">
        <w:rPr>
          <w:rFonts w:ascii="Verdana" w:hAnsi="Verdana"/>
          <w:spacing w:val="-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Politiche della</w:t>
      </w:r>
      <w:r w:rsidRPr="00823C9D">
        <w:rPr>
          <w:rFonts w:ascii="Verdana" w:hAnsi="Verdana"/>
          <w:spacing w:val="-3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casa,</w:t>
      </w:r>
      <w:r w:rsidRPr="00823C9D">
        <w:rPr>
          <w:rFonts w:ascii="Verdana" w:hAnsi="Verdana"/>
          <w:spacing w:val="-20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Edilizia</w:t>
      </w:r>
      <w:r w:rsidRPr="00823C9D">
        <w:rPr>
          <w:rFonts w:ascii="Verdana" w:hAnsi="Verdana"/>
          <w:spacing w:val="-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residenziale pubblica</w:t>
      </w:r>
      <w:r w:rsidR="00EE7569" w:rsidRPr="00823C9D">
        <w:rPr>
          <w:rFonts w:ascii="Verdana" w:hAnsi="Verdana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Rapporti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con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Arte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volte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a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garantire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una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più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efficiente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gestione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dei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>relativi</w:t>
      </w:r>
      <w:r w:rsidRPr="00823C9D">
        <w:rPr>
          <w:rFonts w:ascii="Verdana" w:hAnsi="Verdana"/>
          <w:spacing w:val="-15"/>
          <w:sz w:val="24"/>
          <w:szCs w:val="24"/>
        </w:rPr>
        <w:t xml:space="preserve"> </w:t>
      </w:r>
      <w:r w:rsidRPr="00823C9D">
        <w:rPr>
          <w:rFonts w:ascii="Verdana" w:hAnsi="Verdana"/>
          <w:spacing w:val="-2"/>
          <w:sz w:val="24"/>
          <w:szCs w:val="24"/>
        </w:rPr>
        <w:t xml:space="preserve">bandi </w:t>
      </w:r>
      <w:r w:rsidRPr="00823C9D">
        <w:rPr>
          <w:rFonts w:ascii="Verdana" w:hAnsi="Verdana"/>
          <w:sz w:val="24"/>
          <w:szCs w:val="24"/>
        </w:rPr>
        <w:t>e assegnazioni</w:t>
      </w:r>
      <w:r w:rsidR="00751E0A" w:rsidRPr="00823C9D">
        <w:rPr>
          <w:rFonts w:ascii="Verdana" w:hAnsi="Verdana"/>
          <w:sz w:val="24"/>
          <w:szCs w:val="24"/>
        </w:rPr>
        <w:t>,</w:t>
      </w:r>
      <w:r w:rsidRPr="00823C9D">
        <w:rPr>
          <w:rFonts w:ascii="Verdana" w:hAnsi="Verdana"/>
          <w:sz w:val="24"/>
          <w:szCs w:val="24"/>
        </w:rPr>
        <w:t xml:space="preserve"> nell'ambito delle</w:t>
      </w:r>
      <w:r w:rsidRPr="00823C9D">
        <w:rPr>
          <w:rFonts w:ascii="Verdana" w:hAnsi="Verdana"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funzioni</w:t>
      </w:r>
      <w:r w:rsidRPr="00823C9D">
        <w:rPr>
          <w:rFonts w:ascii="Verdana" w:hAnsi="Verdana"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relative</w:t>
      </w:r>
      <w:r w:rsidRPr="00823C9D">
        <w:rPr>
          <w:rFonts w:ascii="Verdana" w:hAnsi="Verdana"/>
          <w:spacing w:val="-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alle</w:t>
      </w:r>
      <w:r w:rsidRPr="00823C9D">
        <w:rPr>
          <w:rFonts w:ascii="Verdana" w:hAnsi="Verdana"/>
          <w:spacing w:val="-17"/>
          <w:sz w:val="24"/>
          <w:szCs w:val="24"/>
        </w:rPr>
        <w:t xml:space="preserve"> </w:t>
      </w:r>
      <w:r w:rsidRPr="00823C9D">
        <w:rPr>
          <w:rFonts w:ascii="Verdana" w:hAnsi="Verdana"/>
          <w:sz w:val="24"/>
          <w:szCs w:val="24"/>
        </w:rPr>
        <w:t>materie</w:t>
      </w:r>
      <w:r w:rsidRPr="00823C9D">
        <w:rPr>
          <w:rFonts w:ascii="Verdana" w:hAnsi="Verdana"/>
          <w:spacing w:val="-14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Politiche della casa, Edilizia residenziale pubblica e</w:t>
      </w:r>
      <w:r w:rsidRPr="00823C9D">
        <w:rPr>
          <w:rFonts w:ascii="Verdana" w:hAnsi="Verdana"/>
          <w:b/>
          <w:bCs/>
          <w:spacing w:val="-12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Rapporti con</w:t>
      </w:r>
      <w:r w:rsidRPr="00823C9D">
        <w:rPr>
          <w:rFonts w:ascii="Verdana" w:hAnsi="Verdana"/>
          <w:b/>
          <w:bCs/>
          <w:spacing w:val="-6"/>
          <w:sz w:val="24"/>
          <w:szCs w:val="24"/>
        </w:rPr>
        <w:t xml:space="preserve"> </w:t>
      </w:r>
      <w:r w:rsidRPr="00823C9D">
        <w:rPr>
          <w:rFonts w:ascii="Verdana" w:hAnsi="Verdana"/>
          <w:b/>
          <w:bCs/>
          <w:sz w:val="24"/>
          <w:szCs w:val="24"/>
        </w:rPr>
        <w:t>Arte</w:t>
      </w:r>
    </w:p>
    <w:p w14:paraId="0371E8F2" w14:textId="77777777" w:rsidR="00921213" w:rsidRPr="00823C9D" w:rsidRDefault="00921213" w:rsidP="00EE7569">
      <w:pPr>
        <w:pStyle w:val="Corpotesto"/>
        <w:jc w:val="both"/>
        <w:rPr>
          <w:rFonts w:ascii="Verdana" w:hAnsi="Verdana" w:cs="Arial"/>
        </w:rPr>
      </w:pPr>
    </w:p>
    <w:p w14:paraId="23E9DE08" w14:textId="77777777" w:rsidR="00F228B2" w:rsidRPr="00823C9D" w:rsidRDefault="00F228B2" w:rsidP="00EE7569">
      <w:pPr>
        <w:pStyle w:val="Corpotesto"/>
        <w:spacing w:line="357" w:lineRule="auto"/>
        <w:ind w:right="168"/>
        <w:jc w:val="both"/>
        <w:rPr>
          <w:rFonts w:ascii="Verdana" w:hAnsi="Verdana" w:cs="Arial"/>
        </w:rPr>
      </w:pPr>
    </w:p>
    <w:p w14:paraId="5D8E36D4" w14:textId="77777777" w:rsidR="00F228B2" w:rsidRPr="00823C9D" w:rsidRDefault="00F228B2" w:rsidP="00EE7569">
      <w:pPr>
        <w:pStyle w:val="Corpotesto"/>
        <w:spacing w:line="355" w:lineRule="auto"/>
        <w:ind w:right="142"/>
        <w:jc w:val="both"/>
        <w:rPr>
          <w:rFonts w:ascii="Verdana" w:hAnsi="Verdana" w:cs="Arial"/>
          <w:b/>
        </w:rPr>
      </w:pPr>
    </w:p>
    <w:p w14:paraId="7DA2FB2C" w14:textId="77777777" w:rsidR="00921213" w:rsidRPr="00823C9D" w:rsidRDefault="00921213" w:rsidP="00EE7569">
      <w:pPr>
        <w:pStyle w:val="Corpotesto"/>
        <w:jc w:val="both"/>
        <w:rPr>
          <w:rFonts w:ascii="Verdana" w:hAnsi="Verdana" w:cs="Arial"/>
        </w:rPr>
      </w:pPr>
    </w:p>
    <w:sectPr w:rsidR="00921213" w:rsidRPr="00823C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3F07"/>
    <w:multiLevelType w:val="hybridMultilevel"/>
    <w:tmpl w:val="5DFE3FE0"/>
    <w:lvl w:ilvl="0" w:tplc="F4FE63C8">
      <w:numFmt w:val="bullet"/>
      <w:lvlText w:val="-"/>
      <w:lvlJc w:val="left"/>
      <w:pPr>
        <w:ind w:left="16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it-IT" w:eastAsia="en-US" w:bidi="ar-SA"/>
      </w:rPr>
    </w:lvl>
    <w:lvl w:ilvl="1" w:tplc="794019FE">
      <w:numFmt w:val="bullet"/>
      <w:lvlText w:val="•"/>
      <w:lvlJc w:val="left"/>
      <w:pPr>
        <w:ind w:left="2570" w:hanging="362"/>
      </w:pPr>
      <w:rPr>
        <w:rFonts w:hint="default"/>
        <w:lang w:val="it-IT" w:eastAsia="en-US" w:bidi="ar-SA"/>
      </w:rPr>
    </w:lvl>
    <w:lvl w:ilvl="2" w:tplc="7C507B1C">
      <w:numFmt w:val="bullet"/>
      <w:lvlText w:val="•"/>
      <w:lvlJc w:val="left"/>
      <w:pPr>
        <w:ind w:left="3441" w:hanging="362"/>
      </w:pPr>
      <w:rPr>
        <w:rFonts w:hint="default"/>
        <w:lang w:val="it-IT" w:eastAsia="en-US" w:bidi="ar-SA"/>
      </w:rPr>
    </w:lvl>
    <w:lvl w:ilvl="3" w:tplc="4E5C8A30">
      <w:numFmt w:val="bullet"/>
      <w:lvlText w:val="•"/>
      <w:lvlJc w:val="left"/>
      <w:pPr>
        <w:ind w:left="4312" w:hanging="362"/>
      </w:pPr>
      <w:rPr>
        <w:rFonts w:hint="default"/>
        <w:lang w:val="it-IT" w:eastAsia="en-US" w:bidi="ar-SA"/>
      </w:rPr>
    </w:lvl>
    <w:lvl w:ilvl="4" w:tplc="F7A07760">
      <w:numFmt w:val="bullet"/>
      <w:lvlText w:val="•"/>
      <w:lvlJc w:val="left"/>
      <w:pPr>
        <w:ind w:left="5183" w:hanging="362"/>
      </w:pPr>
      <w:rPr>
        <w:rFonts w:hint="default"/>
        <w:lang w:val="it-IT" w:eastAsia="en-US" w:bidi="ar-SA"/>
      </w:rPr>
    </w:lvl>
    <w:lvl w:ilvl="5" w:tplc="30D0E654">
      <w:numFmt w:val="bullet"/>
      <w:lvlText w:val="•"/>
      <w:lvlJc w:val="left"/>
      <w:pPr>
        <w:ind w:left="6054" w:hanging="362"/>
      </w:pPr>
      <w:rPr>
        <w:rFonts w:hint="default"/>
        <w:lang w:val="it-IT" w:eastAsia="en-US" w:bidi="ar-SA"/>
      </w:rPr>
    </w:lvl>
    <w:lvl w:ilvl="6" w:tplc="D8DAD724">
      <w:numFmt w:val="bullet"/>
      <w:lvlText w:val="•"/>
      <w:lvlJc w:val="left"/>
      <w:pPr>
        <w:ind w:left="6925" w:hanging="362"/>
      </w:pPr>
      <w:rPr>
        <w:rFonts w:hint="default"/>
        <w:lang w:val="it-IT" w:eastAsia="en-US" w:bidi="ar-SA"/>
      </w:rPr>
    </w:lvl>
    <w:lvl w:ilvl="7" w:tplc="2192434E">
      <w:numFmt w:val="bullet"/>
      <w:lvlText w:val="•"/>
      <w:lvlJc w:val="left"/>
      <w:pPr>
        <w:ind w:left="7796" w:hanging="362"/>
      </w:pPr>
      <w:rPr>
        <w:rFonts w:hint="default"/>
        <w:lang w:val="it-IT" w:eastAsia="en-US" w:bidi="ar-SA"/>
      </w:rPr>
    </w:lvl>
    <w:lvl w:ilvl="8" w:tplc="52308308">
      <w:numFmt w:val="bullet"/>
      <w:lvlText w:val="•"/>
      <w:lvlJc w:val="left"/>
      <w:pPr>
        <w:ind w:left="8667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76916E0A"/>
    <w:multiLevelType w:val="hybridMultilevel"/>
    <w:tmpl w:val="9FAC1506"/>
    <w:lvl w:ilvl="0" w:tplc="0BE814F4">
      <w:numFmt w:val="bullet"/>
      <w:lvlText w:val="-"/>
      <w:lvlJc w:val="left"/>
      <w:pPr>
        <w:ind w:left="1105" w:hanging="219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1A245848">
      <w:numFmt w:val="bullet"/>
      <w:lvlText w:val="•"/>
      <w:lvlJc w:val="left"/>
      <w:pPr>
        <w:ind w:left="2172" w:hanging="219"/>
      </w:pPr>
      <w:rPr>
        <w:rFonts w:hint="default"/>
        <w:lang w:val="it-IT" w:eastAsia="en-US" w:bidi="ar-SA"/>
      </w:rPr>
    </w:lvl>
    <w:lvl w:ilvl="2" w:tplc="1400A022">
      <w:numFmt w:val="bullet"/>
      <w:lvlText w:val="•"/>
      <w:lvlJc w:val="left"/>
      <w:pPr>
        <w:ind w:left="3245" w:hanging="219"/>
      </w:pPr>
      <w:rPr>
        <w:rFonts w:hint="default"/>
        <w:lang w:val="it-IT" w:eastAsia="en-US" w:bidi="ar-SA"/>
      </w:rPr>
    </w:lvl>
    <w:lvl w:ilvl="3" w:tplc="B16AC288">
      <w:numFmt w:val="bullet"/>
      <w:lvlText w:val="•"/>
      <w:lvlJc w:val="left"/>
      <w:pPr>
        <w:ind w:left="4318" w:hanging="219"/>
      </w:pPr>
      <w:rPr>
        <w:rFonts w:hint="default"/>
        <w:lang w:val="it-IT" w:eastAsia="en-US" w:bidi="ar-SA"/>
      </w:rPr>
    </w:lvl>
    <w:lvl w:ilvl="4" w:tplc="55E82EB0">
      <w:numFmt w:val="bullet"/>
      <w:lvlText w:val="•"/>
      <w:lvlJc w:val="left"/>
      <w:pPr>
        <w:ind w:left="5391" w:hanging="219"/>
      </w:pPr>
      <w:rPr>
        <w:rFonts w:hint="default"/>
        <w:lang w:val="it-IT" w:eastAsia="en-US" w:bidi="ar-SA"/>
      </w:rPr>
    </w:lvl>
    <w:lvl w:ilvl="5" w:tplc="61206CCA">
      <w:numFmt w:val="bullet"/>
      <w:lvlText w:val="•"/>
      <w:lvlJc w:val="left"/>
      <w:pPr>
        <w:ind w:left="6464" w:hanging="219"/>
      </w:pPr>
      <w:rPr>
        <w:rFonts w:hint="default"/>
        <w:lang w:val="it-IT" w:eastAsia="en-US" w:bidi="ar-SA"/>
      </w:rPr>
    </w:lvl>
    <w:lvl w:ilvl="6" w:tplc="DD165512">
      <w:numFmt w:val="bullet"/>
      <w:lvlText w:val="•"/>
      <w:lvlJc w:val="left"/>
      <w:pPr>
        <w:ind w:left="7537" w:hanging="219"/>
      </w:pPr>
      <w:rPr>
        <w:rFonts w:hint="default"/>
        <w:lang w:val="it-IT" w:eastAsia="en-US" w:bidi="ar-SA"/>
      </w:rPr>
    </w:lvl>
    <w:lvl w:ilvl="7" w:tplc="E9BEBABE">
      <w:numFmt w:val="bullet"/>
      <w:lvlText w:val="•"/>
      <w:lvlJc w:val="left"/>
      <w:pPr>
        <w:ind w:left="8610" w:hanging="219"/>
      </w:pPr>
      <w:rPr>
        <w:rFonts w:hint="default"/>
        <w:lang w:val="it-IT" w:eastAsia="en-US" w:bidi="ar-SA"/>
      </w:rPr>
    </w:lvl>
    <w:lvl w:ilvl="8" w:tplc="893432C4">
      <w:numFmt w:val="bullet"/>
      <w:lvlText w:val="•"/>
      <w:lvlJc w:val="left"/>
      <w:pPr>
        <w:ind w:left="9683" w:hanging="219"/>
      </w:pPr>
      <w:rPr>
        <w:rFonts w:hint="default"/>
        <w:lang w:val="it-IT" w:eastAsia="en-US" w:bidi="ar-SA"/>
      </w:rPr>
    </w:lvl>
  </w:abstractNum>
  <w:num w:numId="1" w16cid:durableId="1172069985">
    <w:abstractNumId w:val="1"/>
  </w:num>
  <w:num w:numId="2" w16cid:durableId="5701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19"/>
    <w:rsid w:val="00055B0C"/>
    <w:rsid w:val="000F08EF"/>
    <w:rsid w:val="001507A7"/>
    <w:rsid w:val="00151443"/>
    <w:rsid w:val="00155C19"/>
    <w:rsid w:val="00187DE4"/>
    <w:rsid w:val="002831E6"/>
    <w:rsid w:val="002B2943"/>
    <w:rsid w:val="002F55AC"/>
    <w:rsid w:val="00384F5A"/>
    <w:rsid w:val="003F4883"/>
    <w:rsid w:val="00415F9C"/>
    <w:rsid w:val="00490FD0"/>
    <w:rsid w:val="004D137C"/>
    <w:rsid w:val="00512D0D"/>
    <w:rsid w:val="0053036B"/>
    <w:rsid w:val="00546FF3"/>
    <w:rsid w:val="005620C8"/>
    <w:rsid w:val="005674D9"/>
    <w:rsid w:val="00594725"/>
    <w:rsid w:val="005B7034"/>
    <w:rsid w:val="005C4301"/>
    <w:rsid w:val="005F17C1"/>
    <w:rsid w:val="00603F59"/>
    <w:rsid w:val="00610A4C"/>
    <w:rsid w:val="006451D8"/>
    <w:rsid w:val="006614D8"/>
    <w:rsid w:val="006F5DE0"/>
    <w:rsid w:val="007066E0"/>
    <w:rsid w:val="00751E0A"/>
    <w:rsid w:val="0078206E"/>
    <w:rsid w:val="00803932"/>
    <w:rsid w:val="00823C9D"/>
    <w:rsid w:val="00863F67"/>
    <w:rsid w:val="008B673D"/>
    <w:rsid w:val="008D5A27"/>
    <w:rsid w:val="008E292B"/>
    <w:rsid w:val="00921213"/>
    <w:rsid w:val="00930BEC"/>
    <w:rsid w:val="009475AC"/>
    <w:rsid w:val="00974A16"/>
    <w:rsid w:val="009876D7"/>
    <w:rsid w:val="009D3A24"/>
    <w:rsid w:val="00A838F5"/>
    <w:rsid w:val="00A94D36"/>
    <w:rsid w:val="00B003AA"/>
    <w:rsid w:val="00C86670"/>
    <w:rsid w:val="00CC0595"/>
    <w:rsid w:val="00D01E4E"/>
    <w:rsid w:val="00D417A3"/>
    <w:rsid w:val="00D779F7"/>
    <w:rsid w:val="00D82495"/>
    <w:rsid w:val="00E0011A"/>
    <w:rsid w:val="00E8288A"/>
    <w:rsid w:val="00EE7569"/>
    <w:rsid w:val="00F228B2"/>
    <w:rsid w:val="00F61CED"/>
    <w:rsid w:val="00FA3728"/>
    <w:rsid w:val="00FF1472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81B2"/>
  <w15:docId w15:val="{84513A4A-359F-46CF-A8F5-1973BA0F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72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testo">
    <w:name w:val="Body Text"/>
    <w:basedOn w:val="Normale"/>
    <w:link w:val="CorpotestoCarattere"/>
    <w:uiPriority w:val="1"/>
    <w:qFormat/>
    <w:rsid w:val="00930BE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BEC"/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1"/>
    <w:qFormat/>
    <w:rsid w:val="00930BEC"/>
    <w:pPr>
      <w:widowControl w:val="0"/>
      <w:autoSpaceDE w:val="0"/>
      <w:autoSpaceDN w:val="0"/>
      <w:spacing w:before="41" w:line="240" w:lineRule="auto"/>
      <w:ind w:left="1869" w:hanging="363"/>
    </w:pPr>
    <w:rPr>
      <w:rFonts w:ascii="Times New Roman" w:eastAsia="Times New Roman" w:hAnsi="Times New Roman" w:cs="Times New Roman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21213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Silvia</dc:creator>
  <cp:lastModifiedBy>Stefani Silvia</cp:lastModifiedBy>
  <cp:revision>2</cp:revision>
  <dcterms:created xsi:type="dcterms:W3CDTF">2024-12-11T09:49:00Z</dcterms:created>
  <dcterms:modified xsi:type="dcterms:W3CDTF">2024-12-11T09:49:00Z</dcterms:modified>
</cp:coreProperties>
</file>