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946" w:rsidRPr="00226032" w:rsidRDefault="007A453F">
      <w:pPr>
        <w:rPr>
          <w:lang w:val="en-GB"/>
        </w:rPr>
      </w:pPr>
      <w:r w:rsidRPr="007A453F">
        <w:rPr>
          <w:noProof/>
          <w:lang w:val="en-GB" w:eastAsia="hu-HU"/>
        </w:rPr>
        <w:pict>
          <v:shapetype id="_x0000_t202" coordsize="21600,21600" o:spt="202" path="m,l,21600r21600,l21600,xe">
            <v:stroke joinstyle="miter"/>
            <v:path gradientshapeok="t" o:connecttype="rect"/>
          </v:shapetype>
          <v:shape id="Text Box 2" o:spid="_x0000_s1026" type="#_x0000_t202" style="position:absolute;margin-left:48.85pt;margin-top:-70.85pt;width:568.55pt;height:10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" fillcolor="#9faee5" stroked="f">
            <v:fill opacity="13107f"/>
            <v:textbox>
              <w:txbxContent>
                <w:p w:rsidR="004F1F09" w:rsidRDefault="004F1F09" w:rsidP="004F1F09">
                  <w:pPr>
                    <w:rPr>
                      <w:rFonts w:ascii="Calibri" w:hAnsi="Calibri"/>
                    </w:rPr>
                  </w:pPr>
                </w:p>
                <w:p w:rsidR="00BF5E2D" w:rsidRDefault="00BF5E2D" w:rsidP="004F1F09">
                  <w:pPr>
                    <w:rPr>
                      <w:rFonts w:ascii="Calibri" w:hAnsi="Calibri"/>
                    </w:rPr>
                  </w:pPr>
                </w:p>
                <w:p w:rsidR="004F1F09" w:rsidRPr="00BF5E2D" w:rsidRDefault="004F1F09" w:rsidP="004F518A">
                  <w:pPr>
                    <w:rPr>
                      <w:rFonts w:ascii="Arial" w:hAnsi="Arial" w:cs="Arial"/>
                      <w:b/>
                      <w:color w:val="FDC608"/>
                      <w:sz w:val="72"/>
                      <w:szCs w:val="72"/>
                      <w:lang w:val="en-GB"/>
                    </w:rPr>
                  </w:pPr>
                  <w:r w:rsidRPr="00BF5E2D">
                    <w:rPr>
                      <w:rFonts w:ascii="Arial" w:hAnsi="Arial" w:cs="Arial"/>
                      <w:b/>
                      <w:color w:val="FDC608"/>
                      <w:sz w:val="72"/>
                      <w:szCs w:val="72"/>
                      <w:lang w:val="en-GB"/>
                    </w:rPr>
                    <w:t>Newsletter</w:t>
                  </w:r>
                </w:p>
                <w:p w:rsidR="00350BF9" w:rsidRDefault="00350BF9"/>
              </w:txbxContent>
            </v:textbox>
          </v:shape>
        </w:pict>
      </w:r>
      <w:r w:rsidRPr="007A453F">
        <w:rPr>
          <w:noProof/>
          <w:lang w:val="en-GB" w:eastAsia="hu-HU"/>
        </w:rPr>
        <w:pict>
          <v:shape id="Text Box 7" o:spid="_x0000_s1027" type="#_x0000_t202" style="position:absolute;margin-left:-.7pt;margin-top:-96.15pt;width:120.3pt;height:947.7pt;z-index:25166233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" fillcolor="#9faee5" stroked="f">
            <v:fill opacity="13107f"/>
            <v:textbox>
              <w:txbxContent>
                <w:p w:rsidR="004F518A" w:rsidRDefault="004F518A" w:rsidP="000B2CB8">
                  <w:pPr>
                    <w:spacing w:after="0" w:line="240" w:lineRule="auto"/>
                    <w:ind w:left="-142" w:right="-130"/>
                    <w:jc w:val="center"/>
                    <w:rPr>
                      <w:rFonts w:ascii="Arial" w:hAnsi="Arial" w:cs="Arial"/>
                      <w:b/>
                      <w:sz w:val="24"/>
                      <w:szCs w:val="24"/>
                      <w:lang w:val="en-GB"/>
                    </w:rPr>
                  </w:pPr>
                </w:p>
                <w:p w:rsidR="004F518A" w:rsidRDefault="004F518A" w:rsidP="000B2CB8">
                  <w:pPr>
                    <w:spacing w:after="0" w:line="240" w:lineRule="auto"/>
                    <w:ind w:left="-142" w:right="-130"/>
                    <w:jc w:val="center"/>
                    <w:rPr>
                      <w:rFonts w:ascii="Arial" w:hAnsi="Arial" w:cs="Arial"/>
                      <w:b/>
                      <w:sz w:val="24"/>
                      <w:szCs w:val="24"/>
                      <w:lang w:val="en-GB"/>
                    </w:rPr>
                  </w:pPr>
                </w:p>
                <w:p w:rsidR="00BF5E2D" w:rsidRPr="008F6D18" w:rsidRDefault="00EA2BE4" w:rsidP="000B2CB8">
                  <w:pPr>
                    <w:spacing w:after="0" w:line="240" w:lineRule="auto"/>
                    <w:ind w:left="-142" w:right="-130"/>
                    <w:jc w:val="center"/>
                    <w:rPr>
                      <w:rFonts w:ascii="Arial" w:hAnsi="Arial" w:cs="Arial"/>
                      <w:b/>
                      <w:sz w:val="24"/>
                      <w:szCs w:val="24"/>
                      <w:lang w:val="it-IT"/>
                    </w:rPr>
                  </w:pPr>
                  <w:r w:rsidRPr="008F6D18">
                    <w:rPr>
                      <w:rFonts w:ascii="Arial" w:hAnsi="Arial" w:cs="Arial"/>
                      <w:b/>
                      <w:sz w:val="24"/>
                      <w:szCs w:val="24"/>
                      <w:lang w:val="it-IT"/>
                    </w:rPr>
                    <w:t xml:space="preserve">Numero </w:t>
                  </w:r>
                  <w:r w:rsidR="00A102B2" w:rsidRPr="008F6D18">
                    <w:rPr>
                      <w:rFonts w:ascii="Arial" w:hAnsi="Arial" w:cs="Arial"/>
                      <w:b/>
                      <w:sz w:val="24"/>
                      <w:szCs w:val="24"/>
                      <w:lang w:val="it-IT"/>
                    </w:rPr>
                    <w:t>4</w:t>
                  </w:r>
                </w:p>
                <w:p w:rsidR="00BF5E2D" w:rsidRPr="008F6D18" w:rsidRDefault="00A102B2" w:rsidP="000B2CB8">
                  <w:pPr>
                    <w:spacing w:after="0" w:line="240" w:lineRule="auto"/>
                    <w:ind w:left="-142" w:right="-130"/>
                    <w:jc w:val="center"/>
                    <w:rPr>
                      <w:rFonts w:ascii="Arial" w:hAnsi="Arial" w:cs="Arial"/>
                      <w:b/>
                      <w:sz w:val="24"/>
                      <w:szCs w:val="24"/>
                      <w:lang w:val="it-IT"/>
                    </w:rPr>
                  </w:pPr>
                  <w:r w:rsidRPr="008F6D18">
                    <w:rPr>
                      <w:rFonts w:ascii="Arial" w:hAnsi="Arial" w:cs="Arial"/>
                      <w:b/>
                      <w:sz w:val="24"/>
                      <w:szCs w:val="24"/>
                      <w:lang w:val="it-IT"/>
                    </w:rPr>
                    <w:t>Mar</w:t>
                  </w:r>
                  <w:r w:rsidR="00EA2BE4" w:rsidRPr="008F6D18">
                    <w:rPr>
                      <w:rFonts w:ascii="Arial" w:hAnsi="Arial" w:cs="Arial"/>
                      <w:b/>
                      <w:sz w:val="24"/>
                      <w:szCs w:val="24"/>
                      <w:lang w:val="it-IT"/>
                    </w:rPr>
                    <w:t>zo</w:t>
                  </w:r>
                  <w:r w:rsidRPr="008F6D18">
                    <w:rPr>
                      <w:rFonts w:ascii="Arial" w:hAnsi="Arial" w:cs="Arial"/>
                      <w:b/>
                      <w:sz w:val="24"/>
                      <w:szCs w:val="24"/>
                      <w:lang w:val="it-IT"/>
                    </w:rPr>
                    <w:t xml:space="preserve"> </w:t>
                  </w:r>
                  <w:r w:rsidR="00084DFA" w:rsidRPr="008F6D18">
                    <w:rPr>
                      <w:rFonts w:ascii="Arial" w:hAnsi="Arial" w:cs="Arial"/>
                      <w:b/>
                      <w:sz w:val="24"/>
                      <w:szCs w:val="24"/>
                      <w:lang w:val="it-IT"/>
                    </w:rPr>
                    <w:t>2017</w:t>
                  </w:r>
                </w:p>
                <w:p w:rsidR="00BF5E2D" w:rsidRPr="008F6D18" w:rsidRDefault="00BF5E2D" w:rsidP="000B2CB8">
                  <w:pPr>
                    <w:spacing w:after="0" w:line="240" w:lineRule="auto"/>
                    <w:ind w:left="-142" w:right="-130"/>
                    <w:jc w:val="center"/>
                    <w:rPr>
                      <w:rFonts w:ascii="Arial" w:hAnsi="Arial" w:cs="Arial"/>
                      <w:b/>
                      <w:color w:val="003399"/>
                      <w:sz w:val="24"/>
                      <w:szCs w:val="24"/>
                      <w:lang w:val="it-IT"/>
                    </w:rPr>
                  </w:pPr>
                </w:p>
                <w:p w:rsidR="003D3205" w:rsidRPr="008F6D18" w:rsidRDefault="003D3205" w:rsidP="003D3205">
                  <w:pPr>
                    <w:spacing w:after="0" w:line="240" w:lineRule="auto"/>
                    <w:ind w:right="-149"/>
                    <w:jc w:val="center"/>
                    <w:rPr>
                      <w:rFonts w:ascii="Arial" w:hAnsi="Arial" w:cs="Arial"/>
                      <w:b/>
                      <w:color w:val="003399"/>
                      <w:sz w:val="24"/>
                      <w:szCs w:val="24"/>
                      <w:lang w:val="it-IT"/>
                    </w:rPr>
                  </w:pPr>
                </w:p>
                <w:p w:rsidR="003D3205" w:rsidRPr="008F6D18" w:rsidRDefault="003D3205" w:rsidP="003D3205">
                  <w:pPr>
                    <w:spacing w:after="0" w:line="240" w:lineRule="auto"/>
                    <w:ind w:right="-149"/>
                    <w:jc w:val="center"/>
                    <w:rPr>
                      <w:rFonts w:ascii="Arial" w:hAnsi="Arial" w:cs="Arial"/>
                      <w:b/>
                      <w:color w:val="003399"/>
                      <w:sz w:val="24"/>
                      <w:szCs w:val="24"/>
                      <w:lang w:val="it-IT"/>
                    </w:rPr>
                  </w:pPr>
                </w:p>
                <w:p w:rsidR="003D3205" w:rsidRPr="008F6D18" w:rsidRDefault="003D3205" w:rsidP="003D3205">
                  <w:pPr>
                    <w:spacing w:after="0" w:line="240" w:lineRule="auto"/>
                    <w:ind w:right="-149"/>
                    <w:jc w:val="center"/>
                    <w:rPr>
                      <w:rFonts w:ascii="Arial" w:hAnsi="Arial" w:cs="Arial"/>
                      <w:b/>
                      <w:color w:val="003399"/>
                      <w:sz w:val="24"/>
                      <w:szCs w:val="24"/>
                      <w:lang w:val="it-IT"/>
                    </w:rPr>
                  </w:pPr>
                </w:p>
                <w:p w:rsidR="003D3205" w:rsidRPr="008F6D18" w:rsidRDefault="003D3205" w:rsidP="003D3205">
                  <w:pPr>
                    <w:spacing w:after="0" w:line="240" w:lineRule="auto"/>
                    <w:ind w:right="-149"/>
                    <w:jc w:val="center"/>
                    <w:rPr>
                      <w:rFonts w:ascii="Arial" w:hAnsi="Arial" w:cs="Arial"/>
                      <w:b/>
                      <w:color w:val="003399"/>
                      <w:sz w:val="14"/>
                      <w:szCs w:val="14"/>
                      <w:lang w:val="it-IT"/>
                    </w:rPr>
                  </w:pPr>
                </w:p>
                <w:p w:rsidR="00847071" w:rsidRPr="008F6D18" w:rsidRDefault="00EA2BE4" w:rsidP="00D05BAA">
                  <w:pPr>
                    <w:spacing w:after="0" w:line="240" w:lineRule="auto"/>
                    <w:ind w:right="-147"/>
                    <w:jc w:val="center"/>
                    <w:rPr>
                      <w:rFonts w:ascii="Arial" w:hAnsi="Arial" w:cs="Arial"/>
                      <w:b/>
                      <w:color w:val="003399"/>
                      <w:sz w:val="24"/>
                      <w:szCs w:val="24"/>
                      <w:lang w:val="it-IT"/>
                    </w:rPr>
                  </w:pPr>
                  <w:r w:rsidRPr="008F6D18">
                    <w:rPr>
                      <w:rFonts w:ascii="Arial" w:hAnsi="Arial" w:cs="Arial"/>
                      <w:b/>
                      <w:color w:val="003399"/>
                      <w:sz w:val="24"/>
                      <w:szCs w:val="24"/>
                      <w:lang w:val="it-IT"/>
                    </w:rPr>
                    <w:t>Sommario</w:t>
                  </w:r>
                </w:p>
                <w:p w:rsidR="00847071" w:rsidRPr="008F6D18" w:rsidRDefault="00847071" w:rsidP="003D3205">
                  <w:pPr>
                    <w:spacing w:after="0" w:line="240" w:lineRule="auto"/>
                    <w:ind w:right="-149"/>
                    <w:rPr>
                      <w:rFonts w:ascii="Arial" w:hAnsi="Arial" w:cs="Arial"/>
                      <w:sz w:val="24"/>
                      <w:szCs w:val="24"/>
                      <w:lang w:val="it-IT"/>
                    </w:rPr>
                  </w:pPr>
                </w:p>
                <w:p w:rsidR="00847071" w:rsidRPr="008F6D18" w:rsidRDefault="00FD5822" w:rsidP="003D3205">
                  <w:pPr>
                    <w:spacing w:after="0" w:line="240" w:lineRule="auto"/>
                    <w:ind w:right="-149"/>
                    <w:rPr>
                      <w:rFonts w:ascii="Arial" w:hAnsi="Arial" w:cs="Arial"/>
                      <w:sz w:val="24"/>
                      <w:szCs w:val="24"/>
                      <w:lang w:val="it-IT"/>
                    </w:rPr>
                  </w:pPr>
                  <w:r w:rsidRPr="008F6D18">
                    <w:rPr>
                      <w:rFonts w:ascii="Arial" w:hAnsi="Arial" w:cs="Arial"/>
                      <w:sz w:val="24"/>
                      <w:szCs w:val="24"/>
                      <w:lang w:val="it-IT"/>
                    </w:rPr>
                    <w:t>Genoa Smart Week</w:t>
                  </w:r>
                </w:p>
                <w:p w:rsidR="003D3205" w:rsidRPr="008F6D18" w:rsidRDefault="003D3205" w:rsidP="003D3205">
                  <w:pPr>
                    <w:spacing w:after="0" w:line="240" w:lineRule="auto"/>
                    <w:ind w:right="-149"/>
                    <w:rPr>
                      <w:rFonts w:ascii="Arial" w:hAnsi="Arial" w:cs="Arial"/>
                      <w:sz w:val="24"/>
                      <w:szCs w:val="24"/>
                      <w:lang w:val="it-IT"/>
                    </w:rPr>
                  </w:pPr>
                </w:p>
                <w:p w:rsidR="00FD5822" w:rsidRPr="008F6D18" w:rsidRDefault="00FD5822" w:rsidP="003D3205">
                  <w:pPr>
                    <w:spacing w:after="0" w:line="240" w:lineRule="auto"/>
                    <w:ind w:right="-149"/>
                    <w:rPr>
                      <w:rFonts w:ascii="Arial" w:hAnsi="Arial" w:cs="Arial"/>
                      <w:sz w:val="24"/>
                      <w:szCs w:val="24"/>
                      <w:lang w:val="it-IT"/>
                    </w:rPr>
                  </w:pPr>
                </w:p>
                <w:p w:rsidR="00847071" w:rsidRDefault="00620627" w:rsidP="003D3205">
                  <w:pPr>
                    <w:spacing w:after="0" w:line="240" w:lineRule="auto"/>
                    <w:ind w:right="-149"/>
                    <w:rPr>
                      <w:rFonts w:ascii="Arial" w:hAnsi="Arial" w:cs="Arial"/>
                      <w:sz w:val="24"/>
                      <w:szCs w:val="24"/>
                      <w:lang w:val="en-GB"/>
                    </w:rPr>
                  </w:pPr>
                  <w:r>
                    <w:rPr>
                      <w:rFonts w:ascii="Arial" w:hAnsi="Arial" w:cs="Arial"/>
                      <w:sz w:val="24"/>
                      <w:szCs w:val="24"/>
                      <w:lang w:val="en-GB"/>
                    </w:rPr>
                    <w:t>PURE COSMOS study visits</w:t>
                  </w:r>
                </w:p>
                <w:p w:rsidR="00620627" w:rsidRPr="00355CB5" w:rsidRDefault="00620627" w:rsidP="003D3205">
                  <w:pPr>
                    <w:spacing w:after="0" w:line="240" w:lineRule="auto"/>
                    <w:ind w:right="-149"/>
                    <w:rPr>
                      <w:rFonts w:ascii="Arial" w:hAnsi="Arial" w:cs="Arial"/>
                      <w:sz w:val="16"/>
                      <w:szCs w:val="16"/>
                      <w:lang w:val="en-GB"/>
                    </w:rPr>
                  </w:pPr>
                </w:p>
                <w:p w:rsidR="00620627" w:rsidRDefault="00DF14A1" w:rsidP="0084678F">
                  <w:pPr>
                    <w:spacing w:after="0" w:line="240" w:lineRule="auto"/>
                    <w:ind w:left="142" w:right="-149"/>
                    <w:rPr>
                      <w:rFonts w:ascii="Arial" w:hAnsi="Arial" w:cs="Arial"/>
                      <w:sz w:val="24"/>
                      <w:szCs w:val="24"/>
                      <w:lang w:val="en-GB"/>
                    </w:rPr>
                  </w:pPr>
                  <w:r>
                    <w:rPr>
                      <w:rFonts w:ascii="Arial" w:hAnsi="Arial" w:cs="Arial"/>
                      <w:sz w:val="24"/>
                      <w:szCs w:val="24"/>
                      <w:lang w:val="en-GB"/>
                    </w:rPr>
                    <w:t>Genoa</w:t>
                  </w:r>
                </w:p>
                <w:p w:rsidR="00236CA4" w:rsidRPr="00355CB5" w:rsidRDefault="00236CA4" w:rsidP="0084678F">
                  <w:pPr>
                    <w:spacing w:after="0" w:line="240" w:lineRule="auto"/>
                    <w:ind w:left="142" w:right="-149"/>
                    <w:rPr>
                      <w:rFonts w:ascii="Arial" w:hAnsi="Arial" w:cs="Arial"/>
                      <w:sz w:val="16"/>
                      <w:szCs w:val="16"/>
                      <w:lang w:val="en-GB"/>
                    </w:rPr>
                  </w:pPr>
                </w:p>
                <w:p w:rsidR="00236CA4" w:rsidRDefault="00693C49" w:rsidP="0084678F">
                  <w:pPr>
                    <w:spacing w:after="0" w:line="240" w:lineRule="auto"/>
                    <w:ind w:left="142" w:right="-149"/>
                    <w:rPr>
                      <w:rFonts w:ascii="Arial" w:hAnsi="Arial" w:cs="Arial"/>
                      <w:sz w:val="24"/>
                      <w:szCs w:val="24"/>
                      <w:lang w:val="en-GB"/>
                    </w:rPr>
                  </w:pPr>
                  <w:r>
                    <w:rPr>
                      <w:rFonts w:ascii="Arial" w:hAnsi="Arial" w:cs="Arial"/>
                      <w:sz w:val="24"/>
                      <w:szCs w:val="24"/>
                      <w:lang w:val="en-GB"/>
                    </w:rPr>
                    <w:t>Barcelona</w:t>
                  </w:r>
                </w:p>
                <w:p w:rsidR="00693C49" w:rsidRPr="00355CB5" w:rsidRDefault="00693C49" w:rsidP="0084678F">
                  <w:pPr>
                    <w:spacing w:after="0" w:line="240" w:lineRule="auto"/>
                    <w:ind w:left="142" w:right="-149"/>
                    <w:rPr>
                      <w:rFonts w:ascii="Arial" w:hAnsi="Arial" w:cs="Arial"/>
                      <w:sz w:val="16"/>
                      <w:szCs w:val="16"/>
                      <w:lang w:val="en-GB"/>
                    </w:rPr>
                  </w:pPr>
                </w:p>
                <w:p w:rsidR="00693C49" w:rsidRDefault="00693C49" w:rsidP="0084678F">
                  <w:pPr>
                    <w:spacing w:after="0" w:line="240" w:lineRule="auto"/>
                    <w:ind w:left="142" w:right="-149"/>
                    <w:rPr>
                      <w:rFonts w:ascii="Arial" w:hAnsi="Arial" w:cs="Arial"/>
                      <w:sz w:val="24"/>
                      <w:szCs w:val="24"/>
                      <w:lang w:val="en-GB"/>
                    </w:rPr>
                  </w:pPr>
                  <w:r>
                    <w:rPr>
                      <w:rFonts w:ascii="Arial" w:hAnsi="Arial" w:cs="Arial"/>
                      <w:sz w:val="24"/>
                      <w:szCs w:val="24"/>
                      <w:lang w:val="en-GB"/>
                    </w:rPr>
                    <w:t>Magdeburg</w:t>
                  </w:r>
                </w:p>
                <w:p w:rsidR="00355CB5" w:rsidRDefault="00355CB5" w:rsidP="0084678F">
                  <w:pPr>
                    <w:spacing w:after="0" w:line="240" w:lineRule="auto"/>
                    <w:ind w:left="142" w:right="-149"/>
                    <w:rPr>
                      <w:rFonts w:ascii="Arial" w:hAnsi="Arial" w:cs="Arial"/>
                      <w:sz w:val="24"/>
                      <w:szCs w:val="24"/>
                      <w:lang w:val="en-GB"/>
                    </w:rPr>
                  </w:pPr>
                </w:p>
                <w:p w:rsidR="00355CB5" w:rsidRDefault="00355CB5" w:rsidP="0084678F">
                  <w:pPr>
                    <w:spacing w:after="0" w:line="240" w:lineRule="auto"/>
                    <w:ind w:left="142" w:right="-149"/>
                    <w:rPr>
                      <w:rFonts w:ascii="Arial" w:hAnsi="Arial" w:cs="Arial"/>
                      <w:sz w:val="24"/>
                      <w:szCs w:val="24"/>
                      <w:lang w:val="en-GB"/>
                    </w:rPr>
                  </w:pPr>
                </w:p>
                <w:p w:rsidR="00355CB5" w:rsidRDefault="00355CB5" w:rsidP="00355CB5">
                  <w:pPr>
                    <w:spacing w:after="0" w:line="240" w:lineRule="auto"/>
                    <w:ind w:right="-149"/>
                    <w:rPr>
                      <w:rFonts w:ascii="Arial" w:hAnsi="Arial" w:cs="Arial"/>
                      <w:sz w:val="24"/>
                      <w:szCs w:val="24"/>
                      <w:lang w:val="en-GB"/>
                    </w:rPr>
                  </w:pPr>
                  <w:r w:rsidRPr="00355CB5">
                    <w:rPr>
                      <w:rFonts w:ascii="Arial" w:hAnsi="Arial" w:cs="Arial"/>
                      <w:sz w:val="24"/>
                      <w:szCs w:val="24"/>
                      <w:lang w:val="en-GB"/>
                    </w:rPr>
                    <w:t>Customer Journey Mapping</w:t>
                  </w:r>
                </w:p>
                <w:p w:rsidR="00236CA4" w:rsidRDefault="00236CA4" w:rsidP="00EA3C3F">
                  <w:pPr>
                    <w:spacing w:after="0" w:line="240" w:lineRule="auto"/>
                    <w:ind w:right="-149"/>
                    <w:rPr>
                      <w:rFonts w:ascii="Arial" w:hAnsi="Arial" w:cs="Arial"/>
                      <w:sz w:val="24"/>
                      <w:szCs w:val="24"/>
                      <w:lang w:val="en-GB"/>
                    </w:rPr>
                  </w:pPr>
                </w:p>
                <w:p w:rsidR="007874F1" w:rsidRDefault="007874F1" w:rsidP="00EA3C3F">
                  <w:pPr>
                    <w:spacing w:after="0" w:line="240" w:lineRule="auto"/>
                    <w:ind w:right="-149"/>
                    <w:rPr>
                      <w:rFonts w:ascii="Arial" w:hAnsi="Arial" w:cs="Arial"/>
                      <w:sz w:val="24"/>
                      <w:szCs w:val="24"/>
                      <w:lang w:val="en-GB"/>
                    </w:rPr>
                  </w:pPr>
                </w:p>
                <w:p w:rsidR="00EA3C3F" w:rsidRPr="008F6D18" w:rsidRDefault="00EA3C3F" w:rsidP="00EA3C3F">
                  <w:pPr>
                    <w:spacing w:after="0" w:line="240" w:lineRule="auto"/>
                    <w:ind w:right="-149"/>
                    <w:rPr>
                      <w:rFonts w:ascii="Arial" w:hAnsi="Arial" w:cs="Arial"/>
                      <w:sz w:val="24"/>
                      <w:szCs w:val="24"/>
                      <w:lang w:val="it-IT"/>
                    </w:rPr>
                  </w:pPr>
                  <w:r w:rsidRPr="008F6D18">
                    <w:rPr>
                      <w:rFonts w:ascii="Arial" w:hAnsi="Arial" w:cs="Arial"/>
                      <w:sz w:val="24"/>
                      <w:szCs w:val="24"/>
                      <w:lang w:val="it-IT"/>
                    </w:rPr>
                    <w:t xml:space="preserve">RAP </w:t>
                  </w:r>
                  <w:proofErr w:type="spellStart"/>
                  <w:r w:rsidRPr="008F6D18">
                    <w:rPr>
                      <w:rFonts w:ascii="Arial" w:hAnsi="Arial" w:cs="Arial"/>
                      <w:sz w:val="24"/>
                      <w:szCs w:val="24"/>
                      <w:lang w:val="it-IT"/>
                    </w:rPr>
                    <w:t>Maps</w:t>
                  </w:r>
                  <w:proofErr w:type="spellEnd"/>
                </w:p>
                <w:p w:rsidR="004F518A" w:rsidRPr="008F6D18" w:rsidRDefault="004F518A" w:rsidP="003D3205">
                  <w:pPr>
                    <w:spacing w:after="0" w:line="240" w:lineRule="auto"/>
                    <w:ind w:right="-149"/>
                    <w:rPr>
                      <w:rFonts w:ascii="Arial" w:hAnsi="Arial" w:cs="Arial"/>
                      <w:sz w:val="24"/>
                      <w:szCs w:val="24"/>
                      <w:lang w:val="it-IT"/>
                    </w:rPr>
                  </w:pPr>
                </w:p>
                <w:p w:rsidR="00D054B5" w:rsidRPr="008F6D18" w:rsidRDefault="00D054B5" w:rsidP="003D3205">
                  <w:pPr>
                    <w:spacing w:after="0" w:line="240" w:lineRule="auto"/>
                    <w:ind w:right="-149"/>
                    <w:rPr>
                      <w:rFonts w:ascii="Arial" w:hAnsi="Arial" w:cs="Arial"/>
                      <w:sz w:val="24"/>
                      <w:szCs w:val="24"/>
                      <w:lang w:val="it-IT"/>
                    </w:rPr>
                  </w:pPr>
                </w:p>
                <w:p w:rsidR="00D054B5" w:rsidRPr="008F6D18" w:rsidRDefault="00D054B5" w:rsidP="003D3205">
                  <w:pPr>
                    <w:spacing w:after="0" w:line="240" w:lineRule="auto"/>
                    <w:ind w:right="-149"/>
                    <w:rPr>
                      <w:rFonts w:ascii="Arial" w:hAnsi="Arial" w:cs="Arial"/>
                      <w:sz w:val="24"/>
                      <w:szCs w:val="24"/>
                      <w:lang w:val="it-IT"/>
                    </w:rPr>
                  </w:pPr>
                </w:p>
                <w:p w:rsidR="00847071" w:rsidRPr="008F6D18" w:rsidRDefault="00847071" w:rsidP="003D3205">
                  <w:pPr>
                    <w:spacing w:after="0" w:line="240" w:lineRule="auto"/>
                    <w:ind w:right="-149"/>
                    <w:rPr>
                      <w:rFonts w:ascii="Arial" w:hAnsi="Arial" w:cs="Arial"/>
                      <w:sz w:val="24"/>
                      <w:szCs w:val="24"/>
                      <w:lang w:val="it-IT"/>
                    </w:rPr>
                  </w:pPr>
                </w:p>
                <w:p w:rsidR="00046CA9" w:rsidRPr="008F6D18" w:rsidRDefault="00EA2BE4" w:rsidP="003D3205">
                  <w:pPr>
                    <w:spacing w:after="0" w:line="240" w:lineRule="auto"/>
                    <w:ind w:right="-149"/>
                    <w:jc w:val="center"/>
                    <w:rPr>
                      <w:rFonts w:ascii="Arial" w:hAnsi="Arial" w:cs="Arial"/>
                      <w:b/>
                      <w:color w:val="003399"/>
                      <w:sz w:val="24"/>
                      <w:szCs w:val="24"/>
                      <w:lang w:val="it-IT"/>
                    </w:rPr>
                  </w:pPr>
                  <w:r w:rsidRPr="008F6D18">
                    <w:rPr>
                      <w:rFonts w:ascii="Arial" w:hAnsi="Arial" w:cs="Arial"/>
                      <w:b/>
                      <w:color w:val="003399"/>
                      <w:sz w:val="24"/>
                      <w:szCs w:val="24"/>
                      <w:lang w:val="it-IT"/>
                    </w:rPr>
                    <w:t>Contatti</w:t>
                  </w:r>
                </w:p>
                <w:p w:rsidR="00046CA9" w:rsidRPr="008F6D18" w:rsidRDefault="00046CA9" w:rsidP="003D3205">
                  <w:pPr>
                    <w:spacing w:after="0" w:line="240" w:lineRule="auto"/>
                    <w:ind w:right="-149"/>
                    <w:rPr>
                      <w:rFonts w:ascii="Arial" w:hAnsi="Arial" w:cs="Arial"/>
                      <w:b/>
                      <w:color w:val="003399"/>
                      <w:sz w:val="24"/>
                      <w:szCs w:val="24"/>
                      <w:lang w:val="it-IT"/>
                    </w:rPr>
                  </w:pPr>
                </w:p>
                <w:p w:rsidR="00750961" w:rsidRPr="008F6D18" w:rsidRDefault="00750961" w:rsidP="003D3205">
                  <w:pPr>
                    <w:spacing w:after="0" w:line="240" w:lineRule="auto"/>
                    <w:ind w:right="-149"/>
                    <w:rPr>
                      <w:rFonts w:ascii="Arial" w:hAnsi="Arial" w:cs="Arial"/>
                      <w:b/>
                      <w:color w:val="003399"/>
                      <w:sz w:val="24"/>
                      <w:szCs w:val="24"/>
                      <w:lang w:val="it-IT"/>
                    </w:rPr>
                  </w:pPr>
                </w:p>
                <w:p w:rsidR="00847071" w:rsidRPr="008F6D18" w:rsidRDefault="001664EB" w:rsidP="003D3205">
                  <w:pPr>
                    <w:spacing w:after="0" w:line="240" w:lineRule="auto"/>
                    <w:ind w:right="-149"/>
                    <w:rPr>
                      <w:rFonts w:ascii="Arial" w:hAnsi="Arial" w:cs="Arial"/>
                      <w:color w:val="003399"/>
                      <w:sz w:val="24"/>
                      <w:szCs w:val="24"/>
                      <w:lang w:val="it-IT"/>
                    </w:rPr>
                  </w:pPr>
                  <w:proofErr w:type="spellStart"/>
                  <w:r w:rsidRPr="008F6D18">
                    <w:rPr>
                      <w:rFonts w:ascii="Arial" w:hAnsi="Arial" w:cs="Arial"/>
                      <w:color w:val="003399"/>
                      <w:sz w:val="24"/>
                      <w:szCs w:val="24"/>
                      <w:lang w:val="it-IT"/>
                    </w:rPr>
                    <w:t>Lead</w:t>
                  </w:r>
                  <w:proofErr w:type="spellEnd"/>
                  <w:r w:rsidRPr="008F6D18">
                    <w:rPr>
                      <w:rFonts w:ascii="Arial" w:hAnsi="Arial" w:cs="Arial"/>
                      <w:color w:val="003399"/>
                      <w:sz w:val="24"/>
                      <w:szCs w:val="24"/>
                      <w:lang w:val="it-IT"/>
                    </w:rPr>
                    <w:t xml:space="preserve"> Partner</w:t>
                  </w:r>
                </w:p>
                <w:p w:rsidR="00847071" w:rsidRPr="008F6D18" w:rsidRDefault="00847071" w:rsidP="003D3205">
                  <w:pPr>
                    <w:spacing w:after="0" w:line="240" w:lineRule="auto"/>
                    <w:ind w:right="-149"/>
                    <w:rPr>
                      <w:rFonts w:ascii="Arial" w:hAnsi="Arial" w:cs="Arial"/>
                      <w:sz w:val="18"/>
                      <w:szCs w:val="18"/>
                      <w:lang w:val="it-IT"/>
                    </w:rPr>
                  </w:pPr>
                </w:p>
                <w:p w:rsidR="00847071" w:rsidRPr="008F6D18" w:rsidRDefault="00046CA9" w:rsidP="003D3205">
                  <w:pPr>
                    <w:spacing w:after="0" w:line="240" w:lineRule="auto"/>
                    <w:ind w:right="-149"/>
                    <w:rPr>
                      <w:rFonts w:ascii="Arial" w:hAnsi="Arial" w:cs="Arial"/>
                      <w:b/>
                      <w:sz w:val="18"/>
                      <w:szCs w:val="18"/>
                      <w:lang w:val="it-IT"/>
                    </w:rPr>
                  </w:pPr>
                  <w:r w:rsidRPr="008F6D18">
                    <w:rPr>
                      <w:rFonts w:ascii="Arial" w:hAnsi="Arial" w:cs="Arial"/>
                      <w:b/>
                      <w:sz w:val="18"/>
                      <w:szCs w:val="18"/>
                      <w:lang w:val="it-IT"/>
                    </w:rPr>
                    <w:t>Enrica Spotti</w:t>
                  </w:r>
                </w:p>
                <w:p w:rsidR="00046CA9" w:rsidRDefault="00046CA9" w:rsidP="003D3205">
                  <w:pPr>
                    <w:spacing w:after="0" w:line="240" w:lineRule="auto"/>
                    <w:ind w:right="-149"/>
                    <w:rPr>
                      <w:rFonts w:ascii="Arial" w:hAnsi="Arial" w:cs="Arial"/>
                      <w:sz w:val="18"/>
                      <w:szCs w:val="18"/>
                      <w:lang w:val="en-GB"/>
                    </w:rPr>
                  </w:pPr>
                  <w:r>
                    <w:rPr>
                      <w:rFonts w:ascii="Arial" w:hAnsi="Arial" w:cs="Arial"/>
                      <w:sz w:val="18"/>
                      <w:szCs w:val="18"/>
                      <w:lang w:val="en-GB"/>
                    </w:rPr>
                    <w:t>Municipality of Genoa</w:t>
                  </w:r>
                </w:p>
                <w:p w:rsidR="00713DFA" w:rsidRPr="008F6D18" w:rsidRDefault="007A453F" w:rsidP="003D3205">
                  <w:pPr>
                    <w:spacing w:after="0" w:line="240" w:lineRule="auto"/>
                    <w:ind w:right="-149"/>
                    <w:rPr>
                      <w:rFonts w:ascii="Arial" w:hAnsi="Arial" w:cs="Arial"/>
                      <w:sz w:val="18"/>
                      <w:szCs w:val="18"/>
                      <w:lang w:val="en-US"/>
                    </w:rPr>
                  </w:pPr>
                  <w:hyperlink r:id="rId8" w:history="1">
                    <w:r w:rsidR="00713DFA" w:rsidRPr="008F6D18">
                      <w:rPr>
                        <w:rFonts w:ascii="Arial" w:hAnsi="Arial" w:cs="Arial"/>
                        <w:sz w:val="18"/>
                        <w:szCs w:val="18"/>
                        <w:lang w:val="en-US"/>
                      </w:rPr>
                      <w:t>espotti@comune.genova.it</w:t>
                    </w:r>
                  </w:hyperlink>
                </w:p>
                <w:p w:rsidR="00046CA9" w:rsidRPr="008F6D18" w:rsidRDefault="00046CA9" w:rsidP="003D3205">
                  <w:pPr>
                    <w:spacing w:after="0" w:line="240" w:lineRule="auto"/>
                    <w:ind w:right="-149"/>
                    <w:rPr>
                      <w:rFonts w:ascii="Arial" w:hAnsi="Arial" w:cs="Arial"/>
                      <w:sz w:val="18"/>
                      <w:szCs w:val="18"/>
                      <w:lang w:val="en-US"/>
                    </w:rPr>
                  </w:pPr>
                </w:p>
                <w:p w:rsidR="00046CA9" w:rsidRPr="007874F1" w:rsidRDefault="00046CA9" w:rsidP="003D3205">
                  <w:pPr>
                    <w:spacing w:after="0" w:line="240" w:lineRule="auto"/>
                    <w:ind w:right="-149"/>
                    <w:rPr>
                      <w:rFonts w:ascii="Arial" w:hAnsi="Arial" w:cs="Arial"/>
                      <w:b/>
                      <w:sz w:val="18"/>
                      <w:szCs w:val="18"/>
                      <w:lang w:val="it-IT"/>
                    </w:rPr>
                  </w:pPr>
                  <w:r w:rsidRPr="007874F1">
                    <w:rPr>
                      <w:rFonts w:ascii="Arial" w:hAnsi="Arial" w:cs="Arial"/>
                      <w:b/>
                      <w:sz w:val="18"/>
                      <w:szCs w:val="18"/>
                      <w:lang w:val="it-IT"/>
                    </w:rPr>
                    <w:t>Mariagiovanna Laud</w:t>
                  </w:r>
                  <w:r w:rsidR="00ED66A9" w:rsidRPr="007874F1">
                    <w:rPr>
                      <w:rFonts w:ascii="Arial" w:hAnsi="Arial" w:cs="Arial"/>
                      <w:b/>
                      <w:sz w:val="18"/>
                      <w:szCs w:val="18"/>
                      <w:lang w:val="it-IT"/>
                    </w:rPr>
                    <w:t>a</w:t>
                  </w:r>
                  <w:r w:rsidRPr="007874F1">
                    <w:rPr>
                      <w:rFonts w:ascii="Arial" w:hAnsi="Arial" w:cs="Arial"/>
                      <w:b/>
                      <w:sz w:val="18"/>
                      <w:szCs w:val="18"/>
                      <w:lang w:val="it-IT"/>
                    </w:rPr>
                    <w:t>ni</w:t>
                  </w:r>
                </w:p>
                <w:p w:rsidR="00046CA9" w:rsidRPr="007874F1" w:rsidRDefault="007A453F" w:rsidP="003D3205">
                  <w:pPr>
                    <w:spacing w:after="0" w:line="240" w:lineRule="auto"/>
                    <w:ind w:right="-149"/>
                    <w:rPr>
                      <w:rFonts w:ascii="Arial" w:hAnsi="Arial" w:cs="Arial"/>
                      <w:sz w:val="18"/>
                      <w:szCs w:val="18"/>
                      <w:lang w:val="it-IT"/>
                    </w:rPr>
                  </w:pPr>
                  <w:hyperlink r:id="rId9" w:history="1">
                    <w:r w:rsidR="00046CA9" w:rsidRPr="007874F1">
                      <w:rPr>
                        <w:rFonts w:ascii="Arial" w:hAnsi="Arial" w:cs="Arial"/>
                        <w:sz w:val="18"/>
                        <w:szCs w:val="18"/>
                        <w:lang w:val="it-IT"/>
                      </w:rPr>
                      <w:t>mg@purecosmos.eu</w:t>
                    </w:r>
                  </w:hyperlink>
                </w:p>
                <w:p w:rsidR="00046CA9" w:rsidRPr="007874F1" w:rsidRDefault="00046CA9" w:rsidP="003D3205">
                  <w:pPr>
                    <w:spacing w:after="0" w:line="240" w:lineRule="auto"/>
                    <w:ind w:right="-149"/>
                    <w:rPr>
                      <w:rFonts w:ascii="Arial" w:hAnsi="Arial" w:cs="Arial"/>
                      <w:sz w:val="18"/>
                      <w:szCs w:val="18"/>
                      <w:lang w:val="it-IT"/>
                    </w:rPr>
                  </w:pPr>
                </w:p>
                <w:p w:rsidR="00046CA9" w:rsidRPr="007874F1" w:rsidRDefault="00046CA9" w:rsidP="003D3205">
                  <w:pPr>
                    <w:spacing w:after="0" w:line="240" w:lineRule="auto"/>
                    <w:ind w:right="-149"/>
                    <w:rPr>
                      <w:rFonts w:ascii="Arial" w:hAnsi="Arial" w:cs="Arial"/>
                      <w:b/>
                      <w:sz w:val="18"/>
                      <w:szCs w:val="18"/>
                      <w:lang w:val="it-IT"/>
                    </w:rPr>
                  </w:pPr>
                  <w:r w:rsidRPr="007874F1">
                    <w:rPr>
                      <w:rFonts w:ascii="Arial" w:hAnsi="Arial" w:cs="Arial"/>
                      <w:b/>
                      <w:sz w:val="18"/>
                      <w:szCs w:val="18"/>
                      <w:lang w:val="it-IT"/>
                    </w:rPr>
                    <w:t>Tim Cordy</w:t>
                  </w:r>
                </w:p>
                <w:p w:rsidR="00046CA9" w:rsidRPr="007874F1" w:rsidRDefault="007A453F" w:rsidP="003D3205">
                  <w:pPr>
                    <w:spacing w:after="0" w:line="240" w:lineRule="auto"/>
                    <w:ind w:right="-149"/>
                    <w:rPr>
                      <w:rFonts w:ascii="Arial" w:hAnsi="Arial" w:cs="Arial"/>
                      <w:sz w:val="18"/>
                      <w:szCs w:val="18"/>
                      <w:lang w:val="it-IT"/>
                    </w:rPr>
                  </w:pPr>
                  <w:hyperlink r:id="rId10" w:history="1">
                    <w:r w:rsidR="00046CA9" w:rsidRPr="007874F1">
                      <w:rPr>
                        <w:rFonts w:ascii="Arial" w:hAnsi="Arial" w:cs="Arial"/>
                        <w:sz w:val="18"/>
                        <w:szCs w:val="18"/>
                        <w:lang w:val="it-IT"/>
                      </w:rPr>
                      <w:t>tim@purecosmos.eu</w:t>
                    </w:r>
                  </w:hyperlink>
                </w:p>
                <w:p w:rsidR="00046CA9" w:rsidRPr="007874F1" w:rsidRDefault="00046CA9" w:rsidP="003D3205">
                  <w:pPr>
                    <w:spacing w:after="0" w:line="240" w:lineRule="auto"/>
                    <w:ind w:right="-149"/>
                    <w:rPr>
                      <w:rFonts w:ascii="Arial" w:hAnsi="Arial" w:cs="Arial"/>
                      <w:sz w:val="18"/>
                      <w:szCs w:val="18"/>
                      <w:lang w:val="it-IT"/>
                    </w:rPr>
                  </w:pPr>
                </w:p>
                <w:p w:rsidR="001664EB" w:rsidRPr="007874F1" w:rsidRDefault="001664EB" w:rsidP="003D3205">
                  <w:pPr>
                    <w:spacing w:after="0" w:line="240" w:lineRule="auto"/>
                    <w:ind w:right="-149"/>
                    <w:rPr>
                      <w:rFonts w:ascii="Arial" w:hAnsi="Arial" w:cs="Arial"/>
                      <w:sz w:val="18"/>
                      <w:szCs w:val="18"/>
                      <w:lang w:val="it-IT"/>
                    </w:rPr>
                  </w:pPr>
                </w:p>
                <w:p w:rsidR="00046CA9" w:rsidRPr="007874F1" w:rsidRDefault="00046CA9" w:rsidP="003D3205">
                  <w:pPr>
                    <w:spacing w:after="0" w:line="240" w:lineRule="auto"/>
                    <w:ind w:right="-149"/>
                    <w:rPr>
                      <w:rFonts w:ascii="Arial" w:hAnsi="Arial" w:cs="Arial"/>
                      <w:sz w:val="24"/>
                      <w:szCs w:val="24"/>
                      <w:lang w:val="it-IT"/>
                    </w:rPr>
                  </w:pPr>
                </w:p>
                <w:p w:rsidR="00847071" w:rsidRPr="008F6D18" w:rsidRDefault="00EA2BE4" w:rsidP="003D3205">
                  <w:pPr>
                    <w:spacing w:after="0" w:line="240" w:lineRule="auto"/>
                    <w:ind w:right="-149"/>
                    <w:rPr>
                      <w:rFonts w:ascii="Arial" w:hAnsi="Arial" w:cs="Arial"/>
                      <w:color w:val="003399"/>
                      <w:sz w:val="24"/>
                      <w:szCs w:val="24"/>
                      <w:lang w:val="it-IT"/>
                    </w:rPr>
                  </w:pPr>
                  <w:r w:rsidRPr="008F6D18">
                    <w:rPr>
                      <w:rFonts w:ascii="Arial" w:hAnsi="Arial" w:cs="Arial"/>
                      <w:color w:val="003399"/>
                      <w:sz w:val="24"/>
                      <w:szCs w:val="24"/>
                      <w:lang w:val="it-IT"/>
                    </w:rPr>
                    <w:t xml:space="preserve">Responsabile della comunicazione </w:t>
                  </w:r>
                </w:p>
                <w:p w:rsidR="001664EB" w:rsidRPr="008F6D18" w:rsidRDefault="001664EB" w:rsidP="003D3205">
                  <w:pPr>
                    <w:spacing w:after="0" w:line="240" w:lineRule="auto"/>
                    <w:ind w:right="-149"/>
                    <w:rPr>
                      <w:rFonts w:ascii="Arial" w:hAnsi="Arial" w:cs="Arial"/>
                      <w:sz w:val="18"/>
                      <w:szCs w:val="18"/>
                      <w:lang w:val="it-IT"/>
                    </w:rPr>
                  </w:pPr>
                </w:p>
                <w:p w:rsidR="00046CA9" w:rsidRPr="00EA2BE4" w:rsidRDefault="001664EB" w:rsidP="003D3205">
                  <w:pPr>
                    <w:spacing w:after="0" w:line="240" w:lineRule="auto"/>
                    <w:ind w:right="-149"/>
                    <w:rPr>
                      <w:rFonts w:ascii="Arial" w:hAnsi="Arial" w:cs="Arial"/>
                      <w:b/>
                      <w:sz w:val="18"/>
                      <w:szCs w:val="18"/>
                      <w:lang w:val="en-US"/>
                    </w:rPr>
                  </w:pPr>
                  <w:r w:rsidRPr="00EA2BE4">
                    <w:rPr>
                      <w:rFonts w:ascii="Arial" w:hAnsi="Arial" w:cs="Arial"/>
                      <w:b/>
                      <w:sz w:val="18"/>
                      <w:szCs w:val="18"/>
                      <w:lang w:val="en-US"/>
                    </w:rPr>
                    <w:t xml:space="preserve">Melinda </w:t>
                  </w:r>
                  <w:proofErr w:type="spellStart"/>
                  <w:r w:rsidR="00A102B2" w:rsidRPr="00EA2BE4">
                    <w:rPr>
                      <w:rFonts w:ascii="Arial" w:hAnsi="Arial" w:cs="Arial"/>
                      <w:b/>
                      <w:sz w:val="18"/>
                      <w:szCs w:val="18"/>
                      <w:lang w:val="en-US"/>
                    </w:rPr>
                    <w:t>Tuska-</w:t>
                  </w:r>
                  <w:r w:rsidRPr="00EA2BE4">
                    <w:rPr>
                      <w:rFonts w:ascii="Arial" w:hAnsi="Arial" w:cs="Arial"/>
                      <w:b/>
                      <w:sz w:val="18"/>
                      <w:szCs w:val="18"/>
                      <w:lang w:val="en-US"/>
                    </w:rPr>
                    <w:t>Mátrai</w:t>
                  </w:r>
                  <w:proofErr w:type="spellEnd"/>
                </w:p>
                <w:p w:rsidR="001664EB" w:rsidRPr="00FC48B0" w:rsidRDefault="00046CA9" w:rsidP="003D3205">
                  <w:pPr>
                    <w:spacing w:after="0" w:line="240" w:lineRule="auto"/>
                    <w:ind w:right="-149"/>
                    <w:rPr>
                      <w:rFonts w:ascii="Arial" w:hAnsi="Arial" w:cs="Arial"/>
                      <w:sz w:val="18"/>
                      <w:szCs w:val="18"/>
                      <w:lang w:val="en-GB"/>
                    </w:rPr>
                  </w:pPr>
                  <w:proofErr w:type="spellStart"/>
                  <w:r w:rsidRPr="00FC48B0">
                    <w:rPr>
                      <w:rFonts w:ascii="Arial" w:hAnsi="Arial" w:cs="Arial"/>
                      <w:sz w:val="18"/>
                      <w:szCs w:val="18"/>
                      <w:lang w:val="en-GB"/>
                    </w:rPr>
                    <w:t>Hajdú</w:t>
                  </w:r>
                  <w:proofErr w:type="spellEnd"/>
                  <w:r w:rsidRPr="00FC48B0">
                    <w:rPr>
                      <w:rFonts w:ascii="Arial" w:hAnsi="Arial" w:cs="Arial"/>
                      <w:sz w:val="18"/>
                      <w:szCs w:val="18"/>
                      <w:lang w:val="en-GB"/>
                    </w:rPr>
                    <w:t>-Bihar County Government</w:t>
                  </w:r>
                </w:p>
                <w:p w:rsidR="001664EB" w:rsidRPr="000758A1" w:rsidRDefault="007A453F" w:rsidP="003D3205">
                  <w:pPr>
                    <w:spacing w:after="0" w:line="240" w:lineRule="auto"/>
                    <w:ind w:right="-149"/>
                    <w:rPr>
                      <w:rFonts w:ascii="Arial" w:hAnsi="Arial" w:cs="Arial"/>
                      <w:sz w:val="18"/>
                      <w:szCs w:val="18"/>
                      <w:lang w:val="en-GB"/>
                    </w:rPr>
                  </w:pPr>
                  <w:hyperlink r:id="rId11" w:history="1">
                    <w:r w:rsidR="001664EB" w:rsidRPr="000758A1">
                      <w:rPr>
                        <w:rFonts w:ascii="Arial" w:hAnsi="Arial" w:cs="Arial"/>
                        <w:sz w:val="18"/>
                        <w:szCs w:val="18"/>
                        <w:lang w:val="en-GB"/>
                      </w:rPr>
                      <w:t>melinda.matrai@hbmo.hu</w:t>
                    </w:r>
                  </w:hyperlink>
                </w:p>
              </w:txbxContent>
            </v:textbox>
            <w10:wrap anchorx="page"/>
          </v:shape>
        </w:pict>
      </w:r>
      <w:r w:rsidR="00BB7A52" w:rsidRPr="00226032">
        <w:rPr>
          <w:noProof/>
          <w:lang w:val="it-IT" w:eastAsia="it-IT"/>
        </w:rPr>
        <w:drawing>
          <wp:anchor distT="0" distB="0" distL="114300" distR="114300" simplePos="0" relativeHeight="251641344" behindDoc="0" locked="0" layoutInCell="1" allowOverlap="1">
            <wp:simplePos x="0" y="0"/>
            <wp:positionH relativeFrom="margin">
              <wp:posOffset>3500755</wp:posOffset>
            </wp:positionH>
            <wp:positionV relativeFrom="margin">
              <wp:posOffset>-880745</wp:posOffset>
            </wp:positionV>
            <wp:extent cx="3133725" cy="933450"/>
            <wp:effectExtent l="19050" t="0" r="9525" b="0"/>
            <wp:wrapSquare wrapText="bothSides"/>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clrChange>
                        <a:clrFrom>
                          <a:srgbClr val="FFFFFF"/>
                        </a:clrFrom>
                        <a:clrTo>
                          <a:srgbClr val="FFFFFF">
                            <a:alpha val="0"/>
                          </a:srgbClr>
                        </a:clrTo>
                      </a:clrChange>
                    </a:blip>
                    <a:srcRect l="9917" t="14019" r="5289" b="14486"/>
                    <a:stretch>
                      <a:fillRect/>
                    </a:stretch>
                  </pic:blipFill>
                  <pic:spPr bwMode="auto">
                    <a:xfrm>
                      <a:off x="0" y="0"/>
                      <a:ext cx="3133725" cy="933450"/>
                    </a:xfrm>
                    <a:prstGeom prst="rect">
                      <a:avLst/>
                    </a:prstGeom>
                    <a:noFill/>
                    <a:ln w="9525">
                      <a:noFill/>
                      <a:miter lim="800000"/>
                      <a:headEnd/>
                      <a:tailEnd/>
                    </a:ln>
                  </pic:spPr>
                </pic:pic>
              </a:graphicData>
            </a:graphic>
          </wp:anchor>
        </w:drawing>
      </w:r>
    </w:p>
    <w:p w:rsidR="00170946" w:rsidRPr="00226032" w:rsidRDefault="007A453F">
      <w:pPr>
        <w:rPr>
          <w:lang w:val="en-GB"/>
        </w:rPr>
      </w:pPr>
      <w:r w:rsidRPr="007A453F">
        <w:rPr>
          <w:noProof/>
          <w:lang w:eastAsia="hu-HU"/>
        </w:rPr>
        <w:pict>
          <v:shape id="Text Box 33" o:spid="_x0000_s1028" type="#_x0000_t202" style="position:absolute;margin-left:119.9pt;margin-top:657.5pt;width:475.6pt;height:62pt;z-index:25180262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1vAIAAMI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" filled="f" stroked="f">
            <v:textbox>
              <w:txbxContent>
                <w:p w:rsidR="00C245A9" w:rsidRPr="00A02181" w:rsidRDefault="00C245A9" w:rsidP="00C245A9">
                  <w:pPr>
                    <w:spacing w:line="240" w:lineRule="auto"/>
                    <w:rPr>
                      <w:rFonts w:ascii="Arial" w:eastAsia="Calibri" w:hAnsi="Arial" w:cs="Arial"/>
                      <w:iCs/>
                      <w:color w:val="1F497D"/>
                      <w:sz w:val="20"/>
                      <w:szCs w:val="20"/>
                      <w:lang w:val="it-IT"/>
                    </w:rPr>
                  </w:pPr>
                  <w:r w:rsidRPr="00A02181">
                    <w:rPr>
                      <w:rFonts w:ascii="Arial" w:eastAsia="Calibri" w:hAnsi="Arial" w:cs="Arial"/>
                      <w:iCs/>
                      <w:color w:val="1F497D"/>
                      <w:sz w:val="20"/>
                      <w:szCs w:val="20"/>
                      <w:lang w:val="it-IT"/>
                    </w:rPr>
                    <w:t>I partecipanti si sono poi trasferiti all'Istituto Italiano di Tecnologia di Genova, dove sono stati accolti i partner e gli stakeholder: gli esperti dell'IIT ha descritto ai partecipanti come funziona il centro di ricerca, il personale e gli obiettivi raggiunti dalla fondazione. Infine il gruppo è stato guidato attraverso i laboratori di robotica, dove sono state presentate le ultime versioni dei robot umanoidi.</w:t>
                  </w:r>
                </w:p>
                <w:p w:rsidR="00C245A9" w:rsidRPr="00954DE7" w:rsidRDefault="00C245A9" w:rsidP="00C245A9">
                  <w:pPr>
                    <w:spacing w:line="240" w:lineRule="auto"/>
                  </w:pPr>
                </w:p>
                <w:p w:rsidR="00043EE6" w:rsidRPr="00C245A9" w:rsidRDefault="00043EE6" w:rsidP="00043EE6">
                  <w:pPr>
                    <w:contextualSpacing/>
                    <w:jc w:val="both"/>
                    <w:rPr>
                      <w:rFonts w:ascii="Arial" w:eastAsia="Calibri" w:hAnsi="Arial" w:cs="Arial"/>
                      <w:bCs/>
                      <w:iCs/>
                      <w:color w:val="1F497D"/>
                    </w:rPr>
                  </w:pPr>
                </w:p>
              </w:txbxContent>
            </v:textbox>
            <w10:wrap anchorx="page"/>
          </v:shape>
        </w:pict>
      </w:r>
      <w:r w:rsidRPr="007A453F">
        <w:rPr>
          <w:noProof/>
          <w:lang w:eastAsia="hu-HU"/>
        </w:rPr>
        <w:pict>
          <v:shape id="Text Box 34" o:spid="_x0000_s1029" type="#_x0000_t202" style="position:absolute;margin-left:237.45pt;margin-top:477.95pt;width:362.4pt;height:179.55pt;z-index:25180364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P5ug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" filled="f" stroked="f">
            <v:textbox>
              <w:txbxContent>
                <w:p w:rsidR="00C245A9" w:rsidRPr="00A02181" w:rsidRDefault="00C245A9" w:rsidP="00C245A9">
                  <w:pPr>
                    <w:spacing w:line="240" w:lineRule="auto"/>
                    <w:rPr>
                      <w:rFonts w:ascii="Arial" w:eastAsia="Calibri" w:hAnsi="Arial" w:cs="Arial"/>
                      <w:iCs/>
                      <w:color w:val="1F497D"/>
                      <w:sz w:val="20"/>
                      <w:szCs w:val="20"/>
                      <w:lang w:val="it-IT"/>
                    </w:rPr>
                  </w:pPr>
                  <w:r w:rsidRPr="00A02181">
                    <w:rPr>
                      <w:rFonts w:ascii="Arial" w:eastAsia="Calibri" w:hAnsi="Arial" w:cs="Arial"/>
                      <w:iCs/>
                      <w:color w:val="1F497D"/>
                      <w:sz w:val="20"/>
                      <w:szCs w:val="20"/>
                      <w:lang w:val="it-IT"/>
                    </w:rPr>
                    <w:t>La prima Study visit organizzata dal Comune di Genova ha avuto luogo il 30 gennaio 2018. I partner e gli stakeholder del progetto hanno partecipato alla giornata di full immersion, animata da sessioni di presentazioni e tavole rotonde a Palazzo Tursi. Gli argomenti trattati sono stati :</w:t>
                  </w:r>
                </w:p>
                <w:p w:rsidR="00C245A9" w:rsidRPr="00A02181" w:rsidRDefault="00C245A9" w:rsidP="00C245A9">
                  <w:pPr>
                    <w:spacing w:line="240" w:lineRule="auto"/>
                    <w:rPr>
                      <w:rFonts w:ascii="Arial" w:eastAsia="Calibri" w:hAnsi="Arial" w:cs="Arial"/>
                      <w:iCs/>
                      <w:color w:val="1F497D"/>
                      <w:sz w:val="20"/>
                      <w:szCs w:val="20"/>
                      <w:lang w:val="it-IT"/>
                    </w:rPr>
                  </w:pPr>
                  <w:r w:rsidRPr="00A02181">
                    <w:rPr>
                      <w:rFonts w:ascii="Arial" w:eastAsia="Calibri" w:hAnsi="Arial" w:cs="Arial"/>
                      <w:iCs/>
                      <w:color w:val="1F497D"/>
                      <w:sz w:val="20"/>
                      <w:szCs w:val="20"/>
                      <w:lang w:val="it-IT"/>
                    </w:rPr>
                    <w:t>- lo stato generale del processo di digitalizzazione in Italia, con uno sguardo all'agenda europea e a quella italiana</w:t>
                  </w:r>
                </w:p>
                <w:p w:rsidR="00C245A9" w:rsidRPr="00A02181" w:rsidRDefault="00C245A9" w:rsidP="00C245A9">
                  <w:pPr>
                    <w:spacing w:line="240" w:lineRule="auto"/>
                    <w:rPr>
                      <w:rFonts w:ascii="Arial" w:eastAsia="Calibri" w:hAnsi="Arial" w:cs="Arial"/>
                      <w:iCs/>
                      <w:color w:val="1F497D"/>
                      <w:sz w:val="20"/>
                      <w:szCs w:val="20"/>
                      <w:lang w:val="it-IT"/>
                    </w:rPr>
                  </w:pPr>
                  <w:r w:rsidRPr="00A02181">
                    <w:rPr>
                      <w:rFonts w:ascii="Arial" w:eastAsia="Calibri" w:hAnsi="Arial" w:cs="Arial"/>
                      <w:iCs/>
                      <w:color w:val="1F497D"/>
                      <w:sz w:val="20"/>
                      <w:szCs w:val="20"/>
                      <w:lang w:val="it-IT"/>
                    </w:rPr>
                    <w:t>- il sistema di pagamento e la piattaforma PagoPA</w:t>
                  </w:r>
                </w:p>
                <w:p w:rsidR="00C245A9" w:rsidRPr="00A02181" w:rsidRDefault="00C245A9" w:rsidP="00C245A9">
                  <w:pPr>
                    <w:spacing w:line="240" w:lineRule="auto"/>
                    <w:rPr>
                      <w:rFonts w:ascii="Arial" w:eastAsia="Calibri" w:hAnsi="Arial" w:cs="Arial"/>
                      <w:iCs/>
                      <w:color w:val="1F497D"/>
                      <w:sz w:val="20"/>
                      <w:szCs w:val="20"/>
                      <w:lang w:val="it-IT"/>
                    </w:rPr>
                  </w:pPr>
                  <w:r w:rsidRPr="00A02181">
                    <w:rPr>
                      <w:rFonts w:ascii="Arial" w:eastAsia="Calibri" w:hAnsi="Arial" w:cs="Arial"/>
                      <w:iCs/>
                      <w:color w:val="1F497D"/>
                      <w:sz w:val="20"/>
                      <w:szCs w:val="20"/>
                      <w:lang w:val="it-IT"/>
                    </w:rPr>
                    <w:t>- l'esperienza del Comune di Genova</w:t>
                  </w:r>
                </w:p>
                <w:p w:rsidR="00C245A9" w:rsidRPr="00A02181" w:rsidRDefault="00C245A9" w:rsidP="00C245A9">
                  <w:pPr>
                    <w:spacing w:line="240" w:lineRule="auto"/>
                    <w:rPr>
                      <w:rFonts w:ascii="Arial" w:eastAsia="Calibri" w:hAnsi="Arial" w:cs="Arial"/>
                      <w:iCs/>
                      <w:color w:val="1F497D"/>
                      <w:sz w:val="20"/>
                      <w:szCs w:val="20"/>
                      <w:lang w:val="it-IT"/>
                    </w:rPr>
                  </w:pPr>
                  <w:r w:rsidRPr="00A02181">
                    <w:rPr>
                      <w:rFonts w:ascii="Arial" w:eastAsia="Calibri" w:hAnsi="Arial" w:cs="Arial"/>
                      <w:iCs/>
                      <w:color w:val="1F497D"/>
                      <w:sz w:val="20"/>
                      <w:szCs w:val="20"/>
                      <w:lang w:val="it-IT"/>
                    </w:rPr>
                    <w:t>- soluzioni di information technology</w:t>
                  </w:r>
                </w:p>
                <w:p w:rsidR="00EC74A1" w:rsidRPr="00A02181" w:rsidRDefault="00EC74A1" w:rsidP="00C245A9"/>
              </w:txbxContent>
            </v:textbox>
            <w10:wrap anchorx="page"/>
          </v:shape>
        </w:pict>
      </w:r>
      <w:r w:rsidRPr="007A453F">
        <w:rPr>
          <w:noProof/>
          <w:lang w:val="en-GB" w:eastAsia="hu-HU"/>
        </w:rPr>
        <w:pict>
          <v:shape id="Text Box 8" o:spid="_x0000_s1033" type="#_x0000_t202" style="position:absolute;margin-left:869.8pt;margin-top:17.6pt;width:474.55pt;height:137.15pt;z-index:251663360;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" filled="f" strokecolor="white">
            <v:textbox>
              <w:txbxContent>
                <w:p w:rsidR="00847071" w:rsidRDefault="00EC2D68" w:rsidP="00E93064">
                  <w:pPr>
                    <w:spacing w:after="0"/>
                    <w:ind w:right="-132"/>
                    <w:rPr>
                      <w:rFonts w:ascii="Arial" w:hAnsi="Arial" w:cs="Arial"/>
                      <w:b/>
                      <w:color w:val="003399"/>
                      <w:lang w:val="it-IT"/>
                    </w:rPr>
                  </w:pPr>
                  <w:r w:rsidRPr="00EC2D68">
                    <w:rPr>
                      <w:rFonts w:ascii="Arial" w:hAnsi="Arial" w:cs="Arial"/>
                      <w:b/>
                      <w:color w:val="003399"/>
                      <w:lang w:val="it-IT"/>
                    </w:rPr>
                    <w:t>Caro lettore</w:t>
                  </w:r>
                  <w:r w:rsidR="00847071" w:rsidRPr="00EC2D68">
                    <w:rPr>
                      <w:rFonts w:ascii="Arial" w:hAnsi="Arial" w:cs="Arial"/>
                      <w:b/>
                      <w:color w:val="003399"/>
                      <w:lang w:val="it-IT"/>
                    </w:rPr>
                    <w:t>,</w:t>
                  </w:r>
                </w:p>
                <w:p w:rsidR="00EC2D68" w:rsidRPr="00EC2D68" w:rsidRDefault="00EC2D68" w:rsidP="00EC2D68">
                  <w:pPr>
                    <w:spacing w:after="0" w:line="240" w:lineRule="auto"/>
                    <w:ind w:right="-132"/>
                    <w:rPr>
                      <w:rFonts w:ascii="Arial" w:hAnsi="Arial" w:cs="Arial"/>
                      <w:b/>
                      <w:color w:val="003399"/>
                      <w:lang w:val="it-IT"/>
                    </w:rPr>
                  </w:pPr>
                </w:p>
                <w:p w:rsidR="00EC2D68" w:rsidRPr="00EC2D68" w:rsidRDefault="00EC2D68" w:rsidP="00EC2D68">
                  <w:pPr>
                    <w:spacing w:line="240" w:lineRule="auto"/>
                    <w:rPr>
                      <w:rFonts w:ascii="Arial" w:eastAsia="Calibri" w:hAnsi="Arial" w:cs="Arial"/>
                      <w:iCs/>
                      <w:color w:val="1F497D"/>
                      <w:sz w:val="20"/>
                      <w:szCs w:val="20"/>
                      <w:lang w:val="it-IT"/>
                    </w:rPr>
                  </w:pPr>
                  <w:r w:rsidRPr="00EC2D68">
                    <w:rPr>
                      <w:rFonts w:ascii="Arial" w:eastAsia="Calibri" w:hAnsi="Arial" w:cs="Arial"/>
                      <w:iCs/>
                      <w:color w:val="1F497D"/>
                      <w:sz w:val="20"/>
                      <w:szCs w:val="20"/>
                      <w:lang w:val="it-IT"/>
                    </w:rPr>
                    <w:t xml:space="preserve">Il quarto periodo del progetto PURE COSMOS è stato dedicato all'esame più approfondito delle diverse buone pratiche raccolte, che potete trovare nel registro delle buone pratiche. Insieme agli </w:t>
                  </w:r>
                  <w:proofErr w:type="spellStart"/>
                  <w:r w:rsidRPr="00EC2D68">
                    <w:rPr>
                      <w:rFonts w:ascii="Arial" w:eastAsia="Calibri" w:hAnsi="Arial" w:cs="Arial"/>
                      <w:iCs/>
                      <w:color w:val="1F497D"/>
                      <w:sz w:val="20"/>
                      <w:szCs w:val="20"/>
                      <w:lang w:val="it-IT"/>
                    </w:rPr>
                    <w:t>stakeholder</w:t>
                  </w:r>
                  <w:proofErr w:type="spellEnd"/>
                  <w:r w:rsidRPr="00EC2D68">
                    <w:rPr>
                      <w:rFonts w:ascii="Arial" w:eastAsia="Calibri" w:hAnsi="Arial" w:cs="Arial"/>
                      <w:iCs/>
                      <w:color w:val="1F497D"/>
                      <w:sz w:val="20"/>
                      <w:szCs w:val="20"/>
                      <w:lang w:val="it-IT"/>
                    </w:rPr>
                    <w:t xml:space="preserve"> regionali, i partner del progetto hanno scelto le buone pratiche che possono essere utili per loro e hanno esaminato le possibilità di adattamenti. Successivamente hanno compilato le mappe del Piano d'Azione Regionale (mappe RAP) in cui hanno descritto dettagliatamente le rispettive procedure di adattamento delle, la compilazione di un Piano d'Azione Regionale e il relativo processo di cambiamento delle politiche amministrative.</w:t>
                  </w:r>
                </w:p>
                <w:p w:rsidR="00C47480" w:rsidRPr="00EC2D68" w:rsidRDefault="00C47480" w:rsidP="00EC2D68">
                  <w:pPr>
                    <w:spacing w:after="0"/>
                    <w:jc w:val="both"/>
                    <w:rPr>
                      <w:rFonts w:ascii="Arial" w:eastAsia="Calibri" w:hAnsi="Arial" w:cs="Arial"/>
                      <w:iCs/>
                      <w:color w:val="1F497D"/>
                    </w:rPr>
                  </w:pPr>
                </w:p>
              </w:txbxContent>
            </v:textbox>
            <w10:wrap anchorx="page"/>
          </v:shape>
        </w:pict>
      </w:r>
      <w:r w:rsidR="005065C2">
        <w:rPr>
          <w:noProof/>
          <w:lang w:val="it-IT" w:eastAsia="it-IT"/>
        </w:rPr>
        <w:drawing>
          <wp:anchor distT="0" distB="0" distL="114300" distR="114300" simplePos="0" relativeHeight="251813888" behindDoc="0" locked="0" layoutInCell="1" allowOverlap="1">
            <wp:simplePos x="0" y="0"/>
            <wp:positionH relativeFrom="margin">
              <wp:posOffset>665811</wp:posOffset>
            </wp:positionH>
            <wp:positionV relativeFrom="margin">
              <wp:posOffset>6319437</wp:posOffset>
            </wp:positionV>
            <wp:extent cx="1430655" cy="2277110"/>
            <wp:effectExtent l="0" t="0" r="0" b="8890"/>
            <wp:wrapSquare wrapText="bothSides"/>
            <wp:docPr id="29" name="Kép 18" descr="http://www.interregeurope.eu/fileadmin/user_upload/tx_tevprojects/projects/image_1519828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nterregeurope.eu/fileadmin/user_upload/tx_tevprojects/projects/image_1519828047.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143" b="3143"/>
                    <a:stretch/>
                  </pic:blipFill>
                  <pic:spPr bwMode="auto">
                    <a:xfrm>
                      <a:off x="0" y="0"/>
                      <a:ext cx="1430655" cy="2277110"/>
                    </a:xfrm>
                    <a:prstGeom prst="rect">
                      <a:avLst/>
                    </a:prstGeom>
                    <a:noFill/>
                    <a:ln w="9525">
                      <a:noFill/>
                      <a:miter lim="800000"/>
                      <a:headEnd/>
                      <a:tailEnd/>
                    </a:ln>
                  </pic:spPr>
                </pic:pic>
              </a:graphicData>
            </a:graphic>
          </wp:anchor>
        </w:drawing>
      </w:r>
      <w:r w:rsidRPr="007A453F">
        <w:rPr>
          <w:noProof/>
          <w:lang w:eastAsia="hu-HU"/>
        </w:rPr>
        <w:pict>
          <v:shape id="Text Box 21" o:spid="_x0000_s1030" type="#_x0000_t202" style="position:absolute;margin-left:119pt;margin-top:454.7pt;width:481.5pt;height:23.25pt;z-index:251801600;visibility:visible;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BUyhAIAABg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" stroked="f">
            <v:textbox>
              <w:txbxContent>
                <w:p w:rsidR="00043EE6" w:rsidRPr="003018EF" w:rsidRDefault="003018EF" w:rsidP="00043EE6">
                  <w:pPr>
                    <w:rPr>
                      <w:rFonts w:ascii="Arial" w:hAnsi="Arial" w:cs="Arial"/>
                      <w:b/>
                      <w:color w:val="003399"/>
                      <w:lang w:val="it-IT"/>
                    </w:rPr>
                  </w:pPr>
                  <w:r w:rsidRPr="003018EF">
                    <w:rPr>
                      <w:rFonts w:ascii="Arial" w:hAnsi="Arial" w:cs="Arial"/>
                      <w:b/>
                      <w:color w:val="003399"/>
                      <w:lang w:val="it-IT"/>
                    </w:rPr>
                    <w:t xml:space="preserve">La </w:t>
                  </w:r>
                  <w:proofErr w:type="spellStart"/>
                  <w:r w:rsidR="00043EE6" w:rsidRPr="003018EF">
                    <w:rPr>
                      <w:rFonts w:ascii="Arial" w:hAnsi="Arial" w:cs="Arial"/>
                      <w:b/>
                      <w:color w:val="003399"/>
                      <w:lang w:val="it-IT"/>
                    </w:rPr>
                    <w:t>Study</w:t>
                  </w:r>
                  <w:proofErr w:type="spellEnd"/>
                  <w:r w:rsidR="00043EE6" w:rsidRPr="003018EF">
                    <w:rPr>
                      <w:rFonts w:ascii="Arial" w:hAnsi="Arial" w:cs="Arial"/>
                      <w:b/>
                      <w:color w:val="003399"/>
                      <w:lang w:val="it-IT"/>
                    </w:rPr>
                    <w:t xml:space="preserve"> </w:t>
                  </w:r>
                  <w:proofErr w:type="spellStart"/>
                  <w:r w:rsidR="00043EE6" w:rsidRPr="003018EF">
                    <w:rPr>
                      <w:rFonts w:ascii="Arial" w:hAnsi="Arial" w:cs="Arial"/>
                      <w:b/>
                      <w:color w:val="003399"/>
                      <w:lang w:val="it-IT"/>
                    </w:rPr>
                    <w:t>visit</w:t>
                  </w:r>
                  <w:proofErr w:type="spellEnd"/>
                  <w:r w:rsidR="00043EE6" w:rsidRPr="003018EF">
                    <w:rPr>
                      <w:rFonts w:ascii="Arial" w:hAnsi="Arial" w:cs="Arial"/>
                      <w:b/>
                      <w:color w:val="003399"/>
                      <w:lang w:val="it-IT"/>
                    </w:rPr>
                    <w:t xml:space="preserve"> </w:t>
                  </w:r>
                  <w:r w:rsidRPr="003018EF">
                    <w:rPr>
                      <w:rFonts w:ascii="Arial" w:hAnsi="Arial" w:cs="Arial"/>
                      <w:b/>
                      <w:color w:val="003399"/>
                      <w:lang w:val="it-IT"/>
                    </w:rPr>
                    <w:t>a</w:t>
                  </w:r>
                  <w:r w:rsidR="00043EE6" w:rsidRPr="003018EF">
                    <w:rPr>
                      <w:rFonts w:ascii="Arial" w:hAnsi="Arial" w:cs="Arial"/>
                      <w:b/>
                      <w:color w:val="003399"/>
                      <w:lang w:val="it-IT"/>
                    </w:rPr>
                    <w:t xml:space="preserve"> Geno</w:t>
                  </w:r>
                  <w:r w:rsidRPr="003018EF">
                    <w:rPr>
                      <w:rFonts w:ascii="Arial" w:hAnsi="Arial" w:cs="Arial"/>
                      <w:b/>
                      <w:color w:val="003399"/>
                      <w:lang w:val="it-IT"/>
                    </w:rPr>
                    <w:t>v</w:t>
                  </w:r>
                  <w:r w:rsidR="00043EE6" w:rsidRPr="003018EF">
                    <w:rPr>
                      <w:rFonts w:ascii="Arial" w:hAnsi="Arial" w:cs="Arial"/>
                      <w:b/>
                      <w:color w:val="003399"/>
                      <w:lang w:val="it-IT"/>
                    </w:rPr>
                    <w:t>a</w:t>
                  </w:r>
                </w:p>
                <w:p w:rsidR="00043EE6" w:rsidRPr="003018EF" w:rsidRDefault="00043EE6" w:rsidP="00043EE6">
                  <w:pPr>
                    <w:spacing w:after="120" w:line="240" w:lineRule="auto"/>
                    <w:ind w:left="-142" w:right="-130"/>
                    <w:rPr>
                      <w:rFonts w:ascii="Arial" w:hAnsi="Arial" w:cs="Arial"/>
                      <w:b/>
                      <w:color w:val="003399"/>
                      <w:lang w:val="it-IT"/>
                    </w:rPr>
                  </w:pPr>
                </w:p>
                <w:p w:rsidR="00043EE6" w:rsidRDefault="00043EE6" w:rsidP="00043EE6"/>
              </w:txbxContent>
            </v:textbox>
            <w10:wrap anchorx="page"/>
          </v:shape>
        </w:pict>
      </w:r>
      <w:r w:rsidRPr="007A453F">
        <w:rPr>
          <w:noProof/>
          <w:lang w:eastAsia="hu-HU"/>
        </w:rPr>
        <w:pict>
          <v:shape id="_x0000_s1031" type="#_x0000_t202" style="position:absolute;margin-left:117.65pt;margin-top:164.1pt;width:238.55pt;height:183.95pt;z-index:251798528;visibility:visible;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" stroked="f">
            <v:textbox>
              <w:txbxContent>
                <w:p w:rsidR="00EC2D68" w:rsidRPr="003018EF" w:rsidRDefault="00EC2D68" w:rsidP="00EC2D68">
                  <w:pPr>
                    <w:contextualSpacing/>
                    <w:jc w:val="both"/>
                    <w:rPr>
                      <w:rFonts w:ascii="Arial" w:eastAsia="Calibri" w:hAnsi="Arial" w:cs="Arial"/>
                      <w:bCs/>
                      <w:iCs/>
                      <w:color w:val="1F497D"/>
                      <w:sz w:val="20"/>
                      <w:szCs w:val="20"/>
                      <w:lang w:val="it-IT"/>
                    </w:rPr>
                  </w:pPr>
                  <w:r w:rsidRPr="003018EF">
                    <w:rPr>
                      <w:rFonts w:ascii="Arial" w:eastAsia="Calibri" w:hAnsi="Arial" w:cs="Arial"/>
                      <w:bCs/>
                      <w:iCs/>
                      <w:color w:val="1F497D"/>
                      <w:sz w:val="20"/>
                      <w:szCs w:val="20"/>
                      <w:lang w:val="it-IT"/>
                    </w:rPr>
                    <w:t xml:space="preserve">La terza edizione della Smart Week di Genova si è svolta il 20 novembre 2017. È stato un evento di una settimana di conferenze, workshop tecnici ed educativi, eventi nazionali e internazionali incentrati su diverse aree tematiche: </w:t>
                  </w:r>
                  <w:proofErr w:type="spellStart"/>
                  <w:r w:rsidRPr="003018EF">
                    <w:rPr>
                      <w:rFonts w:ascii="Arial" w:eastAsia="Calibri" w:hAnsi="Arial" w:cs="Arial"/>
                      <w:bCs/>
                      <w:iCs/>
                      <w:color w:val="1F497D"/>
                      <w:sz w:val="20"/>
                      <w:szCs w:val="20"/>
                      <w:lang w:val="it-IT"/>
                    </w:rPr>
                    <w:t>Enterprise</w:t>
                  </w:r>
                  <w:proofErr w:type="spellEnd"/>
                  <w:r w:rsidRPr="003018EF">
                    <w:rPr>
                      <w:rFonts w:ascii="Arial" w:eastAsia="Calibri" w:hAnsi="Arial" w:cs="Arial"/>
                      <w:bCs/>
                      <w:iCs/>
                      <w:color w:val="1F497D"/>
                      <w:sz w:val="20"/>
                      <w:szCs w:val="20"/>
                      <w:lang w:val="it-IT"/>
                    </w:rPr>
                    <w:t xml:space="preserve"> 4.0 - </w:t>
                  </w:r>
                  <w:proofErr w:type="spellStart"/>
                  <w:r w:rsidRPr="003018EF">
                    <w:rPr>
                      <w:rFonts w:ascii="Arial" w:eastAsia="Calibri" w:hAnsi="Arial" w:cs="Arial"/>
                      <w:bCs/>
                      <w:iCs/>
                      <w:color w:val="1F497D"/>
                      <w:sz w:val="20"/>
                      <w:szCs w:val="20"/>
                      <w:lang w:val="it-IT"/>
                    </w:rPr>
                    <w:t>Industry</w:t>
                  </w:r>
                  <w:proofErr w:type="spellEnd"/>
                  <w:r w:rsidRPr="003018EF">
                    <w:rPr>
                      <w:rFonts w:ascii="Arial" w:eastAsia="Calibri" w:hAnsi="Arial" w:cs="Arial"/>
                      <w:bCs/>
                      <w:iCs/>
                      <w:color w:val="1F497D"/>
                      <w:sz w:val="20"/>
                      <w:szCs w:val="20"/>
                      <w:lang w:val="it-IT"/>
                    </w:rPr>
                    <w:t xml:space="preserve"> 4.0, </w:t>
                  </w:r>
                  <w:proofErr w:type="spellStart"/>
                  <w:r w:rsidRPr="003018EF">
                    <w:rPr>
                      <w:rFonts w:ascii="Arial" w:eastAsia="Calibri" w:hAnsi="Arial" w:cs="Arial"/>
                      <w:bCs/>
                      <w:iCs/>
                      <w:color w:val="1F497D"/>
                      <w:sz w:val="20"/>
                      <w:szCs w:val="20"/>
                      <w:lang w:val="it-IT"/>
                    </w:rPr>
                    <w:t>Urban</w:t>
                  </w:r>
                  <w:proofErr w:type="spellEnd"/>
                  <w:r w:rsidRPr="003018EF">
                    <w:rPr>
                      <w:rFonts w:ascii="Arial" w:eastAsia="Calibri" w:hAnsi="Arial" w:cs="Arial"/>
                      <w:bCs/>
                      <w:iCs/>
                      <w:color w:val="1F497D"/>
                      <w:sz w:val="20"/>
                      <w:szCs w:val="20"/>
                      <w:lang w:val="it-IT"/>
                    </w:rPr>
                    <w:t xml:space="preserve"> </w:t>
                  </w:r>
                  <w:proofErr w:type="spellStart"/>
                  <w:r w:rsidRPr="003018EF">
                    <w:rPr>
                      <w:rFonts w:ascii="Arial" w:eastAsia="Calibri" w:hAnsi="Arial" w:cs="Arial"/>
                      <w:bCs/>
                      <w:iCs/>
                      <w:color w:val="1F497D"/>
                      <w:sz w:val="20"/>
                      <w:szCs w:val="20"/>
                      <w:lang w:val="it-IT"/>
                    </w:rPr>
                    <w:t>Platform</w:t>
                  </w:r>
                  <w:proofErr w:type="spellEnd"/>
                  <w:r w:rsidRPr="003018EF">
                    <w:rPr>
                      <w:rFonts w:ascii="Arial" w:eastAsia="Calibri" w:hAnsi="Arial" w:cs="Arial"/>
                      <w:bCs/>
                      <w:iCs/>
                      <w:color w:val="1F497D"/>
                      <w:sz w:val="20"/>
                      <w:szCs w:val="20"/>
                      <w:lang w:val="it-IT"/>
                    </w:rPr>
                    <w:t xml:space="preserve"> - Innovazione per la trasformazione di città, modelli aziendali e soluzioni per lo sviluppo di una città intelligente, Green </w:t>
                  </w:r>
                  <w:proofErr w:type="spellStart"/>
                  <w:r w:rsidRPr="003018EF">
                    <w:rPr>
                      <w:rFonts w:ascii="Arial" w:eastAsia="Calibri" w:hAnsi="Arial" w:cs="Arial"/>
                      <w:bCs/>
                      <w:iCs/>
                      <w:color w:val="1F497D"/>
                      <w:sz w:val="20"/>
                      <w:szCs w:val="20"/>
                      <w:lang w:val="it-IT"/>
                    </w:rPr>
                    <w:t>Solutions</w:t>
                  </w:r>
                  <w:proofErr w:type="spellEnd"/>
                  <w:r w:rsidRPr="003018EF">
                    <w:rPr>
                      <w:rFonts w:ascii="Arial" w:eastAsia="Calibri" w:hAnsi="Arial" w:cs="Arial"/>
                      <w:bCs/>
                      <w:iCs/>
                      <w:color w:val="1F497D"/>
                      <w:sz w:val="20"/>
                      <w:szCs w:val="20"/>
                      <w:lang w:val="it-IT"/>
                    </w:rPr>
                    <w:t xml:space="preserve"> </w:t>
                  </w:r>
                  <w:proofErr w:type="spellStart"/>
                  <w:r w:rsidRPr="003018EF">
                    <w:rPr>
                      <w:rFonts w:ascii="Arial" w:eastAsia="Calibri" w:hAnsi="Arial" w:cs="Arial"/>
                      <w:bCs/>
                      <w:iCs/>
                      <w:color w:val="1F497D"/>
                      <w:sz w:val="20"/>
                      <w:szCs w:val="20"/>
                      <w:lang w:val="it-IT"/>
                    </w:rPr>
                    <w:t>for</w:t>
                  </w:r>
                  <w:proofErr w:type="spellEnd"/>
                  <w:r w:rsidRPr="003018EF">
                    <w:rPr>
                      <w:rFonts w:ascii="Arial" w:eastAsia="Calibri" w:hAnsi="Arial" w:cs="Arial"/>
                      <w:bCs/>
                      <w:iCs/>
                      <w:color w:val="1F497D"/>
                      <w:sz w:val="20"/>
                      <w:szCs w:val="20"/>
                      <w:lang w:val="it-IT"/>
                    </w:rPr>
                    <w:t xml:space="preserve"> </w:t>
                  </w:r>
                  <w:proofErr w:type="spellStart"/>
                  <w:r w:rsidRPr="003018EF">
                    <w:rPr>
                      <w:rFonts w:ascii="Arial" w:eastAsia="Calibri" w:hAnsi="Arial" w:cs="Arial"/>
                      <w:bCs/>
                      <w:iCs/>
                      <w:color w:val="1F497D"/>
                      <w:sz w:val="20"/>
                      <w:szCs w:val="20"/>
                      <w:lang w:val="it-IT"/>
                    </w:rPr>
                    <w:t>Urban</w:t>
                  </w:r>
                  <w:proofErr w:type="spellEnd"/>
                  <w:r w:rsidRPr="003018EF">
                    <w:rPr>
                      <w:rFonts w:ascii="Arial" w:eastAsia="Calibri" w:hAnsi="Arial" w:cs="Arial"/>
                      <w:bCs/>
                      <w:iCs/>
                      <w:color w:val="1F497D"/>
                      <w:sz w:val="20"/>
                      <w:szCs w:val="20"/>
                      <w:lang w:val="it-IT"/>
                    </w:rPr>
                    <w:t xml:space="preserve"> </w:t>
                  </w:r>
                  <w:proofErr w:type="spellStart"/>
                  <w:r w:rsidRPr="003018EF">
                    <w:rPr>
                      <w:rFonts w:ascii="Arial" w:eastAsia="Calibri" w:hAnsi="Arial" w:cs="Arial"/>
                      <w:bCs/>
                      <w:iCs/>
                      <w:color w:val="1F497D"/>
                      <w:sz w:val="20"/>
                      <w:szCs w:val="20"/>
                      <w:lang w:val="it-IT"/>
                    </w:rPr>
                    <w:t>Regeneration</w:t>
                  </w:r>
                  <w:proofErr w:type="spellEnd"/>
                  <w:r w:rsidRPr="003018EF">
                    <w:rPr>
                      <w:rFonts w:ascii="Arial" w:eastAsia="Calibri" w:hAnsi="Arial" w:cs="Arial"/>
                      <w:bCs/>
                      <w:iCs/>
                      <w:color w:val="1F497D"/>
                      <w:sz w:val="20"/>
                      <w:szCs w:val="20"/>
                      <w:lang w:val="it-IT"/>
                    </w:rPr>
                    <w:t>.</w:t>
                  </w:r>
                </w:p>
                <w:p w:rsidR="003018EF" w:rsidRPr="003018EF" w:rsidRDefault="003018EF" w:rsidP="003018EF">
                  <w:pPr>
                    <w:rPr>
                      <w:rFonts w:ascii="Arial" w:eastAsia="Calibri" w:hAnsi="Arial" w:cs="Arial"/>
                      <w:bCs/>
                      <w:iCs/>
                      <w:color w:val="1F497D"/>
                      <w:sz w:val="20"/>
                      <w:szCs w:val="20"/>
                      <w:lang w:val="it-IT"/>
                    </w:rPr>
                  </w:pPr>
                  <w:r w:rsidRPr="003018EF">
                    <w:rPr>
                      <w:rFonts w:ascii="Arial" w:eastAsia="Calibri" w:hAnsi="Arial" w:cs="Arial"/>
                      <w:bCs/>
                      <w:iCs/>
                      <w:color w:val="1F497D"/>
                      <w:sz w:val="20"/>
                      <w:szCs w:val="20"/>
                      <w:lang w:val="it-IT"/>
                    </w:rPr>
                    <w:t>L'evento è stato sponsorizzato dal Comune di Genova e dall'Associazione</w:t>
                  </w:r>
                  <w:r w:rsidRPr="003018EF">
                    <w:rPr>
                      <w:sz w:val="20"/>
                      <w:szCs w:val="20"/>
                    </w:rPr>
                    <w:t xml:space="preserve"> </w:t>
                  </w:r>
                  <w:r w:rsidRPr="003018EF">
                    <w:rPr>
                      <w:rFonts w:ascii="Arial" w:eastAsia="Calibri" w:hAnsi="Arial" w:cs="Arial"/>
                      <w:bCs/>
                      <w:iCs/>
                      <w:color w:val="1F497D"/>
                      <w:sz w:val="20"/>
                      <w:szCs w:val="20"/>
                      <w:lang w:val="it-IT"/>
                    </w:rPr>
                    <w:t>Genova Smart City, in collaborazione con i partner locali ed europei.</w:t>
                  </w:r>
                </w:p>
                <w:p w:rsidR="00AF12F1" w:rsidRPr="003018EF" w:rsidRDefault="00AF12F1" w:rsidP="00AF12F1">
                  <w:pPr>
                    <w:contextualSpacing/>
                    <w:jc w:val="both"/>
                    <w:rPr>
                      <w:rFonts w:ascii="Arial" w:eastAsia="Calibri" w:hAnsi="Arial" w:cs="Arial"/>
                      <w:bCs/>
                      <w:iCs/>
                      <w:color w:val="1F497D"/>
                    </w:rPr>
                  </w:pPr>
                </w:p>
              </w:txbxContent>
            </v:textbox>
            <w10:wrap anchorx="page"/>
          </v:shape>
        </w:pict>
      </w:r>
      <w:r w:rsidRPr="007A453F">
        <w:rPr>
          <w:noProof/>
          <w:lang w:eastAsia="hu-HU"/>
        </w:rPr>
        <w:pict>
          <v:shape id="_x0000_s1032" type="#_x0000_t202" style="position:absolute;margin-left:118.35pt;margin-top:142.85pt;width:481.5pt;height:23.25pt;z-index:251797504;visibility:visible;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" stroked="f">
            <v:textbox>
              <w:txbxContent>
                <w:p w:rsidR="00AF12F1" w:rsidRPr="00620627" w:rsidRDefault="003018EF" w:rsidP="00AF12F1">
                  <w:pPr>
                    <w:rPr>
                      <w:rFonts w:ascii="Arial" w:hAnsi="Arial" w:cs="Arial"/>
                      <w:b/>
                      <w:color w:val="003399"/>
                      <w:lang w:val="en-GB"/>
                    </w:rPr>
                  </w:pPr>
                  <w:r>
                    <w:rPr>
                      <w:rFonts w:ascii="Arial" w:hAnsi="Arial" w:cs="Arial"/>
                      <w:b/>
                      <w:color w:val="003399"/>
                      <w:lang w:val="en-GB"/>
                    </w:rPr>
                    <w:t xml:space="preserve">La </w:t>
                  </w:r>
                  <w:proofErr w:type="spellStart"/>
                  <w:r w:rsidR="00AF12F1">
                    <w:rPr>
                      <w:rFonts w:ascii="Arial" w:hAnsi="Arial" w:cs="Arial"/>
                      <w:b/>
                      <w:color w:val="003399"/>
                      <w:lang w:val="en-GB"/>
                    </w:rPr>
                    <w:t>Geno</w:t>
                  </w:r>
                  <w:r>
                    <w:rPr>
                      <w:rFonts w:ascii="Arial" w:hAnsi="Arial" w:cs="Arial"/>
                      <w:b/>
                      <w:color w:val="003399"/>
                      <w:lang w:val="en-GB"/>
                    </w:rPr>
                    <w:t>v</w:t>
                  </w:r>
                  <w:r w:rsidR="00AF12F1">
                    <w:rPr>
                      <w:rFonts w:ascii="Arial" w:hAnsi="Arial" w:cs="Arial"/>
                      <w:b/>
                      <w:color w:val="003399"/>
                      <w:lang w:val="en-GB"/>
                    </w:rPr>
                    <w:t>a</w:t>
                  </w:r>
                  <w:proofErr w:type="spellEnd"/>
                  <w:r w:rsidR="00AF12F1">
                    <w:rPr>
                      <w:rFonts w:ascii="Arial" w:hAnsi="Arial" w:cs="Arial"/>
                      <w:b/>
                      <w:color w:val="003399"/>
                      <w:lang w:val="en-GB"/>
                    </w:rPr>
                    <w:t xml:space="preserve"> Smart Week</w:t>
                  </w:r>
                </w:p>
                <w:p w:rsidR="00AF12F1" w:rsidRDefault="00AF12F1" w:rsidP="00AF12F1">
                  <w:pPr>
                    <w:spacing w:after="120" w:line="240" w:lineRule="auto"/>
                    <w:ind w:left="-142" w:right="-130"/>
                    <w:rPr>
                      <w:rFonts w:ascii="Arial" w:hAnsi="Arial" w:cs="Arial"/>
                      <w:b/>
                      <w:color w:val="003399"/>
                      <w:lang w:val="en-GB"/>
                    </w:rPr>
                  </w:pPr>
                </w:p>
                <w:p w:rsidR="00AF12F1" w:rsidRDefault="00AF12F1" w:rsidP="00AF12F1"/>
              </w:txbxContent>
            </v:textbox>
            <w10:wrap anchorx="page"/>
          </v:shape>
        </w:pict>
      </w:r>
      <w:r w:rsidR="00EC74A1">
        <w:rPr>
          <w:noProof/>
          <w:lang w:val="it-IT" w:eastAsia="it-IT"/>
        </w:rPr>
        <w:drawing>
          <wp:anchor distT="0" distB="0" distL="114300" distR="114300" simplePos="0" relativeHeight="251799552" behindDoc="0" locked="0" layoutInCell="1" allowOverlap="1">
            <wp:simplePos x="0" y="0"/>
            <wp:positionH relativeFrom="margin">
              <wp:posOffset>3571875</wp:posOffset>
            </wp:positionH>
            <wp:positionV relativeFrom="margin">
              <wp:posOffset>2209165</wp:posOffset>
            </wp:positionV>
            <wp:extent cx="3018155" cy="2472690"/>
            <wp:effectExtent l="19050" t="0" r="0" b="0"/>
            <wp:wrapSquare wrapText="bothSides"/>
            <wp:docPr id="3"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17594"/>
                    <a:stretch>
                      <a:fillRect/>
                    </a:stretch>
                  </pic:blipFill>
                  <pic:spPr bwMode="auto">
                    <a:xfrm>
                      <a:off x="0" y="0"/>
                      <a:ext cx="3018155" cy="2472690"/>
                    </a:xfrm>
                    <a:prstGeom prst="rect">
                      <a:avLst/>
                    </a:prstGeom>
                    <a:noFill/>
                    <a:ln w="9525">
                      <a:noFill/>
                      <a:miter lim="800000"/>
                      <a:headEnd/>
                      <a:tailEnd/>
                    </a:ln>
                  </pic:spPr>
                </pic:pic>
              </a:graphicData>
            </a:graphic>
          </wp:anchor>
        </w:drawing>
      </w:r>
      <w:r w:rsidRPr="007A453F">
        <w:rPr>
          <w:noProof/>
          <w:lang w:eastAsia="hu-HU"/>
        </w:rPr>
        <w:pict>
          <v:shape id="Text Box 30" o:spid="_x0000_s1034" type="#_x0000_t202" style="position:absolute;margin-left:119.6pt;margin-top:341.9pt;width:473.8pt;height:120.9pt;z-index:251800576;visibility:visible;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8WvAIAAMM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" filled="f" stroked="f">
            <v:textbox>
              <w:txbxContent>
                <w:p w:rsidR="003018EF" w:rsidRDefault="003018EF" w:rsidP="003018EF">
                  <w:pPr>
                    <w:contextualSpacing/>
                    <w:jc w:val="both"/>
                    <w:rPr>
                      <w:rFonts w:ascii="Arial" w:eastAsia="Calibri" w:hAnsi="Arial" w:cs="Arial"/>
                      <w:iCs/>
                      <w:color w:val="1F497D"/>
                      <w:sz w:val="20"/>
                      <w:szCs w:val="20"/>
                      <w:lang w:val="it-IT"/>
                    </w:rPr>
                  </w:pPr>
                  <w:r w:rsidRPr="003018EF">
                    <w:rPr>
                      <w:rFonts w:ascii="Arial" w:eastAsia="Calibri" w:hAnsi="Arial" w:cs="Arial"/>
                      <w:iCs/>
                      <w:color w:val="1F497D"/>
                      <w:sz w:val="20"/>
                      <w:szCs w:val="20"/>
                      <w:lang w:val="it-IT"/>
                    </w:rPr>
                    <w:t>La Genova Smart Week ha ospitato molti partner di progetti europei che hanno coinvolto il Comune di Genova e tra questi il ​​progetto PURE COSMOS è stato il tema degli interventi tenuti da Tim Cordy (del Segretariato Tecnico del progetto) e dal Responsabile Finanziario Enrica Spotti.</w:t>
                  </w:r>
                </w:p>
                <w:p w:rsidR="00C24B92" w:rsidRPr="003018EF" w:rsidRDefault="00C24B92" w:rsidP="003018EF">
                  <w:pPr>
                    <w:contextualSpacing/>
                    <w:jc w:val="both"/>
                    <w:rPr>
                      <w:rFonts w:ascii="Arial" w:eastAsia="Calibri" w:hAnsi="Arial" w:cs="Arial"/>
                      <w:iCs/>
                      <w:color w:val="1F497D"/>
                      <w:sz w:val="20"/>
                      <w:szCs w:val="20"/>
                      <w:lang w:val="it-IT"/>
                    </w:rPr>
                  </w:pPr>
                </w:p>
                <w:p w:rsidR="003018EF" w:rsidRPr="003018EF" w:rsidRDefault="003018EF" w:rsidP="003018EF">
                  <w:pPr>
                    <w:contextualSpacing/>
                    <w:jc w:val="both"/>
                    <w:rPr>
                      <w:rFonts w:ascii="Arial" w:eastAsia="Calibri" w:hAnsi="Arial" w:cs="Arial"/>
                      <w:iCs/>
                      <w:color w:val="1F497D"/>
                      <w:sz w:val="20"/>
                      <w:szCs w:val="20"/>
                      <w:lang w:val="it-IT"/>
                    </w:rPr>
                  </w:pPr>
                  <w:r w:rsidRPr="003018EF">
                    <w:rPr>
                      <w:rFonts w:ascii="Arial" w:eastAsia="Calibri" w:hAnsi="Arial" w:cs="Arial"/>
                      <w:iCs/>
                      <w:color w:val="1F497D"/>
                      <w:sz w:val="20"/>
                      <w:szCs w:val="20"/>
                      <w:lang w:val="it-IT"/>
                    </w:rPr>
                    <w:t>200 oratori, 200 ospiti internazionali, 60 sponsor e partner e 1500 partecipanti hanno preso parte alla Smart Week, che ha offerto un'opportunità di interazione e di scambio tra gli attori coinvolti nello sviluppo di Città Smart, sostenibili ed innovative.</w:t>
                  </w:r>
                </w:p>
              </w:txbxContent>
            </v:textbox>
            <w10:wrap anchorx="page"/>
          </v:shape>
        </w:pict>
      </w:r>
      <w:r w:rsidR="003D3205" w:rsidRPr="00226032">
        <w:rPr>
          <w:noProof/>
          <w:lang w:val="it-IT" w:eastAsia="it-IT"/>
        </w:rPr>
        <w:drawing>
          <wp:anchor distT="0" distB="0" distL="114300" distR="114300" simplePos="0" relativeHeight="251740160" behindDoc="0" locked="0" layoutInCell="1" allowOverlap="1">
            <wp:simplePos x="0" y="0"/>
            <wp:positionH relativeFrom="page">
              <wp:posOffset>1515968</wp:posOffset>
            </wp:positionH>
            <wp:positionV relativeFrom="margin">
              <wp:posOffset>431544</wp:posOffset>
            </wp:positionV>
            <wp:extent cx="6107430" cy="93980"/>
            <wp:effectExtent l="0" t="0" r="7620" b="1270"/>
            <wp:wrapSquare wrapText="bothSides"/>
            <wp:docPr id="230" name="Kép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6107430" cy="93980"/>
                    </a:xfrm>
                    <a:prstGeom prst="rect">
                      <a:avLst/>
                    </a:prstGeom>
                    <a:noFill/>
                  </pic:spPr>
                </pic:pic>
              </a:graphicData>
            </a:graphic>
          </wp:anchor>
        </w:drawing>
      </w:r>
      <w:r w:rsidR="00170946" w:rsidRPr="00226032">
        <w:rPr>
          <w:lang w:val="en-GB"/>
        </w:rPr>
        <w:br w:type="page"/>
      </w:r>
    </w:p>
    <w:p w:rsidR="00555820" w:rsidRPr="00226032" w:rsidRDefault="007A453F">
      <w:pPr>
        <w:rPr>
          <w:lang w:val="en-GB"/>
        </w:rPr>
      </w:pPr>
      <w:r w:rsidRPr="007A453F">
        <w:rPr>
          <w:noProof/>
          <w:lang w:val="en-GB" w:eastAsia="hu-HU"/>
        </w:rPr>
        <w:lastRenderedPageBreak/>
        <w:pict>
          <v:shape id="Text Box 15" o:spid="_x0000_s1035" type="#_x0000_t202" style="position:absolute;margin-left:-136.55pt;margin-top:-70.5pt;width:684.25pt;height:108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" fillcolor="#9faee5" stroked="f">
            <v:fill opacity="13107f"/>
            <v:textbox>
              <w:txbxContent>
                <w:p w:rsidR="00170946" w:rsidRDefault="00170946" w:rsidP="00170946">
                  <w:pPr>
                    <w:rPr>
                      <w:rFonts w:ascii="Calibri" w:hAnsi="Calibri"/>
                    </w:rPr>
                  </w:pPr>
                </w:p>
                <w:p w:rsidR="00170946" w:rsidRPr="00AC7EFB" w:rsidRDefault="00170946" w:rsidP="00170946">
                  <w:pPr>
                    <w:ind w:left="-284"/>
                    <w:rPr>
                      <w:rFonts w:ascii="Calibri" w:hAnsi="Calibri"/>
                      <w:sz w:val="16"/>
                      <w:szCs w:val="16"/>
                    </w:rPr>
                  </w:pPr>
                </w:p>
                <w:p w:rsidR="00170946" w:rsidRPr="00750961" w:rsidRDefault="00170946" w:rsidP="004F518A">
                  <w:pPr>
                    <w:ind w:left="3686"/>
                    <w:rPr>
                      <w:rFonts w:ascii="Arial" w:hAnsi="Arial" w:cs="Arial"/>
                      <w:b/>
                      <w:color w:val="FDC608"/>
                      <w:sz w:val="72"/>
                      <w:szCs w:val="72"/>
                    </w:rPr>
                  </w:pPr>
                  <w:r w:rsidRPr="00750961">
                    <w:rPr>
                      <w:rFonts w:ascii="Arial" w:hAnsi="Arial" w:cs="Arial"/>
                      <w:b/>
                      <w:color w:val="FDC608"/>
                      <w:sz w:val="72"/>
                      <w:szCs w:val="72"/>
                    </w:rPr>
                    <w:t>Newsletter</w:t>
                  </w:r>
                </w:p>
                <w:p w:rsidR="00170946" w:rsidRDefault="00170946" w:rsidP="00170946"/>
              </w:txbxContent>
            </v:textbox>
          </v:shape>
        </w:pict>
      </w:r>
      <w:r w:rsidR="00170946" w:rsidRPr="00226032">
        <w:rPr>
          <w:noProof/>
          <w:lang w:val="it-IT" w:eastAsia="it-IT"/>
        </w:rPr>
        <w:drawing>
          <wp:anchor distT="0" distB="0" distL="114300" distR="114300" simplePos="0" relativeHeight="251661824" behindDoc="0" locked="0" layoutInCell="1" allowOverlap="1">
            <wp:simplePos x="0" y="0"/>
            <wp:positionH relativeFrom="margin">
              <wp:posOffset>3522345</wp:posOffset>
            </wp:positionH>
            <wp:positionV relativeFrom="margin">
              <wp:posOffset>-895350</wp:posOffset>
            </wp:positionV>
            <wp:extent cx="3133725" cy="933450"/>
            <wp:effectExtent l="0" t="0" r="0" b="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clrChange>
                        <a:clrFrom>
                          <a:srgbClr val="FFFFFF"/>
                        </a:clrFrom>
                        <a:clrTo>
                          <a:srgbClr val="FFFFFF">
                            <a:alpha val="0"/>
                          </a:srgbClr>
                        </a:clrTo>
                      </a:clrChange>
                    </a:blip>
                    <a:srcRect l="9917" t="14019" r="5289" b="14486"/>
                    <a:stretch>
                      <a:fillRect/>
                    </a:stretch>
                  </pic:blipFill>
                  <pic:spPr bwMode="auto">
                    <a:xfrm>
                      <a:off x="0" y="0"/>
                      <a:ext cx="3133725" cy="933450"/>
                    </a:xfrm>
                    <a:prstGeom prst="rect">
                      <a:avLst/>
                    </a:prstGeom>
                    <a:noFill/>
                    <a:ln w="9525">
                      <a:noFill/>
                      <a:miter lim="800000"/>
                      <a:headEnd/>
                      <a:tailEnd/>
                    </a:ln>
                  </pic:spPr>
                </pic:pic>
              </a:graphicData>
            </a:graphic>
          </wp:anchor>
        </w:drawing>
      </w:r>
    </w:p>
    <w:p w:rsidR="00555820" w:rsidRPr="00226032" w:rsidRDefault="007A453F" w:rsidP="00555820">
      <w:pPr>
        <w:rPr>
          <w:lang w:val="en-GB"/>
        </w:rPr>
      </w:pPr>
      <w:r w:rsidRPr="007A453F">
        <w:rPr>
          <w:noProof/>
          <w:lang w:val="en-GB" w:eastAsia="hu-HU"/>
        </w:rPr>
        <w:pict>
          <v:shape id="Text Box 17" o:spid="_x0000_s1037" type="#_x0000_t202" style="position:absolute;margin-left:0;margin-top:12.05pt;width:113.85pt;height:845.35pt;z-index:25168076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" fillcolor="#9faee5" stroked="f">
            <v:fill opacity="13107f"/>
            <v:textbox>
              <w:txbxContent>
                <w:p w:rsidR="000758A1" w:rsidRPr="000758A1" w:rsidRDefault="000758A1" w:rsidP="000758A1">
                  <w:pPr>
                    <w:spacing w:before="40" w:after="0" w:line="240" w:lineRule="auto"/>
                    <w:ind w:right="-147"/>
                    <w:jc w:val="center"/>
                    <w:rPr>
                      <w:rFonts w:ascii="Arial" w:hAnsi="Arial" w:cs="Arial"/>
                      <w:b/>
                      <w:color w:val="003399"/>
                      <w:sz w:val="10"/>
                      <w:szCs w:val="10"/>
                      <w:lang w:val="en-GB"/>
                    </w:rPr>
                  </w:pPr>
                </w:p>
                <w:p w:rsidR="00EA2BE4" w:rsidRPr="00AF0C9A" w:rsidRDefault="00EA2BE4" w:rsidP="00EA2BE4">
                  <w:pPr>
                    <w:spacing w:after="0" w:line="240" w:lineRule="auto"/>
                    <w:ind w:right="-147"/>
                    <w:jc w:val="center"/>
                    <w:rPr>
                      <w:rFonts w:ascii="Arial" w:hAnsi="Arial" w:cs="Arial"/>
                      <w:b/>
                      <w:color w:val="003399"/>
                      <w:sz w:val="24"/>
                      <w:szCs w:val="24"/>
                      <w:lang w:val="en-GB"/>
                    </w:rPr>
                  </w:pPr>
                  <w:proofErr w:type="spellStart"/>
                  <w:r>
                    <w:rPr>
                      <w:rFonts w:ascii="Arial" w:hAnsi="Arial" w:cs="Arial"/>
                      <w:b/>
                      <w:color w:val="003399"/>
                      <w:sz w:val="24"/>
                      <w:szCs w:val="24"/>
                      <w:lang w:val="en-GB"/>
                    </w:rPr>
                    <w:t>Sommario</w:t>
                  </w:r>
                  <w:proofErr w:type="spellEnd"/>
                </w:p>
                <w:p w:rsidR="00EA3C3F" w:rsidRDefault="00EA3C3F" w:rsidP="00EA3C3F">
                  <w:pPr>
                    <w:spacing w:after="0" w:line="240" w:lineRule="auto"/>
                    <w:ind w:right="-149"/>
                    <w:rPr>
                      <w:rFonts w:ascii="Arial" w:hAnsi="Arial" w:cs="Arial"/>
                      <w:sz w:val="24"/>
                      <w:szCs w:val="24"/>
                      <w:lang w:val="en-GB"/>
                    </w:rPr>
                  </w:pPr>
                </w:p>
                <w:p w:rsidR="00EA3C3F" w:rsidRPr="003D3205" w:rsidRDefault="00EA3C3F" w:rsidP="00EA3C3F">
                  <w:pPr>
                    <w:spacing w:after="0" w:line="240" w:lineRule="auto"/>
                    <w:ind w:right="-149"/>
                    <w:rPr>
                      <w:rFonts w:ascii="Arial" w:hAnsi="Arial" w:cs="Arial"/>
                      <w:sz w:val="24"/>
                      <w:szCs w:val="24"/>
                      <w:lang w:val="en-GB"/>
                    </w:rPr>
                  </w:pPr>
                  <w:r>
                    <w:rPr>
                      <w:rFonts w:ascii="Arial" w:hAnsi="Arial" w:cs="Arial"/>
                      <w:sz w:val="24"/>
                      <w:szCs w:val="24"/>
                      <w:lang w:val="en-GB"/>
                    </w:rPr>
                    <w:t>Genoa Smart Week</w:t>
                  </w:r>
                </w:p>
                <w:p w:rsidR="00EA3C3F" w:rsidRDefault="00EA3C3F" w:rsidP="00EA3C3F">
                  <w:pPr>
                    <w:spacing w:after="0" w:line="240" w:lineRule="auto"/>
                    <w:ind w:right="-149"/>
                    <w:rPr>
                      <w:rFonts w:ascii="Arial" w:hAnsi="Arial" w:cs="Arial"/>
                      <w:sz w:val="24"/>
                      <w:szCs w:val="24"/>
                      <w:lang w:val="en-GB"/>
                    </w:rPr>
                  </w:pPr>
                </w:p>
                <w:p w:rsidR="00EA3C3F" w:rsidRDefault="00EA3C3F" w:rsidP="00EA3C3F">
                  <w:pPr>
                    <w:spacing w:after="0" w:line="240" w:lineRule="auto"/>
                    <w:ind w:right="-149"/>
                    <w:rPr>
                      <w:rFonts w:ascii="Arial" w:hAnsi="Arial" w:cs="Arial"/>
                      <w:sz w:val="24"/>
                      <w:szCs w:val="24"/>
                      <w:lang w:val="en-GB"/>
                    </w:rPr>
                  </w:pPr>
                </w:p>
                <w:p w:rsidR="00EA3C3F" w:rsidRDefault="00EA3C3F" w:rsidP="00EA3C3F">
                  <w:pPr>
                    <w:spacing w:after="0" w:line="240" w:lineRule="auto"/>
                    <w:ind w:right="-149"/>
                    <w:rPr>
                      <w:rFonts w:ascii="Arial" w:hAnsi="Arial" w:cs="Arial"/>
                      <w:sz w:val="24"/>
                      <w:szCs w:val="24"/>
                      <w:lang w:val="en-GB"/>
                    </w:rPr>
                  </w:pPr>
                  <w:r>
                    <w:rPr>
                      <w:rFonts w:ascii="Arial" w:hAnsi="Arial" w:cs="Arial"/>
                      <w:sz w:val="24"/>
                      <w:szCs w:val="24"/>
                      <w:lang w:val="en-GB"/>
                    </w:rPr>
                    <w:t>PURE COSMOS study visits</w:t>
                  </w:r>
                </w:p>
                <w:p w:rsidR="00EA3C3F" w:rsidRPr="00355CB5" w:rsidRDefault="00EA3C3F" w:rsidP="00EA3C3F">
                  <w:pPr>
                    <w:spacing w:after="0" w:line="240" w:lineRule="auto"/>
                    <w:ind w:right="-149"/>
                    <w:rPr>
                      <w:rFonts w:ascii="Arial" w:hAnsi="Arial" w:cs="Arial"/>
                      <w:sz w:val="16"/>
                      <w:szCs w:val="16"/>
                      <w:lang w:val="en-GB"/>
                    </w:rPr>
                  </w:pPr>
                </w:p>
                <w:p w:rsidR="00EA3C3F" w:rsidRDefault="00EA3C3F" w:rsidP="00EA3C3F">
                  <w:pPr>
                    <w:spacing w:after="0" w:line="240" w:lineRule="auto"/>
                    <w:ind w:left="142" w:right="-149"/>
                    <w:rPr>
                      <w:rFonts w:ascii="Arial" w:hAnsi="Arial" w:cs="Arial"/>
                      <w:sz w:val="24"/>
                      <w:szCs w:val="24"/>
                      <w:lang w:val="en-GB"/>
                    </w:rPr>
                  </w:pPr>
                  <w:r>
                    <w:rPr>
                      <w:rFonts w:ascii="Arial" w:hAnsi="Arial" w:cs="Arial"/>
                      <w:sz w:val="24"/>
                      <w:szCs w:val="24"/>
                      <w:lang w:val="en-GB"/>
                    </w:rPr>
                    <w:t>Genoa</w:t>
                  </w:r>
                </w:p>
                <w:p w:rsidR="00EA3C3F" w:rsidRPr="00355CB5" w:rsidRDefault="00EA3C3F" w:rsidP="00EA3C3F">
                  <w:pPr>
                    <w:spacing w:after="0" w:line="240" w:lineRule="auto"/>
                    <w:ind w:left="142" w:right="-149"/>
                    <w:rPr>
                      <w:rFonts w:ascii="Arial" w:hAnsi="Arial" w:cs="Arial"/>
                      <w:sz w:val="16"/>
                      <w:szCs w:val="16"/>
                      <w:lang w:val="en-GB"/>
                    </w:rPr>
                  </w:pPr>
                </w:p>
                <w:p w:rsidR="00EA3C3F" w:rsidRDefault="00EA3C3F" w:rsidP="00EA3C3F">
                  <w:pPr>
                    <w:spacing w:after="0" w:line="240" w:lineRule="auto"/>
                    <w:ind w:left="142" w:right="-149"/>
                    <w:rPr>
                      <w:rFonts w:ascii="Arial" w:hAnsi="Arial" w:cs="Arial"/>
                      <w:sz w:val="24"/>
                      <w:szCs w:val="24"/>
                      <w:lang w:val="en-GB"/>
                    </w:rPr>
                  </w:pPr>
                  <w:r>
                    <w:rPr>
                      <w:rFonts w:ascii="Arial" w:hAnsi="Arial" w:cs="Arial"/>
                      <w:sz w:val="24"/>
                      <w:szCs w:val="24"/>
                      <w:lang w:val="en-GB"/>
                    </w:rPr>
                    <w:t>Barcelona</w:t>
                  </w:r>
                </w:p>
                <w:p w:rsidR="00EA3C3F" w:rsidRPr="00355CB5" w:rsidRDefault="00EA3C3F" w:rsidP="00EA3C3F">
                  <w:pPr>
                    <w:spacing w:after="0" w:line="240" w:lineRule="auto"/>
                    <w:ind w:left="142" w:right="-149"/>
                    <w:rPr>
                      <w:rFonts w:ascii="Arial" w:hAnsi="Arial" w:cs="Arial"/>
                      <w:sz w:val="16"/>
                      <w:szCs w:val="16"/>
                      <w:lang w:val="en-GB"/>
                    </w:rPr>
                  </w:pPr>
                </w:p>
                <w:p w:rsidR="00EA3C3F" w:rsidRDefault="00EA3C3F" w:rsidP="00EA3C3F">
                  <w:pPr>
                    <w:spacing w:after="0" w:line="240" w:lineRule="auto"/>
                    <w:ind w:left="142" w:right="-149"/>
                    <w:rPr>
                      <w:rFonts w:ascii="Arial" w:hAnsi="Arial" w:cs="Arial"/>
                      <w:sz w:val="24"/>
                      <w:szCs w:val="24"/>
                      <w:lang w:val="en-GB"/>
                    </w:rPr>
                  </w:pPr>
                  <w:r>
                    <w:rPr>
                      <w:rFonts w:ascii="Arial" w:hAnsi="Arial" w:cs="Arial"/>
                      <w:sz w:val="24"/>
                      <w:szCs w:val="24"/>
                      <w:lang w:val="en-GB"/>
                    </w:rPr>
                    <w:t>Magdeburg</w:t>
                  </w:r>
                </w:p>
                <w:p w:rsidR="00EA3C3F" w:rsidRDefault="00EA3C3F" w:rsidP="00EA3C3F">
                  <w:pPr>
                    <w:spacing w:after="0" w:line="240" w:lineRule="auto"/>
                    <w:ind w:left="142" w:right="-149"/>
                    <w:rPr>
                      <w:rFonts w:ascii="Arial" w:hAnsi="Arial" w:cs="Arial"/>
                      <w:sz w:val="24"/>
                      <w:szCs w:val="24"/>
                      <w:lang w:val="en-GB"/>
                    </w:rPr>
                  </w:pPr>
                </w:p>
                <w:p w:rsidR="00EA3C3F" w:rsidRDefault="00EA3C3F" w:rsidP="00EA3C3F">
                  <w:pPr>
                    <w:spacing w:after="0" w:line="240" w:lineRule="auto"/>
                    <w:ind w:left="142" w:right="-149"/>
                    <w:rPr>
                      <w:rFonts w:ascii="Arial" w:hAnsi="Arial" w:cs="Arial"/>
                      <w:sz w:val="24"/>
                      <w:szCs w:val="24"/>
                      <w:lang w:val="en-GB"/>
                    </w:rPr>
                  </w:pPr>
                </w:p>
                <w:p w:rsidR="00EA3C3F" w:rsidRDefault="00EA3C3F" w:rsidP="00EA3C3F">
                  <w:pPr>
                    <w:spacing w:after="0" w:line="240" w:lineRule="auto"/>
                    <w:ind w:right="-149"/>
                    <w:rPr>
                      <w:rFonts w:ascii="Arial" w:hAnsi="Arial" w:cs="Arial"/>
                      <w:sz w:val="24"/>
                      <w:szCs w:val="24"/>
                      <w:lang w:val="en-GB"/>
                    </w:rPr>
                  </w:pPr>
                  <w:r w:rsidRPr="00355CB5">
                    <w:rPr>
                      <w:rFonts w:ascii="Arial" w:hAnsi="Arial" w:cs="Arial"/>
                      <w:sz w:val="24"/>
                      <w:szCs w:val="24"/>
                      <w:lang w:val="en-GB"/>
                    </w:rPr>
                    <w:t>Customer Journey Mapping</w:t>
                  </w:r>
                </w:p>
                <w:p w:rsidR="00EA3C3F" w:rsidRDefault="00EA3C3F" w:rsidP="00EA3C3F">
                  <w:pPr>
                    <w:spacing w:after="0" w:line="240" w:lineRule="auto"/>
                    <w:ind w:right="-149"/>
                    <w:rPr>
                      <w:rFonts w:ascii="Arial" w:hAnsi="Arial" w:cs="Arial"/>
                      <w:sz w:val="24"/>
                      <w:szCs w:val="24"/>
                      <w:lang w:val="en-GB"/>
                    </w:rPr>
                  </w:pPr>
                </w:p>
                <w:p w:rsidR="007874F1" w:rsidRDefault="007874F1" w:rsidP="00EA3C3F">
                  <w:pPr>
                    <w:spacing w:after="0" w:line="240" w:lineRule="auto"/>
                    <w:ind w:right="-149"/>
                    <w:rPr>
                      <w:rFonts w:ascii="Arial" w:hAnsi="Arial" w:cs="Arial"/>
                      <w:sz w:val="24"/>
                      <w:szCs w:val="24"/>
                      <w:lang w:val="en-GB"/>
                    </w:rPr>
                  </w:pPr>
                </w:p>
                <w:p w:rsidR="00EA3C3F" w:rsidRDefault="00EA3C3F" w:rsidP="00EA3C3F">
                  <w:pPr>
                    <w:spacing w:after="0" w:line="240" w:lineRule="auto"/>
                    <w:ind w:right="-149"/>
                    <w:rPr>
                      <w:rFonts w:ascii="Arial" w:hAnsi="Arial" w:cs="Arial"/>
                      <w:sz w:val="24"/>
                      <w:szCs w:val="24"/>
                      <w:lang w:val="en-GB"/>
                    </w:rPr>
                  </w:pPr>
                  <w:r>
                    <w:rPr>
                      <w:rFonts w:ascii="Arial" w:hAnsi="Arial" w:cs="Arial"/>
                      <w:sz w:val="24"/>
                      <w:szCs w:val="24"/>
                      <w:lang w:val="en-GB"/>
                    </w:rPr>
                    <w:t>RAP Maps</w:t>
                  </w:r>
                </w:p>
                <w:p w:rsidR="00EA3C3F" w:rsidRDefault="00EA3C3F" w:rsidP="00EA3C3F">
                  <w:pPr>
                    <w:spacing w:after="0" w:line="240" w:lineRule="auto"/>
                    <w:ind w:right="-149"/>
                    <w:rPr>
                      <w:rFonts w:ascii="Arial" w:hAnsi="Arial" w:cs="Arial"/>
                      <w:sz w:val="24"/>
                      <w:szCs w:val="24"/>
                      <w:lang w:val="en-GB"/>
                    </w:rPr>
                  </w:pPr>
                </w:p>
                <w:p w:rsidR="00EA3C3F" w:rsidRDefault="00EA3C3F" w:rsidP="00EA3C3F">
                  <w:pPr>
                    <w:spacing w:after="0" w:line="240" w:lineRule="auto"/>
                    <w:ind w:right="-149"/>
                    <w:rPr>
                      <w:rFonts w:ascii="Arial" w:hAnsi="Arial" w:cs="Arial"/>
                      <w:sz w:val="24"/>
                      <w:szCs w:val="24"/>
                      <w:lang w:val="en-GB"/>
                    </w:rPr>
                  </w:pPr>
                </w:p>
                <w:p w:rsidR="00EA3C3F" w:rsidRPr="00FC48B0" w:rsidRDefault="00EA3C3F" w:rsidP="00EA3C3F">
                  <w:pPr>
                    <w:spacing w:after="0" w:line="240" w:lineRule="auto"/>
                    <w:ind w:right="-149"/>
                    <w:rPr>
                      <w:rFonts w:ascii="Arial" w:hAnsi="Arial" w:cs="Arial"/>
                      <w:sz w:val="24"/>
                      <w:szCs w:val="24"/>
                      <w:lang w:val="en-GB"/>
                    </w:rPr>
                  </w:pPr>
                </w:p>
                <w:p w:rsidR="00EA3C3F" w:rsidRPr="00FC48B0" w:rsidRDefault="00EA3C3F" w:rsidP="00EA3C3F">
                  <w:pPr>
                    <w:spacing w:after="0" w:line="240" w:lineRule="auto"/>
                    <w:ind w:right="-149"/>
                    <w:rPr>
                      <w:rFonts w:ascii="Arial" w:hAnsi="Arial" w:cs="Arial"/>
                      <w:sz w:val="24"/>
                      <w:szCs w:val="24"/>
                      <w:lang w:val="en-GB"/>
                    </w:rPr>
                  </w:pPr>
                </w:p>
                <w:p w:rsidR="00EA2BE4" w:rsidRPr="008F6D18" w:rsidRDefault="00EA2BE4" w:rsidP="00EA2BE4">
                  <w:pPr>
                    <w:spacing w:after="0" w:line="240" w:lineRule="auto"/>
                    <w:ind w:right="-149"/>
                    <w:jc w:val="center"/>
                    <w:rPr>
                      <w:rFonts w:ascii="Arial" w:hAnsi="Arial" w:cs="Arial"/>
                      <w:b/>
                      <w:color w:val="003399"/>
                      <w:sz w:val="24"/>
                      <w:szCs w:val="24"/>
                      <w:lang w:val="it-IT"/>
                    </w:rPr>
                  </w:pPr>
                  <w:r w:rsidRPr="008F6D18">
                    <w:rPr>
                      <w:rFonts w:ascii="Arial" w:hAnsi="Arial" w:cs="Arial"/>
                      <w:b/>
                      <w:color w:val="003399"/>
                      <w:sz w:val="24"/>
                      <w:szCs w:val="24"/>
                      <w:lang w:val="it-IT"/>
                    </w:rPr>
                    <w:t>Contatti</w:t>
                  </w:r>
                </w:p>
                <w:p w:rsidR="00EA3C3F" w:rsidRPr="008F6D18" w:rsidRDefault="00EA3C3F" w:rsidP="00EA3C3F">
                  <w:pPr>
                    <w:spacing w:after="0" w:line="240" w:lineRule="auto"/>
                    <w:ind w:right="-149"/>
                    <w:rPr>
                      <w:rFonts w:ascii="Arial" w:hAnsi="Arial" w:cs="Arial"/>
                      <w:b/>
                      <w:color w:val="003399"/>
                      <w:sz w:val="24"/>
                      <w:szCs w:val="24"/>
                      <w:lang w:val="it-IT"/>
                    </w:rPr>
                  </w:pPr>
                </w:p>
                <w:p w:rsidR="00EA3C3F" w:rsidRPr="008F6D18" w:rsidRDefault="00EA3C3F" w:rsidP="00EA3C3F">
                  <w:pPr>
                    <w:spacing w:after="0" w:line="240" w:lineRule="auto"/>
                    <w:ind w:right="-149"/>
                    <w:rPr>
                      <w:rFonts w:ascii="Arial" w:hAnsi="Arial" w:cs="Arial"/>
                      <w:b/>
                      <w:color w:val="003399"/>
                      <w:sz w:val="24"/>
                      <w:szCs w:val="24"/>
                      <w:lang w:val="it-IT"/>
                    </w:rPr>
                  </w:pPr>
                </w:p>
                <w:p w:rsidR="00EA3C3F" w:rsidRPr="008F6D18" w:rsidRDefault="00EA3C3F" w:rsidP="00EA3C3F">
                  <w:pPr>
                    <w:spacing w:after="0" w:line="240" w:lineRule="auto"/>
                    <w:ind w:right="-149"/>
                    <w:rPr>
                      <w:rFonts w:ascii="Arial" w:hAnsi="Arial" w:cs="Arial"/>
                      <w:color w:val="003399"/>
                      <w:sz w:val="24"/>
                      <w:szCs w:val="24"/>
                      <w:lang w:val="it-IT"/>
                    </w:rPr>
                  </w:pPr>
                  <w:proofErr w:type="spellStart"/>
                  <w:r w:rsidRPr="008F6D18">
                    <w:rPr>
                      <w:rFonts w:ascii="Arial" w:hAnsi="Arial" w:cs="Arial"/>
                      <w:color w:val="003399"/>
                      <w:sz w:val="24"/>
                      <w:szCs w:val="24"/>
                      <w:lang w:val="it-IT"/>
                    </w:rPr>
                    <w:t>Lead</w:t>
                  </w:r>
                  <w:proofErr w:type="spellEnd"/>
                  <w:r w:rsidRPr="008F6D18">
                    <w:rPr>
                      <w:rFonts w:ascii="Arial" w:hAnsi="Arial" w:cs="Arial"/>
                      <w:color w:val="003399"/>
                      <w:sz w:val="24"/>
                      <w:szCs w:val="24"/>
                      <w:lang w:val="it-IT"/>
                    </w:rPr>
                    <w:t xml:space="preserve"> Partner</w:t>
                  </w:r>
                </w:p>
                <w:p w:rsidR="00EA3C3F" w:rsidRPr="008F6D18" w:rsidRDefault="00EA3C3F" w:rsidP="00EA3C3F">
                  <w:pPr>
                    <w:spacing w:after="0" w:line="240" w:lineRule="auto"/>
                    <w:ind w:right="-149"/>
                    <w:rPr>
                      <w:rFonts w:ascii="Arial" w:hAnsi="Arial" w:cs="Arial"/>
                      <w:sz w:val="18"/>
                      <w:szCs w:val="18"/>
                      <w:lang w:val="it-IT"/>
                    </w:rPr>
                  </w:pPr>
                </w:p>
                <w:p w:rsidR="00EA3C3F" w:rsidRPr="008F6D18" w:rsidRDefault="00EA3C3F" w:rsidP="00EA3C3F">
                  <w:pPr>
                    <w:spacing w:after="0" w:line="240" w:lineRule="auto"/>
                    <w:ind w:right="-149"/>
                    <w:rPr>
                      <w:rFonts w:ascii="Arial" w:hAnsi="Arial" w:cs="Arial"/>
                      <w:b/>
                      <w:sz w:val="18"/>
                      <w:szCs w:val="18"/>
                      <w:lang w:val="it-IT"/>
                    </w:rPr>
                  </w:pPr>
                  <w:r w:rsidRPr="008F6D18">
                    <w:rPr>
                      <w:rFonts w:ascii="Arial" w:hAnsi="Arial" w:cs="Arial"/>
                      <w:b/>
                      <w:sz w:val="18"/>
                      <w:szCs w:val="18"/>
                      <w:lang w:val="it-IT"/>
                    </w:rPr>
                    <w:t>Enrica Spotti</w:t>
                  </w:r>
                </w:p>
                <w:p w:rsidR="00EA3C3F" w:rsidRPr="008F6D18" w:rsidRDefault="00EA3C3F" w:rsidP="00EA3C3F">
                  <w:pPr>
                    <w:spacing w:after="0" w:line="240" w:lineRule="auto"/>
                    <w:ind w:right="-149"/>
                    <w:rPr>
                      <w:rFonts w:ascii="Arial" w:hAnsi="Arial" w:cs="Arial"/>
                      <w:sz w:val="18"/>
                      <w:szCs w:val="18"/>
                      <w:lang w:val="it-IT"/>
                    </w:rPr>
                  </w:pPr>
                  <w:proofErr w:type="spellStart"/>
                  <w:r w:rsidRPr="008F6D18">
                    <w:rPr>
                      <w:rFonts w:ascii="Arial" w:hAnsi="Arial" w:cs="Arial"/>
                      <w:sz w:val="18"/>
                      <w:szCs w:val="18"/>
                      <w:lang w:val="it-IT"/>
                    </w:rPr>
                    <w:t>Municipality</w:t>
                  </w:r>
                  <w:proofErr w:type="spellEnd"/>
                  <w:r w:rsidRPr="008F6D18">
                    <w:rPr>
                      <w:rFonts w:ascii="Arial" w:hAnsi="Arial" w:cs="Arial"/>
                      <w:sz w:val="18"/>
                      <w:szCs w:val="18"/>
                      <w:lang w:val="it-IT"/>
                    </w:rPr>
                    <w:t xml:space="preserve"> </w:t>
                  </w:r>
                  <w:proofErr w:type="spellStart"/>
                  <w:r w:rsidRPr="008F6D18">
                    <w:rPr>
                      <w:rFonts w:ascii="Arial" w:hAnsi="Arial" w:cs="Arial"/>
                      <w:sz w:val="18"/>
                      <w:szCs w:val="18"/>
                      <w:lang w:val="it-IT"/>
                    </w:rPr>
                    <w:t>of</w:t>
                  </w:r>
                  <w:proofErr w:type="spellEnd"/>
                  <w:r w:rsidRPr="008F6D18">
                    <w:rPr>
                      <w:rFonts w:ascii="Arial" w:hAnsi="Arial" w:cs="Arial"/>
                      <w:sz w:val="18"/>
                      <w:szCs w:val="18"/>
                      <w:lang w:val="it-IT"/>
                    </w:rPr>
                    <w:t xml:space="preserve"> Genoa</w:t>
                  </w:r>
                </w:p>
                <w:p w:rsidR="00EA3C3F" w:rsidRPr="008F6D18" w:rsidRDefault="007A453F" w:rsidP="00EA3C3F">
                  <w:pPr>
                    <w:spacing w:after="0" w:line="240" w:lineRule="auto"/>
                    <w:ind w:right="-149"/>
                    <w:rPr>
                      <w:rFonts w:ascii="Arial" w:hAnsi="Arial" w:cs="Arial"/>
                      <w:sz w:val="18"/>
                      <w:szCs w:val="18"/>
                      <w:lang w:val="it-IT"/>
                    </w:rPr>
                  </w:pPr>
                  <w:hyperlink r:id="rId16" w:history="1">
                    <w:r w:rsidR="00EA3C3F" w:rsidRPr="008F6D18">
                      <w:rPr>
                        <w:rFonts w:ascii="Arial" w:hAnsi="Arial" w:cs="Arial"/>
                        <w:sz w:val="18"/>
                        <w:szCs w:val="18"/>
                        <w:lang w:val="it-IT"/>
                      </w:rPr>
                      <w:t>espotti@comune.genova.it</w:t>
                    </w:r>
                  </w:hyperlink>
                </w:p>
                <w:p w:rsidR="00EA3C3F" w:rsidRPr="008F6D18" w:rsidRDefault="00EA3C3F" w:rsidP="00EA3C3F">
                  <w:pPr>
                    <w:spacing w:after="0" w:line="240" w:lineRule="auto"/>
                    <w:ind w:right="-149"/>
                    <w:rPr>
                      <w:rFonts w:ascii="Arial" w:hAnsi="Arial" w:cs="Arial"/>
                      <w:sz w:val="18"/>
                      <w:szCs w:val="18"/>
                      <w:lang w:val="it-IT"/>
                    </w:rPr>
                  </w:pPr>
                </w:p>
                <w:p w:rsidR="00EA3C3F" w:rsidRPr="007874F1" w:rsidRDefault="00EA3C3F" w:rsidP="00EA3C3F">
                  <w:pPr>
                    <w:spacing w:after="0" w:line="240" w:lineRule="auto"/>
                    <w:ind w:right="-149"/>
                    <w:rPr>
                      <w:rFonts w:ascii="Arial" w:hAnsi="Arial" w:cs="Arial"/>
                      <w:b/>
                      <w:sz w:val="18"/>
                      <w:szCs w:val="18"/>
                      <w:lang w:val="it-IT"/>
                    </w:rPr>
                  </w:pPr>
                  <w:r w:rsidRPr="007874F1">
                    <w:rPr>
                      <w:rFonts w:ascii="Arial" w:hAnsi="Arial" w:cs="Arial"/>
                      <w:b/>
                      <w:sz w:val="18"/>
                      <w:szCs w:val="18"/>
                      <w:lang w:val="it-IT"/>
                    </w:rPr>
                    <w:t>Mariagiovanna Laudani</w:t>
                  </w:r>
                </w:p>
                <w:p w:rsidR="00EA3C3F" w:rsidRPr="007874F1" w:rsidRDefault="007A453F" w:rsidP="00EA3C3F">
                  <w:pPr>
                    <w:spacing w:after="0" w:line="240" w:lineRule="auto"/>
                    <w:ind w:right="-149"/>
                    <w:rPr>
                      <w:rFonts w:ascii="Arial" w:hAnsi="Arial" w:cs="Arial"/>
                      <w:sz w:val="18"/>
                      <w:szCs w:val="18"/>
                      <w:lang w:val="it-IT"/>
                    </w:rPr>
                  </w:pPr>
                  <w:hyperlink r:id="rId17" w:history="1">
                    <w:r w:rsidR="00EA3C3F" w:rsidRPr="007874F1">
                      <w:rPr>
                        <w:rFonts w:ascii="Arial" w:hAnsi="Arial" w:cs="Arial"/>
                        <w:sz w:val="18"/>
                        <w:szCs w:val="18"/>
                        <w:lang w:val="it-IT"/>
                      </w:rPr>
                      <w:t>mg@purecosmos.eu</w:t>
                    </w:r>
                  </w:hyperlink>
                </w:p>
                <w:p w:rsidR="00EA3C3F" w:rsidRPr="007874F1" w:rsidRDefault="00EA3C3F" w:rsidP="00EA3C3F">
                  <w:pPr>
                    <w:spacing w:after="0" w:line="240" w:lineRule="auto"/>
                    <w:ind w:right="-149"/>
                    <w:rPr>
                      <w:rFonts w:ascii="Arial" w:hAnsi="Arial" w:cs="Arial"/>
                      <w:sz w:val="18"/>
                      <w:szCs w:val="18"/>
                      <w:lang w:val="it-IT"/>
                    </w:rPr>
                  </w:pPr>
                </w:p>
                <w:p w:rsidR="00EA3C3F" w:rsidRPr="007874F1" w:rsidRDefault="00EA3C3F" w:rsidP="00EA3C3F">
                  <w:pPr>
                    <w:spacing w:after="0" w:line="240" w:lineRule="auto"/>
                    <w:ind w:right="-149"/>
                    <w:rPr>
                      <w:rFonts w:ascii="Arial" w:hAnsi="Arial" w:cs="Arial"/>
                      <w:b/>
                      <w:sz w:val="18"/>
                      <w:szCs w:val="18"/>
                      <w:lang w:val="it-IT"/>
                    </w:rPr>
                  </w:pPr>
                  <w:r w:rsidRPr="007874F1">
                    <w:rPr>
                      <w:rFonts w:ascii="Arial" w:hAnsi="Arial" w:cs="Arial"/>
                      <w:b/>
                      <w:sz w:val="18"/>
                      <w:szCs w:val="18"/>
                      <w:lang w:val="it-IT"/>
                    </w:rPr>
                    <w:t>Tim Cordy</w:t>
                  </w:r>
                </w:p>
                <w:p w:rsidR="00EA3C3F" w:rsidRPr="007874F1" w:rsidRDefault="007A453F" w:rsidP="00EA3C3F">
                  <w:pPr>
                    <w:spacing w:after="0" w:line="240" w:lineRule="auto"/>
                    <w:ind w:right="-149"/>
                    <w:rPr>
                      <w:rFonts w:ascii="Arial" w:hAnsi="Arial" w:cs="Arial"/>
                      <w:sz w:val="18"/>
                      <w:szCs w:val="18"/>
                      <w:lang w:val="it-IT"/>
                    </w:rPr>
                  </w:pPr>
                  <w:hyperlink r:id="rId18" w:history="1">
                    <w:r w:rsidR="00EA3C3F" w:rsidRPr="007874F1">
                      <w:rPr>
                        <w:rFonts w:ascii="Arial" w:hAnsi="Arial" w:cs="Arial"/>
                        <w:sz w:val="18"/>
                        <w:szCs w:val="18"/>
                        <w:lang w:val="it-IT"/>
                      </w:rPr>
                      <w:t>tim@purecosmos.eu</w:t>
                    </w:r>
                  </w:hyperlink>
                </w:p>
                <w:p w:rsidR="00EA3C3F" w:rsidRPr="007874F1" w:rsidRDefault="00EA3C3F" w:rsidP="00EA3C3F">
                  <w:pPr>
                    <w:spacing w:after="0" w:line="240" w:lineRule="auto"/>
                    <w:ind w:right="-149"/>
                    <w:rPr>
                      <w:rFonts w:ascii="Arial" w:hAnsi="Arial" w:cs="Arial"/>
                      <w:sz w:val="18"/>
                      <w:szCs w:val="18"/>
                      <w:lang w:val="it-IT"/>
                    </w:rPr>
                  </w:pPr>
                </w:p>
                <w:p w:rsidR="00EA3C3F" w:rsidRPr="007874F1" w:rsidRDefault="00EA3C3F" w:rsidP="00EA3C3F">
                  <w:pPr>
                    <w:spacing w:after="0" w:line="240" w:lineRule="auto"/>
                    <w:ind w:right="-149"/>
                    <w:rPr>
                      <w:rFonts w:ascii="Arial" w:hAnsi="Arial" w:cs="Arial"/>
                      <w:sz w:val="18"/>
                      <w:szCs w:val="18"/>
                      <w:lang w:val="it-IT"/>
                    </w:rPr>
                  </w:pPr>
                </w:p>
                <w:p w:rsidR="00EA3C3F" w:rsidRPr="007874F1" w:rsidRDefault="00EA3C3F" w:rsidP="00EA3C3F">
                  <w:pPr>
                    <w:spacing w:after="0" w:line="240" w:lineRule="auto"/>
                    <w:ind w:right="-149"/>
                    <w:rPr>
                      <w:rFonts w:ascii="Arial" w:hAnsi="Arial" w:cs="Arial"/>
                      <w:sz w:val="24"/>
                      <w:szCs w:val="24"/>
                      <w:lang w:val="it-IT"/>
                    </w:rPr>
                  </w:pPr>
                </w:p>
                <w:p w:rsidR="00EA2BE4" w:rsidRPr="008F6D18" w:rsidRDefault="00EA2BE4" w:rsidP="00EA2BE4">
                  <w:pPr>
                    <w:spacing w:after="0" w:line="240" w:lineRule="auto"/>
                    <w:ind w:right="-149"/>
                    <w:rPr>
                      <w:rFonts w:ascii="Arial" w:hAnsi="Arial" w:cs="Arial"/>
                      <w:color w:val="003399"/>
                      <w:sz w:val="24"/>
                      <w:szCs w:val="24"/>
                      <w:lang w:val="it-IT"/>
                    </w:rPr>
                  </w:pPr>
                  <w:r w:rsidRPr="008F6D18">
                    <w:rPr>
                      <w:rFonts w:ascii="Arial" w:hAnsi="Arial" w:cs="Arial"/>
                      <w:color w:val="003399"/>
                      <w:sz w:val="24"/>
                      <w:szCs w:val="24"/>
                      <w:lang w:val="it-IT"/>
                    </w:rPr>
                    <w:t xml:space="preserve">Responsabile della comunicazione </w:t>
                  </w:r>
                </w:p>
                <w:p w:rsidR="00EA3C3F" w:rsidRPr="007874F1" w:rsidRDefault="00EA3C3F" w:rsidP="00EA3C3F">
                  <w:pPr>
                    <w:spacing w:after="0" w:line="240" w:lineRule="auto"/>
                    <w:ind w:right="-149"/>
                    <w:rPr>
                      <w:rFonts w:ascii="Arial" w:hAnsi="Arial" w:cs="Arial"/>
                      <w:sz w:val="18"/>
                      <w:szCs w:val="18"/>
                      <w:lang w:val="it-IT"/>
                    </w:rPr>
                  </w:pPr>
                </w:p>
                <w:p w:rsidR="00EA3C3F" w:rsidRPr="007874F1" w:rsidRDefault="00EA3C3F" w:rsidP="00EA3C3F">
                  <w:pPr>
                    <w:spacing w:after="0" w:line="240" w:lineRule="auto"/>
                    <w:ind w:right="-149"/>
                    <w:rPr>
                      <w:rFonts w:ascii="Arial" w:hAnsi="Arial" w:cs="Arial"/>
                      <w:b/>
                      <w:sz w:val="18"/>
                      <w:szCs w:val="18"/>
                      <w:lang w:val="it-IT"/>
                    </w:rPr>
                  </w:pPr>
                  <w:r w:rsidRPr="007874F1">
                    <w:rPr>
                      <w:rFonts w:ascii="Arial" w:hAnsi="Arial" w:cs="Arial"/>
                      <w:b/>
                      <w:sz w:val="18"/>
                      <w:szCs w:val="18"/>
                      <w:lang w:val="it-IT"/>
                    </w:rPr>
                    <w:t>Melinda Tuska-Mátrai</w:t>
                  </w:r>
                </w:p>
                <w:p w:rsidR="00EA3C3F" w:rsidRPr="00FC48B0" w:rsidRDefault="00EA3C3F" w:rsidP="00EA3C3F">
                  <w:pPr>
                    <w:spacing w:after="0" w:line="240" w:lineRule="auto"/>
                    <w:ind w:right="-149"/>
                    <w:rPr>
                      <w:rFonts w:ascii="Arial" w:hAnsi="Arial" w:cs="Arial"/>
                      <w:sz w:val="18"/>
                      <w:szCs w:val="18"/>
                      <w:lang w:val="en-GB"/>
                    </w:rPr>
                  </w:pPr>
                  <w:r w:rsidRPr="00FC48B0">
                    <w:rPr>
                      <w:rFonts w:ascii="Arial" w:hAnsi="Arial" w:cs="Arial"/>
                      <w:sz w:val="18"/>
                      <w:szCs w:val="18"/>
                      <w:lang w:val="en-GB"/>
                    </w:rPr>
                    <w:t>Hajdú-Bihar County Government</w:t>
                  </w:r>
                </w:p>
                <w:p w:rsidR="00EA3C3F" w:rsidRPr="000758A1" w:rsidRDefault="007A453F" w:rsidP="00EA3C3F">
                  <w:pPr>
                    <w:spacing w:after="0" w:line="240" w:lineRule="auto"/>
                    <w:ind w:right="-149"/>
                    <w:rPr>
                      <w:rFonts w:ascii="Arial" w:hAnsi="Arial" w:cs="Arial"/>
                      <w:sz w:val="18"/>
                      <w:szCs w:val="18"/>
                      <w:lang w:val="en-GB"/>
                    </w:rPr>
                  </w:pPr>
                  <w:hyperlink r:id="rId19" w:history="1">
                    <w:r w:rsidR="00EA3C3F" w:rsidRPr="000758A1">
                      <w:rPr>
                        <w:rFonts w:ascii="Arial" w:hAnsi="Arial" w:cs="Arial"/>
                        <w:sz w:val="18"/>
                        <w:szCs w:val="18"/>
                        <w:lang w:val="en-GB"/>
                      </w:rPr>
                      <w:t>melinda.matrai@hbmo.hu</w:t>
                    </w:r>
                  </w:hyperlink>
                </w:p>
                <w:p w:rsidR="00170946" w:rsidRPr="000758A1" w:rsidRDefault="00170946" w:rsidP="00EA3C3F">
                  <w:pPr>
                    <w:spacing w:after="0" w:line="240" w:lineRule="auto"/>
                    <w:ind w:right="-147"/>
                    <w:jc w:val="center"/>
                    <w:rPr>
                      <w:rFonts w:ascii="Arial" w:hAnsi="Arial" w:cs="Arial"/>
                      <w:sz w:val="16"/>
                      <w:szCs w:val="16"/>
                      <w:lang w:val="en-GB"/>
                    </w:rPr>
                  </w:pPr>
                </w:p>
              </w:txbxContent>
            </v:textbox>
            <w10:wrap anchorx="page"/>
          </v:shape>
        </w:pict>
      </w:r>
      <w:r w:rsidRPr="007A453F">
        <w:rPr>
          <w:noProof/>
          <w:lang w:val="en-GB" w:eastAsia="hu-HU"/>
        </w:rPr>
        <w:pict>
          <v:shape id="_x0000_s1036" type="#_x0000_t202" style="position:absolute;margin-left:1313.3pt;margin-top:16.9pt;width:481.5pt;height:23.25pt;z-index:251759616;visibility:visible;mso-position-horizontal:righ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" stroked="f">
            <v:textbox>
              <w:txbxContent>
                <w:p w:rsidR="00620627" w:rsidRPr="00A02181" w:rsidRDefault="00A02181" w:rsidP="00620627">
                  <w:pPr>
                    <w:rPr>
                      <w:rFonts w:ascii="Arial" w:hAnsi="Arial" w:cs="Arial"/>
                      <w:b/>
                      <w:color w:val="003399"/>
                      <w:lang w:val="it-IT"/>
                    </w:rPr>
                  </w:pPr>
                  <w:r w:rsidRPr="00A02181">
                    <w:rPr>
                      <w:rFonts w:ascii="Arial" w:hAnsi="Arial" w:cs="Arial"/>
                      <w:b/>
                      <w:color w:val="003399"/>
                      <w:lang w:val="it-IT"/>
                    </w:rPr>
                    <w:t xml:space="preserve">La </w:t>
                  </w:r>
                  <w:proofErr w:type="spellStart"/>
                  <w:r w:rsidR="00620627" w:rsidRPr="00A02181">
                    <w:rPr>
                      <w:rFonts w:ascii="Arial" w:hAnsi="Arial" w:cs="Arial"/>
                      <w:b/>
                      <w:color w:val="003399"/>
                      <w:lang w:val="it-IT"/>
                    </w:rPr>
                    <w:t>Study</w:t>
                  </w:r>
                  <w:proofErr w:type="spellEnd"/>
                  <w:r w:rsidR="00620627" w:rsidRPr="00A02181">
                    <w:rPr>
                      <w:rFonts w:ascii="Arial" w:hAnsi="Arial" w:cs="Arial"/>
                      <w:b/>
                      <w:color w:val="003399"/>
                      <w:lang w:val="it-IT"/>
                    </w:rPr>
                    <w:t xml:space="preserve"> </w:t>
                  </w:r>
                  <w:proofErr w:type="spellStart"/>
                  <w:r w:rsidR="00620627" w:rsidRPr="00A02181">
                    <w:rPr>
                      <w:rFonts w:ascii="Arial" w:hAnsi="Arial" w:cs="Arial"/>
                      <w:b/>
                      <w:color w:val="003399"/>
                      <w:lang w:val="it-IT"/>
                    </w:rPr>
                    <w:t>Visit</w:t>
                  </w:r>
                  <w:proofErr w:type="spellEnd"/>
                  <w:r w:rsidR="00620627" w:rsidRPr="00A02181">
                    <w:rPr>
                      <w:rFonts w:ascii="Arial" w:hAnsi="Arial" w:cs="Arial"/>
                      <w:b/>
                      <w:color w:val="003399"/>
                      <w:lang w:val="it-IT"/>
                    </w:rPr>
                    <w:t xml:space="preserve"> </w:t>
                  </w:r>
                  <w:r w:rsidRPr="00A02181">
                    <w:rPr>
                      <w:rFonts w:ascii="Arial" w:hAnsi="Arial" w:cs="Arial"/>
                      <w:b/>
                      <w:color w:val="003399"/>
                      <w:lang w:val="it-IT"/>
                    </w:rPr>
                    <w:t>a</w:t>
                  </w:r>
                  <w:r w:rsidR="00620627" w:rsidRPr="00A02181">
                    <w:rPr>
                      <w:rFonts w:ascii="Arial" w:hAnsi="Arial" w:cs="Arial"/>
                      <w:b/>
                      <w:color w:val="003399"/>
                      <w:lang w:val="it-IT"/>
                    </w:rPr>
                    <w:t xml:space="preserve"> </w:t>
                  </w:r>
                  <w:proofErr w:type="spellStart"/>
                  <w:r w:rsidR="00693C49" w:rsidRPr="00A02181">
                    <w:rPr>
                      <w:rFonts w:ascii="Arial" w:hAnsi="Arial" w:cs="Arial"/>
                      <w:b/>
                      <w:color w:val="003399"/>
                      <w:lang w:val="it-IT"/>
                    </w:rPr>
                    <w:t>Barcelona</w:t>
                  </w:r>
                  <w:proofErr w:type="spellEnd"/>
                </w:p>
                <w:p w:rsidR="00BE3B1B" w:rsidRPr="00A02181" w:rsidRDefault="00BE3B1B" w:rsidP="00BE3B1B">
                  <w:pPr>
                    <w:spacing w:after="120" w:line="240" w:lineRule="auto"/>
                    <w:ind w:left="-142" w:right="-130"/>
                    <w:rPr>
                      <w:rFonts w:ascii="Arial" w:hAnsi="Arial" w:cs="Arial"/>
                      <w:b/>
                      <w:color w:val="003399"/>
                      <w:lang w:val="it-IT"/>
                    </w:rPr>
                  </w:pPr>
                </w:p>
                <w:p w:rsidR="00BE3B1B" w:rsidRDefault="00BE3B1B" w:rsidP="00BE3B1B"/>
              </w:txbxContent>
            </v:textbox>
            <w10:wrap anchorx="page"/>
          </v:shape>
        </w:pict>
      </w:r>
      <w:r w:rsidR="000758A1" w:rsidRPr="00226032">
        <w:rPr>
          <w:noProof/>
          <w:lang w:val="it-IT" w:eastAsia="it-IT"/>
        </w:rPr>
        <w:drawing>
          <wp:anchor distT="0" distB="0" distL="114300" distR="114300" simplePos="0" relativeHeight="251738112" behindDoc="0" locked="0" layoutInCell="1" allowOverlap="1">
            <wp:simplePos x="0" y="0"/>
            <wp:positionH relativeFrom="page">
              <wp:posOffset>1423949</wp:posOffset>
            </wp:positionH>
            <wp:positionV relativeFrom="margin">
              <wp:posOffset>445135</wp:posOffset>
            </wp:positionV>
            <wp:extent cx="6179820" cy="94615"/>
            <wp:effectExtent l="0" t="0" r="0" b="635"/>
            <wp:wrapSquare wrapText="bothSides"/>
            <wp:docPr id="229" name="Kép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6179820" cy="94615"/>
                    </a:xfrm>
                    <a:prstGeom prst="rect">
                      <a:avLst/>
                    </a:prstGeom>
                    <a:noFill/>
                  </pic:spPr>
                </pic:pic>
              </a:graphicData>
            </a:graphic>
          </wp:anchor>
        </w:drawing>
      </w:r>
    </w:p>
    <w:p w:rsidR="00555820" w:rsidRPr="00226032" w:rsidRDefault="007A453F" w:rsidP="00555820">
      <w:pPr>
        <w:rPr>
          <w:lang w:val="en-GB"/>
        </w:rPr>
      </w:pPr>
      <w:r w:rsidRPr="007A453F">
        <w:rPr>
          <w:noProof/>
          <w:lang w:eastAsia="hu-HU"/>
        </w:rPr>
        <w:pict>
          <v:shape id="Text Box 38" o:spid="_x0000_s1038" type="#_x0000_t202" style="position:absolute;margin-left:617.9pt;margin-top:6.55pt;width:249.7pt;height:137.75pt;z-index:251809792;visibility:visible;mso-position-horizontal:righ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" filled="f" stroked="f">
            <v:textbox>
              <w:txbxContent>
                <w:p w:rsidR="00C24B92" w:rsidRPr="00C24B92" w:rsidRDefault="00A02181" w:rsidP="00C24B92">
                  <w:pPr>
                    <w:spacing w:after="120"/>
                    <w:rPr>
                      <w:rFonts w:ascii="Arial" w:eastAsia="Calibri" w:hAnsi="Arial" w:cs="Arial"/>
                      <w:iCs/>
                      <w:color w:val="1F497D"/>
                      <w:lang w:val="it-IT"/>
                    </w:rPr>
                  </w:pPr>
                  <w:r w:rsidRPr="00C24B92">
                    <w:rPr>
                      <w:rFonts w:ascii="Arial" w:eastAsia="Calibri" w:hAnsi="Arial" w:cs="Arial"/>
                      <w:iCs/>
                      <w:color w:val="1F497D"/>
                      <w:sz w:val="20"/>
                      <w:szCs w:val="20"/>
                      <w:lang w:val="it-IT"/>
                    </w:rPr>
                    <w:t xml:space="preserve">La </w:t>
                  </w:r>
                  <w:proofErr w:type="spellStart"/>
                  <w:r w:rsidRPr="00C24B92">
                    <w:rPr>
                      <w:rFonts w:ascii="Arial" w:eastAsia="Calibri" w:hAnsi="Arial" w:cs="Arial"/>
                      <w:b/>
                      <w:iCs/>
                      <w:color w:val="1F497D"/>
                      <w:sz w:val="20"/>
                      <w:szCs w:val="20"/>
                      <w:lang w:val="it-IT"/>
                    </w:rPr>
                    <w:t>S</w:t>
                  </w:r>
                  <w:r w:rsidRPr="00C24B92">
                    <w:rPr>
                      <w:rFonts w:ascii="Arial" w:eastAsia="Calibri" w:hAnsi="Arial" w:cs="Arial"/>
                      <w:b/>
                      <w:bCs/>
                      <w:iCs/>
                      <w:color w:val="1F497D"/>
                      <w:sz w:val="20"/>
                      <w:szCs w:val="20"/>
                      <w:lang w:val="it-IT"/>
                    </w:rPr>
                    <w:t>tudy</w:t>
                  </w:r>
                  <w:proofErr w:type="spellEnd"/>
                  <w:r w:rsidRPr="00C24B92">
                    <w:rPr>
                      <w:rFonts w:ascii="Arial" w:eastAsia="Calibri" w:hAnsi="Arial" w:cs="Arial"/>
                      <w:b/>
                      <w:bCs/>
                      <w:iCs/>
                      <w:color w:val="1F497D"/>
                      <w:sz w:val="20"/>
                      <w:szCs w:val="20"/>
                      <w:lang w:val="it-IT"/>
                    </w:rPr>
                    <w:t xml:space="preserve"> </w:t>
                  </w:r>
                  <w:proofErr w:type="spellStart"/>
                  <w:r w:rsidRPr="00C24B92">
                    <w:rPr>
                      <w:rFonts w:ascii="Arial" w:eastAsia="Calibri" w:hAnsi="Arial" w:cs="Arial"/>
                      <w:b/>
                      <w:bCs/>
                      <w:iCs/>
                      <w:color w:val="1F497D"/>
                      <w:sz w:val="20"/>
                      <w:szCs w:val="20"/>
                      <w:lang w:val="it-IT"/>
                    </w:rPr>
                    <w:t>visit</w:t>
                  </w:r>
                  <w:proofErr w:type="spellEnd"/>
                  <w:r w:rsidRPr="00C24B92">
                    <w:rPr>
                      <w:rFonts w:ascii="Arial" w:eastAsia="Calibri" w:hAnsi="Arial" w:cs="Arial"/>
                      <w:b/>
                      <w:bCs/>
                      <w:iCs/>
                      <w:color w:val="1F497D"/>
                      <w:sz w:val="20"/>
                      <w:szCs w:val="20"/>
                      <w:lang w:val="it-IT"/>
                    </w:rPr>
                    <w:t xml:space="preserve"> </w:t>
                  </w:r>
                  <w:r w:rsidRPr="00C24B92">
                    <w:rPr>
                      <w:rFonts w:ascii="Arial" w:eastAsia="Calibri" w:hAnsi="Arial" w:cs="Arial"/>
                      <w:iCs/>
                      <w:color w:val="1F497D"/>
                      <w:sz w:val="20"/>
                      <w:szCs w:val="20"/>
                      <w:lang w:val="it-IT"/>
                    </w:rPr>
                    <w:t xml:space="preserve">ha avuto luogo dal 29 al 30 novembre a Barcellona con la partecipazione di  Comuni di Genova, Banca di sviluppo </w:t>
                  </w:r>
                  <w:proofErr w:type="spellStart"/>
                  <w:r w:rsidRPr="00C24B92">
                    <w:rPr>
                      <w:rFonts w:ascii="Arial" w:eastAsia="Calibri" w:hAnsi="Arial" w:cs="Arial"/>
                      <w:iCs/>
                      <w:color w:val="1F497D"/>
                      <w:sz w:val="20"/>
                      <w:szCs w:val="20"/>
                      <w:lang w:val="it-IT"/>
                    </w:rPr>
                    <w:t>Sassonia-Anhalt</w:t>
                  </w:r>
                  <w:proofErr w:type="spellEnd"/>
                  <w:r w:rsidRPr="00C24B92">
                    <w:rPr>
                      <w:rFonts w:ascii="Arial" w:eastAsia="Calibri" w:hAnsi="Arial" w:cs="Arial"/>
                      <w:iCs/>
                      <w:color w:val="1F497D"/>
                      <w:sz w:val="20"/>
                      <w:szCs w:val="20"/>
                      <w:lang w:val="it-IT"/>
                    </w:rPr>
                    <w:t xml:space="preserve">, Comune di Birmingham, </w:t>
                  </w:r>
                  <w:proofErr w:type="spellStart"/>
                  <w:r w:rsidRPr="00C24B92">
                    <w:rPr>
                      <w:rFonts w:ascii="Arial" w:eastAsia="Calibri" w:hAnsi="Arial" w:cs="Arial"/>
                      <w:iCs/>
                      <w:color w:val="1F497D"/>
                      <w:sz w:val="20"/>
                      <w:szCs w:val="20"/>
                      <w:lang w:val="it-IT"/>
                    </w:rPr>
                    <w:t>Anatoliki</w:t>
                  </w:r>
                  <w:proofErr w:type="spellEnd"/>
                  <w:r w:rsidRPr="00C24B92">
                    <w:rPr>
                      <w:rFonts w:ascii="Arial" w:eastAsia="Calibri" w:hAnsi="Arial" w:cs="Arial"/>
                      <w:iCs/>
                      <w:color w:val="1F497D"/>
                      <w:sz w:val="20"/>
                      <w:szCs w:val="20"/>
                      <w:lang w:val="it-IT"/>
                    </w:rPr>
                    <w:t xml:space="preserve"> S.A. e della Regione di </w:t>
                  </w:r>
                  <w:proofErr w:type="spellStart"/>
                  <w:r w:rsidRPr="00C24B92">
                    <w:rPr>
                      <w:rFonts w:ascii="Arial" w:eastAsia="Calibri" w:hAnsi="Arial" w:cs="Arial"/>
                      <w:iCs/>
                      <w:color w:val="1F497D"/>
                      <w:sz w:val="20"/>
                      <w:szCs w:val="20"/>
                      <w:lang w:val="it-IT"/>
                    </w:rPr>
                    <w:t>Ústí</w:t>
                  </w:r>
                  <w:proofErr w:type="spellEnd"/>
                  <w:r w:rsidRPr="00C24B92">
                    <w:rPr>
                      <w:rFonts w:ascii="Arial" w:eastAsia="Calibri" w:hAnsi="Arial" w:cs="Arial"/>
                      <w:iCs/>
                      <w:color w:val="1F497D"/>
                      <w:sz w:val="20"/>
                      <w:szCs w:val="20"/>
                      <w:lang w:val="it-IT"/>
                    </w:rPr>
                    <w:t xml:space="preserve"> ed è stata organizzata con cura dai partner del governo di Barcellona. Le presentazioni della </w:t>
                  </w:r>
                  <w:proofErr w:type="spellStart"/>
                  <w:r w:rsidRPr="00C24B92">
                    <w:rPr>
                      <w:rFonts w:ascii="Arial" w:eastAsia="Calibri" w:hAnsi="Arial" w:cs="Arial"/>
                      <w:b/>
                      <w:iCs/>
                      <w:color w:val="1F497D"/>
                      <w:sz w:val="20"/>
                      <w:szCs w:val="20"/>
                      <w:lang w:val="it-IT"/>
                    </w:rPr>
                    <w:t>S</w:t>
                  </w:r>
                  <w:r w:rsidRPr="00C24B92">
                    <w:rPr>
                      <w:rFonts w:ascii="Arial" w:eastAsia="Calibri" w:hAnsi="Arial" w:cs="Arial"/>
                      <w:b/>
                      <w:bCs/>
                      <w:iCs/>
                      <w:color w:val="1F497D"/>
                      <w:sz w:val="20"/>
                      <w:szCs w:val="20"/>
                      <w:lang w:val="it-IT"/>
                    </w:rPr>
                    <w:t>tudy</w:t>
                  </w:r>
                  <w:proofErr w:type="spellEnd"/>
                  <w:r w:rsidRPr="00C24B92">
                    <w:rPr>
                      <w:rFonts w:ascii="Arial" w:eastAsia="Calibri" w:hAnsi="Arial" w:cs="Arial"/>
                      <w:b/>
                      <w:bCs/>
                      <w:iCs/>
                      <w:color w:val="1F497D"/>
                      <w:sz w:val="20"/>
                      <w:szCs w:val="20"/>
                      <w:lang w:val="it-IT"/>
                    </w:rPr>
                    <w:t xml:space="preserve"> </w:t>
                  </w:r>
                  <w:proofErr w:type="spellStart"/>
                  <w:r w:rsidRPr="00C24B92">
                    <w:rPr>
                      <w:rFonts w:ascii="Arial" w:eastAsia="Calibri" w:hAnsi="Arial" w:cs="Arial"/>
                      <w:b/>
                      <w:bCs/>
                      <w:iCs/>
                      <w:color w:val="1F497D"/>
                      <w:sz w:val="20"/>
                      <w:szCs w:val="20"/>
                      <w:lang w:val="it-IT"/>
                    </w:rPr>
                    <w:t>visit</w:t>
                  </w:r>
                  <w:proofErr w:type="spellEnd"/>
                  <w:r w:rsidRPr="00C24B92">
                    <w:rPr>
                      <w:rFonts w:ascii="Arial" w:eastAsia="Calibri" w:hAnsi="Arial" w:cs="Arial"/>
                      <w:b/>
                      <w:bCs/>
                      <w:iCs/>
                      <w:color w:val="1F497D"/>
                      <w:sz w:val="20"/>
                      <w:szCs w:val="20"/>
                      <w:lang w:val="it-IT"/>
                    </w:rPr>
                    <w:t xml:space="preserve"> </w:t>
                  </w:r>
                  <w:r w:rsidRPr="00C24B92">
                    <w:rPr>
                      <w:rFonts w:ascii="Arial" w:eastAsia="Calibri" w:hAnsi="Arial" w:cs="Arial"/>
                      <w:iCs/>
                      <w:color w:val="1F497D"/>
                      <w:sz w:val="20"/>
                      <w:szCs w:val="20"/>
                      <w:lang w:val="it-IT"/>
                    </w:rPr>
                    <w:t xml:space="preserve">si sono svolte nell'ufficio di Gestione  di ACCIÓ e riguardavano le buone pratiche il cui scopo è </w:t>
                  </w:r>
                  <w:r w:rsidR="00C24B92" w:rsidRPr="00C24B92">
                    <w:rPr>
                      <w:rFonts w:ascii="Arial" w:eastAsia="Calibri" w:hAnsi="Arial" w:cs="Arial"/>
                      <w:iCs/>
                      <w:color w:val="1F497D"/>
                      <w:sz w:val="20"/>
                      <w:szCs w:val="20"/>
                      <w:lang w:val="it-IT"/>
                    </w:rPr>
                    <w:t>migliorare la gestione delle politiche per le PMI.</w:t>
                  </w:r>
                </w:p>
                <w:p w:rsidR="00A02181" w:rsidRPr="00A02181" w:rsidRDefault="00A02181" w:rsidP="00A02181">
                  <w:pPr>
                    <w:spacing w:after="120"/>
                    <w:rPr>
                      <w:rFonts w:ascii="Arial" w:eastAsia="Calibri" w:hAnsi="Arial" w:cs="Arial"/>
                      <w:iCs/>
                      <w:color w:val="1F497D"/>
                      <w:lang w:val="it-IT"/>
                    </w:rPr>
                  </w:pPr>
                </w:p>
                <w:p w:rsidR="00BF3AFB" w:rsidRPr="00A02181" w:rsidRDefault="00BF3AFB" w:rsidP="00F51BCC">
                  <w:pPr>
                    <w:spacing w:after="120"/>
                    <w:rPr>
                      <w:rFonts w:ascii="Arial" w:eastAsia="Calibri" w:hAnsi="Arial" w:cs="Arial"/>
                      <w:iCs/>
                      <w:color w:val="1F497D"/>
                      <w:lang w:val="it-IT"/>
                    </w:rPr>
                  </w:pPr>
                </w:p>
              </w:txbxContent>
            </v:textbox>
            <w10:wrap anchorx="page"/>
          </v:shape>
        </w:pict>
      </w:r>
      <w:r w:rsidR="00F51BCC">
        <w:rPr>
          <w:noProof/>
          <w:lang w:val="it-IT" w:eastAsia="it-IT"/>
        </w:rPr>
        <w:drawing>
          <wp:anchor distT="0" distB="0" distL="114300" distR="114300" simplePos="0" relativeHeight="251808768" behindDoc="0" locked="0" layoutInCell="1" allowOverlap="1">
            <wp:simplePos x="0" y="0"/>
            <wp:positionH relativeFrom="margin">
              <wp:posOffset>593725</wp:posOffset>
            </wp:positionH>
            <wp:positionV relativeFrom="margin">
              <wp:posOffset>801287</wp:posOffset>
            </wp:positionV>
            <wp:extent cx="2978150" cy="1581785"/>
            <wp:effectExtent l="19050" t="0" r="0" b="0"/>
            <wp:wrapSquare wrapText="bothSides"/>
            <wp:docPr id="246"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l="4722"/>
                    <a:stretch>
                      <a:fillRect/>
                    </a:stretch>
                  </pic:blipFill>
                  <pic:spPr bwMode="auto">
                    <a:xfrm>
                      <a:off x="0" y="0"/>
                      <a:ext cx="2978150" cy="1581785"/>
                    </a:xfrm>
                    <a:prstGeom prst="rect">
                      <a:avLst/>
                    </a:prstGeom>
                    <a:noFill/>
                    <a:ln w="9525">
                      <a:noFill/>
                      <a:miter lim="800000"/>
                      <a:headEnd/>
                      <a:tailEnd/>
                    </a:ln>
                  </pic:spPr>
                </pic:pic>
              </a:graphicData>
            </a:graphic>
          </wp:anchor>
        </w:drawing>
      </w:r>
    </w:p>
    <w:p w:rsidR="00555820" w:rsidRPr="00226032" w:rsidRDefault="00555820" w:rsidP="00555820">
      <w:pPr>
        <w:rPr>
          <w:lang w:val="en-GB"/>
        </w:rPr>
      </w:pPr>
    </w:p>
    <w:p w:rsidR="00555820" w:rsidRPr="00226032" w:rsidRDefault="00555820" w:rsidP="00555820">
      <w:pPr>
        <w:rPr>
          <w:lang w:val="en-GB"/>
        </w:rPr>
      </w:pPr>
    </w:p>
    <w:p w:rsidR="00555820" w:rsidRPr="00226032" w:rsidRDefault="00555820" w:rsidP="00555820">
      <w:pPr>
        <w:rPr>
          <w:lang w:val="en-GB"/>
        </w:rPr>
      </w:pPr>
    </w:p>
    <w:p w:rsidR="00555820" w:rsidRPr="00226032" w:rsidRDefault="00555820" w:rsidP="00555820">
      <w:pPr>
        <w:rPr>
          <w:lang w:val="en-GB"/>
        </w:rPr>
      </w:pPr>
    </w:p>
    <w:p w:rsidR="00555820" w:rsidRPr="00226032" w:rsidRDefault="00107D21" w:rsidP="00555820">
      <w:pPr>
        <w:rPr>
          <w:lang w:val="en-GB"/>
        </w:rPr>
      </w:pPr>
      <w:r w:rsidRPr="007A453F">
        <w:rPr>
          <w:noProof/>
          <w:lang w:val="en-GB" w:eastAsia="hu-HU"/>
        </w:rPr>
        <w:pict>
          <v:shape id="_x0000_s1039" type="#_x0000_t202" style="position:absolute;margin-left:114.85pt;margin-top:13.6pt;width:466.8pt;height:274.85pt;z-index:251640319;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" filled="f" stroked="f">
            <v:textbox>
              <w:txbxContent>
                <w:p w:rsidR="00A02181" w:rsidRPr="00C24B92" w:rsidRDefault="00A02181" w:rsidP="00A02181">
                  <w:pPr>
                    <w:spacing w:after="120"/>
                    <w:rPr>
                      <w:rFonts w:ascii="Arial" w:eastAsia="Calibri" w:hAnsi="Arial" w:cs="Arial"/>
                      <w:iCs/>
                      <w:color w:val="1F497D"/>
                      <w:sz w:val="20"/>
                      <w:szCs w:val="20"/>
                      <w:lang w:val="it-IT"/>
                    </w:rPr>
                  </w:pPr>
                  <w:r w:rsidRPr="00C24B92">
                    <w:rPr>
                      <w:rFonts w:ascii="Arial" w:eastAsia="Calibri" w:hAnsi="Arial" w:cs="Arial"/>
                      <w:iCs/>
                      <w:color w:val="1F497D"/>
                      <w:sz w:val="20"/>
                      <w:szCs w:val="20"/>
                      <w:lang w:val="it-IT"/>
                    </w:rPr>
                    <w:t>Il 1 ° giorno le presentazioni hanno riguardato la programmazione dell’utilizzo di “Voucher per l'Internazionalizzazione” che mirano a collegare le PMI catalane che desiderano consolidare la propria attività col “Catalogo dei Finanziamento Alternativi”, destinato a finanziare le PMI catalane in modo non tradizionale attraverso fornitori diversi dalle banche. La Catalogna è una regione molto attiva nel settore delle start-up, dove Barcellona è una delle prime cinque città europee per numero. Proprio di questo si è parlato durante la visita all'edificio Pier01, dove molti giovani lavorano per sviluppare le idee innovative: tra queste  strumenti per prevenire un ictus cerebrale, bici elettriche e sistemi di pagamento innovativi.</w:t>
                  </w:r>
                </w:p>
                <w:p w:rsidR="00A02181" w:rsidRPr="00954DE7" w:rsidRDefault="00A02181" w:rsidP="00A02181">
                  <w:pPr>
                    <w:spacing w:after="120"/>
                  </w:pPr>
                  <w:r w:rsidRPr="00C24B92">
                    <w:rPr>
                      <w:rFonts w:ascii="Arial" w:eastAsia="Calibri" w:hAnsi="Arial" w:cs="Arial"/>
                      <w:iCs/>
                      <w:color w:val="1F497D"/>
                      <w:sz w:val="20"/>
                      <w:szCs w:val="20"/>
                      <w:lang w:val="it-IT"/>
                    </w:rPr>
                    <w:t>Il 2 ° giorno sono stati discussi i temi riguardanti l'articolo 10 e il modello OSS. Questi due elementi sono stati essenziali in Catalogna per semplificare e migliorare le procedure della pubblica amministrazione, inoltre sono stati indispensabili per fornire agli imprenditori la possibilità di avviare rapidamente un'impresa e per ottenere assistenza durante tutto il ciclo vitale delle aziende. L'aspetto utile di questo tipo di cooperazione tra i partner europei essenzialmente è il fatto che le buone pratiche discusse possono essere trasferite ad altre regioni i cui partner sono interessati. È un modo molto intelligente per migliorare la gestione delle politiche grazie anche alla cooperazione di varie regioni, ed è anche la diversità che diventa un punto di forza</w:t>
                  </w:r>
                  <w:r w:rsidRPr="00A02181">
                    <w:rPr>
                      <w:rFonts w:ascii="Arial" w:eastAsia="Calibri" w:hAnsi="Arial" w:cs="Arial"/>
                      <w:iCs/>
                      <w:color w:val="1F497D"/>
                      <w:lang w:val="it-IT"/>
                    </w:rPr>
                    <w:t>.</w:t>
                  </w:r>
                </w:p>
                <w:p w:rsidR="00BE3B1B" w:rsidRPr="0084678F" w:rsidRDefault="00BE3B1B" w:rsidP="00F51BCC">
                  <w:pPr>
                    <w:spacing w:after="0"/>
                    <w:rPr>
                      <w:rFonts w:ascii="Arial" w:eastAsia="Calibri" w:hAnsi="Arial" w:cs="Arial"/>
                      <w:iCs/>
                      <w:color w:val="1F497D"/>
                      <w:lang w:val="en-GB"/>
                    </w:rPr>
                  </w:pPr>
                </w:p>
              </w:txbxContent>
            </v:textbox>
            <w10:wrap anchorx="page"/>
          </v:shape>
        </w:pict>
      </w:r>
    </w:p>
    <w:p w:rsidR="00555820" w:rsidRPr="00226032" w:rsidRDefault="00555820" w:rsidP="00555820">
      <w:pPr>
        <w:rPr>
          <w:lang w:val="en-GB"/>
        </w:rPr>
      </w:pPr>
    </w:p>
    <w:p w:rsidR="00555820" w:rsidRPr="00226032" w:rsidRDefault="00555820" w:rsidP="00555820">
      <w:pPr>
        <w:rPr>
          <w:lang w:val="en-GB"/>
        </w:rPr>
      </w:pPr>
    </w:p>
    <w:p w:rsidR="00555820" w:rsidRPr="00226032" w:rsidRDefault="00555820" w:rsidP="00555820">
      <w:pPr>
        <w:rPr>
          <w:lang w:val="en-GB"/>
        </w:rPr>
      </w:pPr>
    </w:p>
    <w:p w:rsidR="00555820" w:rsidRPr="00226032" w:rsidRDefault="00555820" w:rsidP="00555820">
      <w:pPr>
        <w:rPr>
          <w:lang w:val="en-GB"/>
        </w:rPr>
      </w:pPr>
    </w:p>
    <w:p w:rsidR="00555820" w:rsidRPr="00226032" w:rsidRDefault="00555820" w:rsidP="00555820">
      <w:pPr>
        <w:rPr>
          <w:lang w:val="en-GB"/>
        </w:rPr>
      </w:pPr>
    </w:p>
    <w:p w:rsidR="00555820" w:rsidRPr="00226032" w:rsidRDefault="00555820" w:rsidP="00555820">
      <w:pPr>
        <w:rPr>
          <w:lang w:val="en-GB"/>
        </w:rPr>
      </w:pPr>
    </w:p>
    <w:p w:rsidR="00555820" w:rsidRPr="00226032" w:rsidRDefault="00555820" w:rsidP="00555820">
      <w:pPr>
        <w:rPr>
          <w:lang w:val="en-GB"/>
        </w:rPr>
      </w:pPr>
    </w:p>
    <w:p w:rsidR="00555820" w:rsidRPr="00226032" w:rsidRDefault="00555820" w:rsidP="00555820">
      <w:pPr>
        <w:rPr>
          <w:lang w:val="en-GB"/>
        </w:rPr>
      </w:pPr>
    </w:p>
    <w:p w:rsidR="00555820" w:rsidRPr="00226032" w:rsidRDefault="00555820" w:rsidP="00555820">
      <w:pPr>
        <w:rPr>
          <w:lang w:val="en-GB"/>
        </w:rPr>
      </w:pPr>
    </w:p>
    <w:p w:rsidR="00555820" w:rsidRPr="00226032" w:rsidRDefault="00107D21" w:rsidP="00555820">
      <w:pPr>
        <w:rPr>
          <w:lang w:val="en-GB"/>
        </w:rPr>
      </w:pPr>
      <w:r w:rsidRPr="007A453F">
        <w:rPr>
          <w:noProof/>
          <w:lang w:val="en-GB" w:eastAsia="hu-HU"/>
        </w:rPr>
        <w:pict>
          <v:shape id="_x0000_s1040" type="#_x0000_t202" style="position:absolute;margin-left:114.85pt;margin-top:19.3pt;width:480.25pt;height:23.25pt;z-index:25176780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" stroked="f">
            <v:textbox>
              <w:txbxContent>
                <w:p w:rsidR="008F6D18" w:rsidRPr="008F6D18" w:rsidRDefault="008F6D18" w:rsidP="008F6D18">
                  <w:pPr>
                    <w:rPr>
                      <w:rFonts w:ascii="Arial" w:hAnsi="Arial" w:cs="Arial"/>
                      <w:b/>
                      <w:color w:val="003399"/>
                      <w:lang w:val="it-IT"/>
                    </w:rPr>
                  </w:pPr>
                  <w:r w:rsidRPr="008F6D18">
                    <w:rPr>
                      <w:rFonts w:ascii="Arial" w:hAnsi="Arial" w:cs="Arial"/>
                      <w:b/>
                      <w:color w:val="003399"/>
                      <w:lang w:val="it-IT"/>
                    </w:rPr>
                    <w:t xml:space="preserve">2a </w:t>
                  </w:r>
                  <w:proofErr w:type="spellStart"/>
                  <w:r w:rsidRPr="008F6D18">
                    <w:rPr>
                      <w:rFonts w:ascii="Arial" w:hAnsi="Arial" w:cs="Arial"/>
                      <w:b/>
                      <w:color w:val="003399"/>
                      <w:lang w:val="it-IT"/>
                    </w:rPr>
                    <w:t>S</w:t>
                  </w:r>
                  <w:r w:rsidRPr="008F6D18">
                    <w:rPr>
                      <w:rFonts w:ascii="Arial" w:hAnsi="Arial" w:cs="Arial"/>
                      <w:b/>
                      <w:bCs/>
                      <w:color w:val="003399"/>
                      <w:lang w:val="it-IT"/>
                    </w:rPr>
                    <w:t>tudy</w:t>
                  </w:r>
                  <w:proofErr w:type="spellEnd"/>
                  <w:r w:rsidRPr="008F6D18">
                    <w:rPr>
                      <w:rFonts w:ascii="Arial" w:hAnsi="Arial" w:cs="Arial"/>
                      <w:b/>
                      <w:bCs/>
                      <w:color w:val="003399"/>
                      <w:lang w:val="it-IT"/>
                    </w:rPr>
                    <w:t xml:space="preserve"> </w:t>
                  </w:r>
                  <w:proofErr w:type="spellStart"/>
                  <w:r w:rsidRPr="008F6D18">
                    <w:rPr>
                      <w:rFonts w:ascii="Arial" w:hAnsi="Arial" w:cs="Arial"/>
                      <w:b/>
                      <w:bCs/>
                      <w:color w:val="003399"/>
                      <w:lang w:val="it-IT"/>
                    </w:rPr>
                    <w:t>visit</w:t>
                  </w:r>
                  <w:proofErr w:type="spellEnd"/>
                  <w:r w:rsidRPr="008F6D18">
                    <w:rPr>
                      <w:rFonts w:ascii="Arial" w:hAnsi="Arial" w:cs="Arial"/>
                      <w:b/>
                      <w:color w:val="003399"/>
                      <w:lang w:val="it-IT"/>
                    </w:rPr>
                    <w:t xml:space="preserve"> a Magdeburgo - </w:t>
                  </w:r>
                  <w:proofErr w:type="spellStart"/>
                  <w:r w:rsidRPr="008F6D18">
                    <w:rPr>
                      <w:rFonts w:ascii="Arial" w:hAnsi="Arial" w:cs="Arial"/>
                      <w:b/>
                      <w:color w:val="003399"/>
                      <w:lang w:val="it-IT"/>
                    </w:rPr>
                    <w:t>E-business-Lotse</w:t>
                  </w:r>
                  <w:proofErr w:type="spellEnd"/>
                  <w:r w:rsidRPr="008F6D18">
                    <w:rPr>
                      <w:rFonts w:ascii="Arial" w:hAnsi="Arial" w:cs="Arial"/>
                      <w:b/>
                      <w:color w:val="003399"/>
                      <w:lang w:val="it-IT"/>
                    </w:rPr>
                    <w:t xml:space="preserve"> e al Center </w:t>
                  </w:r>
                  <w:proofErr w:type="spellStart"/>
                  <w:r w:rsidRPr="008F6D18">
                    <w:rPr>
                      <w:rFonts w:ascii="Arial" w:hAnsi="Arial" w:cs="Arial"/>
                      <w:b/>
                      <w:color w:val="003399"/>
                      <w:lang w:val="it-IT"/>
                    </w:rPr>
                    <w:t>of</w:t>
                  </w:r>
                  <w:proofErr w:type="spellEnd"/>
                  <w:r w:rsidRPr="008F6D18">
                    <w:rPr>
                      <w:rFonts w:ascii="Arial" w:hAnsi="Arial" w:cs="Arial"/>
                      <w:b/>
                      <w:color w:val="003399"/>
                      <w:lang w:val="it-IT"/>
                    </w:rPr>
                    <w:t xml:space="preserve"> </w:t>
                  </w:r>
                  <w:proofErr w:type="spellStart"/>
                  <w:r w:rsidRPr="008F6D18">
                    <w:rPr>
                      <w:rFonts w:ascii="Arial" w:hAnsi="Arial" w:cs="Arial"/>
                      <w:b/>
                      <w:color w:val="003399"/>
                      <w:lang w:val="it-IT"/>
                    </w:rPr>
                    <w:t>Competence</w:t>
                  </w:r>
                  <w:proofErr w:type="spellEnd"/>
                </w:p>
                <w:p w:rsidR="00B00555" w:rsidRPr="00B00555" w:rsidRDefault="008F6D18" w:rsidP="008F6D18">
                  <w:pPr>
                    <w:rPr>
                      <w:rFonts w:ascii="Arial" w:hAnsi="Arial" w:cs="Arial"/>
                      <w:b/>
                      <w:color w:val="003399"/>
                      <w:lang w:val="en-GB"/>
                    </w:rPr>
                  </w:pPr>
                  <w:r w:rsidRPr="008F6D18">
                    <w:rPr>
                      <w:rFonts w:ascii="Arial" w:hAnsi="Arial" w:cs="Arial"/>
                      <w:b/>
                      <w:color w:val="003399"/>
                      <w:lang w:val="en-GB"/>
                    </w:rPr>
                    <w:t xml:space="preserve"> </w:t>
                  </w:r>
                  <w:r w:rsidR="00B00555" w:rsidRPr="00B00555">
                    <w:rPr>
                      <w:rFonts w:ascii="Arial" w:hAnsi="Arial" w:cs="Arial"/>
                      <w:b/>
                      <w:color w:val="003399"/>
                      <w:lang w:val="en-GB"/>
                    </w:rPr>
                    <w:t>“</w:t>
                  </w:r>
                  <w:proofErr w:type="spellStart"/>
                  <w:r w:rsidR="00B00555" w:rsidRPr="00B00555">
                    <w:rPr>
                      <w:rFonts w:ascii="Arial" w:hAnsi="Arial" w:cs="Arial"/>
                      <w:b/>
                      <w:color w:val="003399"/>
                      <w:lang w:val="en-GB"/>
                    </w:rPr>
                    <w:t>Mittelstand</w:t>
                  </w:r>
                  <w:proofErr w:type="spellEnd"/>
                  <w:r w:rsidR="00B00555" w:rsidRPr="00B00555">
                    <w:rPr>
                      <w:rFonts w:ascii="Arial" w:hAnsi="Arial" w:cs="Arial"/>
                      <w:b/>
                      <w:color w:val="003399"/>
                      <w:lang w:val="en-GB"/>
                    </w:rPr>
                    <w:t>” 4.0</w:t>
                  </w:r>
                </w:p>
                <w:p w:rsidR="00B00555" w:rsidRPr="0084678F" w:rsidRDefault="00B00555" w:rsidP="0084678F">
                  <w:pPr>
                    <w:rPr>
                      <w:rFonts w:ascii="Arial" w:hAnsi="Arial" w:cs="Arial"/>
                      <w:b/>
                      <w:color w:val="003399"/>
                      <w:lang w:val="en-GB"/>
                    </w:rPr>
                  </w:pPr>
                </w:p>
                <w:p w:rsidR="00BE3B1B" w:rsidRPr="0084678F" w:rsidRDefault="00BE3B1B" w:rsidP="00BE3B1B">
                  <w:pPr>
                    <w:spacing w:after="120" w:line="240" w:lineRule="auto"/>
                    <w:ind w:left="-142" w:right="-130"/>
                    <w:rPr>
                      <w:rFonts w:ascii="Arial" w:hAnsi="Arial" w:cs="Arial"/>
                      <w:b/>
                      <w:color w:val="003399"/>
                      <w:lang w:val="en-GB"/>
                    </w:rPr>
                  </w:pPr>
                </w:p>
              </w:txbxContent>
            </v:textbox>
            <w10:wrap anchorx="page"/>
          </v:shape>
        </w:pict>
      </w:r>
    </w:p>
    <w:p w:rsidR="00555820" w:rsidRPr="00226032" w:rsidRDefault="00555820" w:rsidP="00555820">
      <w:pPr>
        <w:rPr>
          <w:lang w:val="en-GB"/>
        </w:rPr>
      </w:pPr>
    </w:p>
    <w:p w:rsidR="00555820" w:rsidRPr="00226032" w:rsidRDefault="007A453F" w:rsidP="00555820">
      <w:pPr>
        <w:rPr>
          <w:lang w:val="en-GB"/>
        </w:rPr>
      </w:pPr>
      <w:r w:rsidRPr="007A453F">
        <w:rPr>
          <w:noProof/>
          <w:lang w:val="en-GB" w:eastAsia="hu-HU"/>
        </w:rPr>
        <w:pict>
          <v:shape id="_x0000_s1041" type="#_x0000_t202" style="position:absolute;margin-left:113.95pt;margin-top:.45pt;width:228.65pt;height:206.6pt;z-index:25179136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0TjvQIAAMM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" filled="f" stroked="f">
            <v:textbox>
              <w:txbxContent>
                <w:p w:rsidR="008F6D18" w:rsidRPr="000117CF" w:rsidRDefault="008F6D18" w:rsidP="008F6D18">
                  <w:r w:rsidRPr="008F6D18">
                    <w:rPr>
                      <w:rFonts w:ascii="Arial" w:eastAsia="Calibri" w:hAnsi="Arial" w:cs="Arial"/>
                      <w:iCs/>
                      <w:color w:val="1F497D"/>
                      <w:sz w:val="20"/>
                      <w:szCs w:val="20"/>
                      <w:lang w:val="en-GB"/>
                    </w:rPr>
                    <w:t xml:space="preserve">Il 14 febbraio 2018 la Development Bank of Saxony-Anhalt ha ospitato due buone pratiche della sua regione: il Centro di competenza "Mittelstand" 4.0 e "E-business-Lotse" (E-business-Navigator), entrambi punti di contatto centrali focalizzati sull'aumento delle competenze digitali delle PMI - come la gestione dei processi, la protezione dei dati e la sicurezza informatica. </w:t>
                  </w:r>
                  <w:r w:rsidRPr="008F6D18">
                    <w:rPr>
                      <w:rFonts w:ascii="Arial" w:eastAsia="Calibri" w:hAnsi="Arial" w:cs="Arial"/>
                      <w:iCs/>
                      <w:color w:val="1F497D"/>
                      <w:sz w:val="20"/>
                      <w:szCs w:val="20"/>
                      <w:lang w:val="it-IT"/>
                    </w:rPr>
                    <w:t>I partner di progetto di Italia, Grecia, Spagna, Regno Unito e Ungheria hanno visitato il Centro di competenza "</w:t>
                  </w:r>
                  <w:proofErr w:type="spellStart"/>
                  <w:r w:rsidRPr="008F6D18">
                    <w:rPr>
                      <w:rFonts w:ascii="Arial" w:eastAsia="Calibri" w:hAnsi="Arial" w:cs="Arial"/>
                      <w:iCs/>
                      <w:color w:val="1F497D"/>
                      <w:sz w:val="20"/>
                      <w:szCs w:val="20"/>
                      <w:lang w:val="it-IT"/>
                    </w:rPr>
                    <w:t>Mittelstand</w:t>
                  </w:r>
                  <w:proofErr w:type="spellEnd"/>
                  <w:r w:rsidRPr="008F6D18">
                    <w:rPr>
                      <w:rFonts w:ascii="Arial" w:eastAsia="Calibri" w:hAnsi="Arial" w:cs="Arial"/>
                      <w:iCs/>
                      <w:color w:val="1F497D"/>
                      <w:sz w:val="20"/>
                      <w:szCs w:val="20"/>
                      <w:lang w:val="it-IT"/>
                    </w:rPr>
                    <w:t>" 4.0 che supporta le PMI quando utilizzano soluzioni digitali e coloro</w:t>
                  </w:r>
                  <w:r w:rsidRPr="00954DE7">
                    <w:t xml:space="preserve"> </w:t>
                  </w:r>
                  <w:r w:rsidRPr="008F6D18">
                    <w:rPr>
                      <w:rFonts w:ascii="Arial" w:eastAsia="Calibri" w:hAnsi="Arial" w:cs="Arial"/>
                      <w:iCs/>
                      <w:color w:val="1F497D"/>
                      <w:sz w:val="20"/>
                      <w:szCs w:val="20"/>
                      <w:lang w:val="it-IT"/>
                    </w:rPr>
                    <w:t>che vogliono usarle. All'interno della presentazione di "E-business-Lotse" -</w:t>
                  </w:r>
                </w:p>
                <w:p w:rsidR="00EA653F" w:rsidRPr="008F6D18" w:rsidRDefault="00EA653F" w:rsidP="008F6D18"/>
              </w:txbxContent>
            </v:textbox>
            <w10:wrap anchorx="page"/>
          </v:shape>
        </w:pict>
      </w:r>
      <w:r w:rsidR="00BB21D3">
        <w:rPr>
          <w:noProof/>
          <w:lang w:val="it-IT" w:eastAsia="it-IT"/>
        </w:rPr>
        <w:drawing>
          <wp:anchor distT="0" distB="0" distL="114300" distR="114300" simplePos="0" relativeHeight="251788288" behindDoc="0" locked="0" layoutInCell="1" allowOverlap="1">
            <wp:simplePos x="0" y="0"/>
            <wp:positionH relativeFrom="page">
              <wp:posOffset>4343759</wp:posOffset>
            </wp:positionH>
            <wp:positionV relativeFrom="margin">
              <wp:posOffset>6231973</wp:posOffset>
            </wp:positionV>
            <wp:extent cx="3169285" cy="2377440"/>
            <wp:effectExtent l="19050" t="0" r="0" b="0"/>
            <wp:wrapSquare wrapText="bothSides"/>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bwMode="auto">
                    <a:xfrm>
                      <a:off x="0" y="0"/>
                      <a:ext cx="3169285" cy="237744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55820" w:rsidRPr="00226032" w:rsidRDefault="00555820" w:rsidP="00EA653F">
      <w:pPr>
        <w:ind w:firstLine="708"/>
        <w:rPr>
          <w:lang w:val="en-GB"/>
        </w:rPr>
      </w:pPr>
    </w:p>
    <w:p w:rsidR="00555820" w:rsidRPr="00226032" w:rsidRDefault="00555820" w:rsidP="00555820">
      <w:pPr>
        <w:rPr>
          <w:lang w:val="en-GB"/>
        </w:rPr>
      </w:pPr>
    </w:p>
    <w:p w:rsidR="009A36D7" w:rsidRPr="00226032" w:rsidRDefault="007A453F" w:rsidP="00132C67">
      <w:pPr>
        <w:tabs>
          <w:tab w:val="left" w:pos="2070"/>
        </w:tabs>
        <w:rPr>
          <w:lang w:val="en-GB"/>
        </w:rPr>
      </w:pPr>
      <w:r w:rsidRPr="007A453F">
        <w:rPr>
          <w:noProof/>
          <w:lang w:val="en-GB" w:eastAsia="hu-HU"/>
        </w:rPr>
        <w:pict>
          <v:shape id="Text Box 18" o:spid="_x0000_s1042" type="#_x0000_t202" style="position:absolute;margin-left:1313.15pt;margin-top:127.2pt;width:481.45pt;height:47.7pt;z-index:251790336;visibility:visible;mso-position-horizontal:righ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" filled="f" stroked="f">
            <v:textbox style="mso-next-textbox:#Text Box 18">
              <w:txbxContent>
                <w:p w:rsidR="008F6D18" w:rsidRPr="008F6D18" w:rsidRDefault="008F6D18" w:rsidP="008F6D18">
                  <w:pPr>
                    <w:spacing w:after="120"/>
                    <w:rPr>
                      <w:rFonts w:ascii="Arial" w:eastAsia="Calibri" w:hAnsi="Arial" w:cs="Arial"/>
                      <w:iCs/>
                      <w:color w:val="1F497D"/>
                      <w:sz w:val="20"/>
                      <w:szCs w:val="20"/>
                      <w:lang w:val="it-IT"/>
                    </w:rPr>
                  </w:pPr>
                  <w:r w:rsidRPr="008F6D18">
                    <w:rPr>
                      <w:rFonts w:ascii="Arial" w:eastAsia="Calibri" w:hAnsi="Arial" w:cs="Arial"/>
                      <w:iCs/>
                      <w:color w:val="1F497D"/>
                      <w:sz w:val="20"/>
                      <w:szCs w:val="20"/>
                      <w:lang w:val="it-IT"/>
                    </w:rPr>
                    <w:t xml:space="preserve">Il progetto terminato nel 2015 si è concentrato sulla </w:t>
                  </w:r>
                  <w:r>
                    <w:rPr>
                      <w:rFonts w:ascii="Arial" w:eastAsia="Calibri" w:hAnsi="Arial" w:cs="Arial"/>
                      <w:iCs/>
                      <w:color w:val="1F497D"/>
                      <w:sz w:val="20"/>
                      <w:szCs w:val="20"/>
                      <w:lang w:val="it-IT"/>
                    </w:rPr>
                    <w:t xml:space="preserve"> </w:t>
                  </w:r>
                  <w:r w:rsidRPr="008F6D18">
                    <w:rPr>
                      <w:rFonts w:ascii="Arial" w:eastAsia="Calibri" w:hAnsi="Arial" w:cs="Arial"/>
                      <w:iCs/>
                      <w:color w:val="1F497D"/>
                      <w:sz w:val="20"/>
                      <w:szCs w:val="20"/>
                      <w:lang w:val="it-IT"/>
                    </w:rPr>
                    <w:t>IT</w:t>
                  </w:r>
                  <w:r>
                    <w:rPr>
                      <w:rFonts w:ascii="Arial" w:eastAsia="Calibri" w:hAnsi="Arial" w:cs="Arial"/>
                      <w:iCs/>
                      <w:color w:val="1F497D"/>
                      <w:sz w:val="20"/>
                      <w:szCs w:val="20"/>
                      <w:lang w:val="it-IT"/>
                    </w:rPr>
                    <w:t xml:space="preserve"> security</w:t>
                  </w:r>
                  <w:r w:rsidRPr="008F6D18">
                    <w:rPr>
                      <w:rFonts w:ascii="Arial" w:eastAsia="Calibri" w:hAnsi="Arial" w:cs="Arial"/>
                      <w:iCs/>
                      <w:color w:val="1F497D"/>
                      <w:sz w:val="20"/>
                      <w:szCs w:val="20"/>
                      <w:lang w:val="it-IT"/>
                    </w:rPr>
                    <w:t xml:space="preserve">, sul marketing online e sulla gestione dei processi: i rappresentanti hanno dimostrato quanto sia facile </w:t>
                  </w:r>
                  <w:proofErr w:type="spellStart"/>
                  <w:r w:rsidRPr="008F6D18">
                    <w:rPr>
                      <w:rFonts w:ascii="Arial" w:eastAsia="Calibri" w:hAnsi="Arial" w:cs="Arial"/>
                      <w:iCs/>
                      <w:color w:val="1F497D"/>
                      <w:sz w:val="20"/>
                      <w:szCs w:val="20"/>
                      <w:lang w:val="it-IT"/>
                    </w:rPr>
                    <w:t>hackerare</w:t>
                  </w:r>
                  <w:proofErr w:type="spellEnd"/>
                  <w:r w:rsidRPr="008F6D18">
                    <w:rPr>
                      <w:rFonts w:ascii="Arial" w:eastAsia="Calibri" w:hAnsi="Arial" w:cs="Arial"/>
                      <w:iCs/>
                      <w:color w:val="1F497D"/>
                      <w:sz w:val="20"/>
                      <w:szCs w:val="20"/>
                      <w:lang w:val="it-IT"/>
                    </w:rPr>
                    <w:t xml:space="preserve"> il sistema IT di un'azienda utilizzando solo le informazioni pubblicate su Internet, dimostrando l'importanza della IT</w:t>
                  </w:r>
                  <w:r>
                    <w:rPr>
                      <w:rFonts w:ascii="Arial" w:eastAsia="Calibri" w:hAnsi="Arial" w:cs="Arial"/>
                      <w:iCs/>
                      <w:color w:val="1F497D"/>
                      <w:sz w:val="20"/>
                      <w:szCs w:val="20"/>
                      <w:lang w:val="it-IT"/>
                    </w:rPr>
                    <w:t xml:space="preserve"> security</w:t>
                  </w:r>
                  <w:r w:rsidRPr="008F6D18">
                    <w:rPr>
                      <w:rFonts w:ascii="Arial" w:eastAsia="Calibri" w:hAnsi="Arial" w:cs="Arial"/>
                      <w:iCs/>
                      <w:color w:val="1F497D"/>
                      <w:sz w:val="20"/>
                      <w:szCs w:val="20"/>
                      <w:lang w:val="it-IT"/>
                    </w:rPr>
                    <w:t>.</w:t>
                  </w:r>
                </w:p>
                <w:p w:rsidR="00EA653F" w:rsidRPr="008F6D18" w:rsidRDefault="00EA653F" w:rsidP="00F51BCC">
                  <w:pPr>
                    <w:spacing w:after="120"/>
                    <w:rPr>
                      <w:rFonts w:ascii="Arial" w:eastAsia="Calibri" w:hAnsi="Arial" w:cs="Arial"/>
                      <w:iCs/>
                      <w:color w:val="1F497D"/>
                      <w:lang w:val="it-IT"/>
                    </w:rPr>
                  </w:pPr>
                </w:p>
              </w:txbxContent>
            </v:textbox>
            <w10:wrap anchorx="page"/>
          </v:shape>
        </w:pict>
      </w:r>
      <w:r w:rsidR="00750961" w:rsidRPr="00226032">
        <w:rPr>
          <w:lang w:val="en-GB"/>
        </w:rPr>
        <w:br w:type="page"/>
      </w:r>
    </w:p>
    <w:p w:rsidR="00750961" w:rsidRPr="00226032" w:rsidRDefault="007A453F" w:rsidP="00132C67">
      <w:pPr>
        <w:tabs>
          <w:tab w:val="left" w:pos="2070"/>
        </w:tabs>
        <w:rPr>
          <w:lang w:val="en-GB"/>
        </w:rPr>
      </w:pPr>
      <w:r w:rsidRPr="007A453F">
        <w:rPr>
          <w:noProof/>
          <w:lang w:val="en-GB" w:eastAsia="hu-HU"/>
        </w:rPr>
        <w:lastRenderedPageBreak/>
        <w:pict>
          <v:shape id="Text Box 27" o:spid="_x0000_s1044" type="#_x0000_t202" style="position:absolute;margin-left:0;margin-top:38.45pt;width:114.1pt;height:843.7pt;z-index:25169715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" fillcolor="#9faee5" stroked="f">
            <v:fill opacity="13107f"/>
            <v:textbox>
              <w:txbxContent>
                <w:p w:rsidR="00EA2BE4" w:rsidRPr="00AF0C9A" w:rsidRDefault="00EA2BE4" w:rsidP="00EA2BE4">
                  <w:pPr>
                    <w:spacing w:after="0" w:line="240" w:lineRule="auto"/>
                    <w:ind w:right="-147"/>
                    <w:jc w:val="center"/>
                    <w:rPr>
                      <w:rFonts w:ascii="Arial" w:hAnsi="Arial" w:cs="Arial"/>
                      <w:b/>
                      <w:color w:val="003399"/>
                      <w:sz w:val="24"/>
                      <w:szCs w:val="24"/>
                      <w:lang w:val="en-GB"/>
                    </w:rPr>
                  </w:pPr>
                  <w:proofErr w:type="spellStart"/>
                  <w:r>
                    <w:rPr>
                      <w:rFonts w:ascii="Arial" w:hAnsi="Arial" w:cs="Arial"/>
                      <w:b/>
                      <w:color w:val="003399"/>
                      <w:sz w:val="24"/>
                      <w:szCs w:val="24"/>
                      <w:lang w:val="en-GB"/>
                    </w:rPr>
                    <w:t>Sommario</w:t>
                  </w:r>
                  <w:proofErr w:type="spellEnd"/>
                </w:p>
                <w:p w:rsidR="00EA3C3F" w:rsidRDefault="00EA3C3F" w:rsidP="00EA3C3F">
                  <w:pPr>
                    <w:spacing w:after="0" w:line="240" w:lineRule="auto"/>
                    <w:ind w:right="-149"/>
                    <w:rPr>
                      <w:rFonts w:ascii="Arial" w:hAnsi="Arial" w:cs="Arial"/>
                      <w:sz w:val="24"/>
                      <w:szCs w:val="24"/>
                      <w:lang w:val="en-GB"/>
                    </w:rPr>
                  </w:pPr>
                </w:p>
                <w:p w:rsidR="00EA3C3F" w:rsidRPr="003D3205" w:rsidRDefault="00EA3C3F" w:rsidP="00EA3C3F">
                  <w:pPr>
                    <w:spacing w:after="0" w:line="240" w:lineRule="auto"/>
                    <w:ind w:right="-149"/>
                    <w:rPr>
                      <w:rFonts w:ascii="Arial" w:hAnsi="Arial" w:cs="Arial"/>
                      <w:sz w:val="24"/>
                      <w:szCs w:val="24"/>
                      <w:lang w:val="en-GB"/>
                    </w:rPr>
                  </w:pPr>
                  <w:r>
                    <w:rPr>
                      <w:rFonts w:ascii="Arial" w:hAnsi="Arial" w:cs="Arial"/>
                      <w:sz w:val="24"/>
                      <w:szCs w:val="24"/>
                      <w:lang w:val="en-GB"/>
                    </w:rPr>
                    <w:t>Genoa Smart Week</w:t>
                  </w:r>
                </w:p>
                <w:p w:rsidR="00EA3C3F" w:rsidRDefault="00EA3C3F" w:rsidP="00EA3C3F">
                  <w:pPr>
                    <w:spacing w:after="0" w:line="240" w:lineRule="auto"/>
                    <w:ind w:right="-149"/>
                    <w:rPr>
                      <w:rFonts w:ascii="Arial" w:hAnsi="Arial" w:cs="Arial"/>
                      <w:sz w:val="24"/>
                      <w:szCs w:val="24"/>
                      <w:lang w:val="en-GB"/>
                    </w:rPr>
                  </w:pPr>
                </w:p>
                <w:p w:rsidR="00EA3C3F" w:rsidRDefault="00EA3C3F" w:rsidP="00EA3C3F">
                  <w:pPr>
                    <w:spacing w:after="0" w:line="240" w:lineRule="auto"/>
                    <w:ind w:right="-149"/>
                    <w:rPr>
                      <w:rFonts w:ascii="Arial" w:hAnsi="Arial" w:cs="Arial"/>
                      <w:sz w:val="24"/>
                      <w:szCs w:val="24"/>
                      <w:lang w:val="en-GB"/>
                    </w:rPr>
                  </w:pPr>
                </w:p>
                <w:p w:rsidR="00EA3C3F" w:rsidRDefault="00EA3C3F" w:rsidP="00EA3C3F">
                  <w:pPr>
                    <w:spacing w:after="0" w:line="240" w:lineRule="auto"/>
                    <w:ind w:right="-149"/>
                    <w:rPr>
                      <w:rFonts w:ascii="Arial" w:hAnsi="Arial" w:cs="Arial"/>
                      <w:sz w:val="24"/>
                      <w:szCs w:val="24"/>
                      <w:lang w:val="en-GB"/>
                    </w:rPr>
                  </w:pPr>
                  <w:r>
                    <w:rPr>
                      <w:rFonts w:ascii="Arial" w:hAnsi="Arial" w:cs="Arial"/>
                      <w:sz w:val="24"/>
                      <w:szCs w:val="24"/>
                      <w:lang w:val="en-GB"/>
                    </w:rPr>
                    <w:t>PURE COSMOS study visits</w:t>
                  </w:r>
                </w:p>
                <w:p w:rsidR="00EA3C3F" w:rsidRPr="00355CB5" w:rsidRDefault="00EA3C3F" w:rsidP="00EA3C3F">
                  <w:pPr>
                    <w:spacing w:after="0" w:line="240" w:lineRule="auto"/>
                    <w:ind w:right="-149"/>
                    <w:rPr>
                      <w:rFonts w:ascii="Arial" w:hAnsi="Arial" w:cs="Arial"/>
                      <w:sz w:val="16"/>
                      <w:szCs w:val="16"/>
                      <w:lang w:val="en-GB"/>
                    </w:rPr>
                  </w:pPr>
                </w:p>
                <w:p w:rsidR="00EA3C3F" w:rsidRDefault="00EA3C3F" w:rsidP="00EA3C3F">
                  <w:pPr>
                    <w:spacing w:after="0" w:line="240" w:lineRule="auto"/>
                    <w:ind w:left="142" w:right="-149"/>
                    <w:rPr>
                      <w:rFonts w:ascii="Arial" w:hAnsi="Arial" w:cs="Arial"/>
                      <w:sz w:val="24"/>
                      <w:szCs w:val="24"/>
                      <w:lang w:val="en-GB"/>
                    </w:rPr>
                  </w:pPr>
                  <w:r>
                    <w:rPr>
                      <w:rFonts w:ascii="Arial" w:hAnsi="Arial" w:cs="Arial"/>
                      <w:sz w:val="24"/>
                      <w:szCs w:val="24"/>
                      <w:lang w:val="en-GB"/>
                    </w:rPr>
                    <w:t>Genoa</w:t>
                  </w:r>
                </w:p>
                <w:p w:rsidR="00EA3C3F" w:rsidRPr="00355CB5" w:rsidRDefault="00EA3C3F" w:rsidP="00EA3C3F">
                  <w:pPr>
                    <w:spacing w:after="0" w:line="240" w:lineRule="auto"/>
                    <w:ind w:left="142" w:right="-149"/>
                    <w:rPr>
                      <w:rFonts w:ascii="Arial" w:hAnsi="Arial" w:cs="Arial"/>
                      <w:sz w:val="16"/>
                      <w:szCs w:val="16"/>
                      <w:lang w:val="en-GB"/>
                    </w:rPr>
                  </w:pPr>
                </w:p>
                <w:p w:rsidR="00EA3C3F" w:rsidRDefault="00EA3C3F" w:rsidP="00EA3C3F">
                  <w:pPr>
                    <w:spacing w:after="0" w:line="240" w:lineRule="auto"/>
                    <w:ind w:left="142" w:right="-149"/>
                    <w:rPr>
                      <w:rFonts w:ascii="Arial" w:hAnsi="Arial" w:cs="Arial"/>
                      <w:sz w:val="24"/>
                      <w:szCs w:val="24"/>
                      <w:lang w:val="en-GB"/>
                    </w:rPr>
                  </w:pPr>
                  <w:r>
                    <w:rPr>
                      <w:rFonts w:ascii="Arial" w:hAnsi="Arial" w:cs="Arial"/>
                      <w:sz w:val="24"/>
                      <w:szCs w:val="24"/>
                      <w:lang w:val="en-GB"/>
                    </w:rPr>
                    <w:t>Barcelona</w:t>
                  </w:r>
                </w:p>
                <w:p w:rsidR="00EA3C3F" w:rsidRPr="00355CB5" w:rsidRDefault="00EA3C3F" w:rsidP="00EA3C3F">
                  <w:pPr>
                    <w:spacing w:after="0" w:line="240" w:lineRule="auto"/>
                    <w:ind w:left="142" w:right="-149"/>
                    <w:rPr>
                      <w:rFonts w:ascii="Arial" w:hAnsi="Arial" w:cs="Arial"/>
                      <w:sz w:val="16"/>
                      <w:szCs w:val="16"/>
                      <w:lang w:val="en-GB"/>
                    </w:rPr>
                  </w:pPr>
                </w:p>
                <w:p w:rsidR="00EA3C3F" w:rsidRDefault="00EA3C3F" w:rsidP="00EA3C3F">
                  <w:pPr>
                    <w:spacing w:after="0" w:line="240" w:lineRule="auto"/>
                    <w:ind w:left="142" w:right="-149"/>
                    <w:rPr>
                      <w:rFonts w:ascii="Arial" w:hAnsi="Arial" w:cs="Arial"/>
                      <w:sz w:val="24"/>
                      <w:szCs w:val="24"/>
                      <w:lang w:val="en-GB"/>
                    </w:rPr>
                  </w:pPr>
                  <w:r>
                    <w:rPr>
                      <w:rFonts w:ascii="Arial" w:hAnsi="Arial" w:cs="Arial"/>
                      <w:sz w:val="24"/>
                      <w:szCs w:val="24"/>
                      <w:lang w:val="en-GB"/>
                    </w:rPr>
                    <w:t>Magdeburg</w:t>
                  </w:r>
                </w:p>
                <w:p w:rsidR="00EA3C3F" w:rsidRDefault="00EA3C3F" w:rsidP="00EA3C3F">
                  <w:pPr>
                    <w:spacing w:after="0" w:line="240" w:lineRule="auto"/>
                    <w:ind w:left="142" w:right="-149"/>
                    <w:rPr>
                      <w:rFonts w:ascii="Arial" w:hAnsi="Arial" w:cs="Arial"/>
                      <w:sz w:val="24"/>
                      <w:szCs w:val="24"/>
                      <w:lang w:val="en-GB"/>
                    </w:rPr>
                  </w:pPr>
                </w:p>
                <w:p w:rsidR="00EA3C3F" w:rsidRDefault="00EA3C3F" w:rsidP="00EA3C3F">
                  <w:pPr>
                    <w:spacing w:after="0" w:line="240" w:lineRule="auto"/>
                    <w:ind w:left="142" w:right="-149"/>
                    <w:rPr>
                      <w:rFonts w:ascii="Arial" w:hAnsi="Arial" w:cs="Arial"/>
                      <w:sz w:val="24"/>
                      <w:szCs w:val="24"/>
                      <w:lang w:val="en-GB"/>
                    </w:rPr>
                  </w:pPr>
                </w:p>
                <w:p w:rsidR="00EA3C3F" w:rsidRDefault="00EA3C3F" w:rsidP="00EA3C3F">
                  <w:pPr>
                    <w:spacing w:after="0" w:line="240" w:lineRule="auto"/>
                    <w:ind w:right="-149"/>
                    <w:rPr>
                      <w:rFonts w:ascii="Arial" w:hAnsi="Arial" w:cs="Arial"/>
                      <w:sz w:val="24"/>
                      <w:szCs w:val="24"/>
                      <w:lang w:val="en-GB"/>
                    </w:rPr>
                  </w:pPr>
                  <w:r w:rsidRPr="00355CB5">
                    <w:rPr>
                      <w:rFonts w:ascii="Arial" w:hAnsi="Arial" w:cs="Arial"/>
                      <w:sz w:val="24"/>
                      <w:szCs w:val="24"/>
                      <w:lang w:val="en-GB"/>
                    </w:rPr>
                    <w:t>Customer Journey Mapping</w:t>
                  </w:r>
                </w:p>
                <w:p w:rsidR="00EA3C3F" w:rsidRDefault="00EA3C3F" w:rsidP="00EA3C3F">
                  <w:pPr>
                    <w:spacing w:after="0" w:line="240" w:lineRule="auto"/>
                    <w:ind w:right="-149"/>
                    <w:rPr>
                      <w:rFonts w:ascii="Arial" w:hAnsi="Arial" w:cs="Arial"/>
                      <w:sz w:val="24"/>
                      <w:szCs w:val="24"/>
                      <w:lang w:val="en-GB"/>
                    </w:rPr>
                  </w:pPr>
                </w:p>
                <w:p w:rsidR="007874F1" w:rsidRDefault="007874F1" w:rsidP="00EA3C3F">
                  <w:pPr>
                    <w:spacing w:after="0" w:line="240" w:lineRule="auto"/>
                    <w:ind w:right="-149"/>
                    <w:rPr>
                      <w:rFonts w:ascii="Arial" w:hAnsi="Arial" w:cs="Arial"/>
                      <w:sz w:val="24"/>
                      <w:szCs w:val="24"/>
                      <w:lang w:val="en-GB"/>
                    </w:rPr>
                  </w:pPr>
                </w:p>
                <w:p w:rsidR="00EA3C3F" w:rsidRDefault="00EA3C3F" w:rsidP="00EA3C3F">
                  <w:pPr>
                    <w:spacing w:after="0" w:line="240" w:lineRule="auto"/>
                    <w:ind w:right="-149"/>
                    <w:rPr>
                      <w:rFonts w:ascii="Arial" w:hAnsi="Arial" w:cs="Arial"/>
                      <w:sz w:val="24"/>
                      <w:szCs w:val="24"/>
                      <w:lang w:val="en-GB"/>
                    </w:rPr>
                  </w:pPr>
                  <w:r>
                    <w:rPr>
                      <w:rFonts w:ascii="Arial" w:hAnsi="Arial" w:cs="Arial"/>
                      <w:sz w:val="24"/>
                      <w:szCs w:val="24"/>
                      <w:lang w:val="en-GB"/>
                    </w:rPr>
                    <w:t>RAP Maps</w:t>
                  </w:r>
                </w:p>
                <w:p w:rsidR="00EA3C3F" w:rsidRDefault="00EA3C3F" w:rsidP="00EA3C3F">
                  <w:pPr>
                    <w:spacing w:after="0" w:line="240" w:lineRule="auto"/>
                    <w:ind w:right="-149"/>
                    <w:rPr>
                      <w:rFonts w:ascii="Arial" w:hAnsi="Arial" w:cs="Arial"/>
                      <w:sz w:val="24"/>
                      <w:szCs w:val="24"/>
                      <w:lang w:val="en-GB"/>
                    </w:rPr>
                  </w:pPr>
                </w:p>
                <w:p w:rsidR="00EA3C3F" w:rsidRDefault="00EA3C3F" w:rsidP="00EA3C3F">
                  <w:pPr>
                    <w:spacing w:after="0" w:line="240" w:lineRule="auto"/>
                    <w:ind w:right="-149"/>
                    <w:rPr>
                      <w:rFonts w:ascii="Arial" w:hAnsi="Arial" w:cs="Arial"/>
                      <w:sz w:val="24"/>
                      <w:szCs w:val="24"/>
                      <w:lang w:val="en-GB"/>
                    </w:rPr>
                  </w:pPr>
                </w:p>
                <w:p w:rsidR="00EA3C3F" w:rsidRPr="00FC48B0" w:rsidRDefault="00EA3C3F" w:rsidP="00EA3C3F">
                  <w:pPr>
                    <w:spacing w:after="0" w:line="240" w:lineRule="auto"/>
                    <w:ind w:right="-149"/>
                    <w:rPr>
                      <w:rFonts w:ascii="Arial" w:hAnsi="Arial" w:cs="Arial"/>
                      <w:sz w:val="24"/>
                      <w:szCs w:val="24"/>
                      <w:lang w:val="en-GB"/>
                    </w:rPr>
                  </w:pPr>
                </w:p>
                <w:p w:rsidR="00EA3C3F" w:rsidRPr="00FC48B0" w:rsidRDefault="00EA3C3F" w:rsidP="00EA3C3F">
                  <w:pPr>
                    <w:spacing w:after="0" w:line="240" w:lineRule="auto"/>
                    <w:ind w:right="-149"/>
                    <w:rPr>
                      <w:rFonts w:ascii="Arial" w:hAnsi="Arial" w:cs="Arial"/>
                      <w:sz w:val="24"/>
                      <w:szCs w:val="24"/>
                      <w:lang w:val="en-GB"/>
                    </w:rPr>
                  </w:pPr>
                </w:p>
                <w:p w:rsidR="00EA2BE4" w:rsidRPr="008F6D18" w:rsidRDefault="00EA2BE4" w:rsidP="00EA2BE4">
                  <w:pPr>
                    <w:spacing w:after="0" w:line="240" w:lineRule="auto"/>
                    <w:ind w:right="-149"/>
                    <w:jc w:val="center"/>
                    <w:rPr>
                      <w:rFonts w:ascii="Arial" w:hAnsi="Arial" w:cs="Arial"/>
                      <w:b/>
                      <w:color w:val="003399"/>
                      <w:sz w:val="24"/>
                      <w:szCs w:val="24"/>
                      <w:lang w:val="it-IT"/>
                    </w:rPr>
                  </w:pPr>
                  <w:r w:rsidRPr="008F6D18">
                    <w:rPr>
                      <w:rFonts w:ascii="Arial" w:hAnsi="Arial" w:cs="Arial"/>
                      <w:b/>
                      <w:color w:val="003399"/>
                      <w:sz w:val="24"/>
                      <w:szCs w:val="24"/>
                      <w:lang w:val="it-IT"/>
                    </w:rPr>
                    <w:t>Contatti</w:t>
                  </w:r>
                </w:p>
                <w:p w:rsidR="00EA3C3F" w:rsidRPr="008F6D18" w:rsidRDefault="00EA3C3F" w:rsidP="00EA3C3F">
                  <w:pPr>
                    <w:spacing w:after="0" w:line="240" w:lineRule="auto"/>
                    <w:ind w:right="-149"/>
                    <w:rPr>
                      <w:rFonts w:ascii="Arial" w:hAnsi="Arial" w:cs="Arial"/>
                      <w:b/>
                      <w:color w:val="003399"/>
                      <w:sz w:val="24"/>
                      <w:szCs w:val="24"/>
                      <w:lang w:val="it-IT"/>
                    </w:rPr>
                  </w:pPr>
                </w:p>
                <w:p w:rsidR="00EA3C3F" w:rsidRPr="008F6D18" w:rsidRDefault="00EA3C3F" w:rsidP="00EA3C3F">
                  <w:pPr>
                    <w:spacing w:after="0" w:line="240" w:lineRule="auto"/>
                    <w:ind w:right="-149"/>
                    <w:rPr>
                      <w:rFonts w:ascii="Arial" w:hAnsi="Arial" w:cs="Arial"/>
                      <w:b/>
                      <w:color w:val="003399"/>
                      <w:sz w:val="24"/>
                      <w:szCs w:val="24"/>
                      <w:lang w:val="it-IT"/>
                    </w:rPr>
                  </w:pPr>
                </w:p>
                <w:p w:rsidR="00EA3C3F" w:rsidRPr="008F6D18" w:rsidRDefault="00EA3C3F" w:rsidP="00EA3C3F">
                  <w:pPr>
                    <w:spacing w:after="0" w:line="240" w:lineRule="auto"/>
                    <w:ind w:right="-149"/>
                    <w:rPr>
                      <w:rFonts w:ascii="Arial" w:hAnsi="Arial" w:cs="Arial"/>
                      <w:color w:val="003399"/>
                      <w:sz w:val="24"/>
                      <w:szCs w:val="24"/>
                      <w:lang w:val="it-IT"/>
                    </w:rPr>
                  </w:pPr>
                  <w:proofErr w:type="spellStart"/>
                  <w:r w:rsidRPr="008F6D18">
                    <w:rPr>
                      <w:rFonts w:ascii="Arial" w:hAnsi="Arial" w:cs="Arial"/>
                      <w:color w:val="003399"/>
                      <w:sz w:val="24"/>
                      <w:szCs w:val="24"/>
                      <w:lang w:val="it-IT"/>
                    </w:rPr>
                    <w:t>Lead</w:t>
                  </w:r>
                  <w:proofErr w:type="spellEnd"/>
                  <w:r w:rsidRPr="008F6D18">
                    <w:rPr>
                      <w:rFonts w:ascii="Arial" w:hAnsi="Arial" w:cs="Arial"/>
                      <w:color w:val="003399"/>
                      <w:sz w:val="24"/>
                      <w:szCs w:val="24"/>
                      <w:lang w:val="it-IT"/>
                    </w:rPr>
                    <w:t xml:space="preserve"> Partner</w:t>
                  </w:r>
                </w:p>
                <w:p w:rsidR="00EA3C3F" w:rsidRPr="008F6D18" w:rsidRDefault="00EA3C3F" w:rsidP="00EA3C3F">
                  <w:pPr>
                    <w:spacing w:after="0" w:line="240" w:lineRule="auto"/>
                    <w:ind w:right="-149"/>
                    <w:rPr>
                      <w:rFonts w:ascii="Arial" w:hAnsi="Arial" w:cs="Arial"/>
                      <w:sz w:val="18"/>
                      <w:szCs w:val="18"/>
                      <w:lang w:val="it-IT"/>
                    </w:rPr>
                  </w:pPr>
                </w:p>
                <w:p w:rsidR="00EA3C3F" w:rsidRPr="008F6D18" w:rsidRDefault="00EA3C3F" w:rsidP="00EA3C3F">
                  <w:pPr>
                    <w:spacing w:after="0" w:line="240" w:lineRule="auto"/>
                    <w:ind w:right="-149"/>
                    <w:rPr>
                      <w:rFonts w:ascii="Arial" w:hAnsi="Arial" w:cs="Arial"/>
                      <w:b/>
                      <w:sz w:val="18"/>
                      <w:szCs w:val="18"/>
                      <w:lang w:val="it-IT"/>
                    </w:rPr>
                  </w:pPr>
                  <w:r w:rsidRPr="008F6D18">
                    <w:rPr>
                      <w:rFonts w:ascii="Arial" w:hAnsi="Arial" w:cs="Arial"/>
                      <w:b/>
                      <w:sz w:val="18"/>
                      <w:szCs w:val="18"/>
                      <w:lang w:val="it-IT"/>
                    </w:rPr>
                    <w:t>Enrica Spotti</w:t>
                  </w:r>
                </w:p>
                <w:p w:rsidR="00EA3C3F" w:rsidRPr="008F6D18" w:rsidRDefault="00EA3C3F" w:rsidP="00EA3C3F">
                  <w:pPr>
                    <w:spacing w:after="0" w:line="240" w:lineRule="auto"/>
                    <w:ind w:right="-149"/>
                    <w:rPr>
                      <w:rFonts w:ascii="Arial" w:hAnsi="Arial" w:cs="Arial"/>
                      <w:sz w:val="18"/>
                      <w:szCs w:val="18"/>
                      <w:lang w:val="it-IT"/>
                    </w:rPr>
                  </w:pPr>
                  <w:proofErr w:type="spellStart"/>
                  <w:r w:rsidRPr="008F6D18">
                    <w:rPr>
                      <w:rFonts w:ascii="Arial" w:hAnsi="Arial" w:cs="Arial"/>
                      <w:sz w:val="18"/>
                      <w:szCs w:val="18"/>
                      <w:lang w:val="it-IT"/>
                    </w:rPr>
                    <w:t>Municipality</w:t>
                  </w:r>
                  <w:proofErr w:type="spellEnd"/>
                  <w:r w:rsidRPr="008F6D18">
                    <w:rPr>
                      <w:rFonts w:ascii="Arial" w:hAnsi="Arial" w:cs="Arial"/>
                      <w:sz w:val="18"/>
                      <w:szCs w:val="18"/>
                      <w:lang w:val="it-IT"/>
                    </w:rPr>
                    <w:t xml:space="preserve"> </w:t>
                  </w:r>
                  <w:proofErr w:type="spellStart"/>
                  <w:r w:rsidRPr="008F6D18">
                    <w:rPr>
                      <w:rFonts w:ascii="Arial" w:hAnsi="Arial" w:cs="Arial"/>
                      <w:sz w:val="18"/>
                      <w:szCs w:val="18"/>
                      <w:lang w:val="it-IT"/>
                    </w:rPr>
                    <w:t>of</w:t>
                  </w:r>
                  <w:proofErr w:type="spellEnd"/>
                  <w:r w:rsidRPr="008F6D18">
                    <w:rPr>
                      <w:rFonts w:ascii="Arial" w:hAnsi="Arial" w:cs="Arial"/>
                      <w:sz w:val="18"/>
                      <w:szCs w:val="18"/>
                      <w:lang w:val="it-IT"/>
                    </w:rPr>
                    <w:t xml:space="preserve"> Genoa</w:t>
                  </w:r>
                </w:p>
                <w:p w:rsidR="00EA3C3F" w:rsidRPr="008F6D18" w:rsidRDefault="007A453F" w:rsidP="00EA3C3F">
                  <w:pPr>
                    <w:spacing w:after="0" w:line="240" w:lineRule="auto"/>
                    <w:ind w:right="-149"/>
                    <w:rPr>
                      <w:rFonts w:ascii="Arial" w:hAnsi="Arial" w:cs="Arial"/>
                      <w:sz w:val="18"/>
                      <w:szCs w:val="18"/>
                      <w:lang w:val="it-IT"/>
                    </w:rPr>
                  </w:pPr>
                  <w:hyperlink r:id="rId22" w:history="1">
                    <w:r w:rsidR="00EA3C3F" w:rsidRPr="008F6D18">
                      <w:rPr>
                        <w:rFonts w:ascii="Arial" w:hAnsi="Arial" w:cs="Arial"/>
                        <w:sz w:val="18"/>
                        <w:szCs w:val="18"/>
                        <w:lang w:val="it-IT"/>
                      </w:rPr>
                      <w:t>espotti@comune.genova.it</w:t>
                    </w:r>
                  </w:hyperlink>
                </w:p>
                <w:p w:rsidR="00EA3C3F" w:rsidRPr="008F6D18" w:rsidRDefault="00EA3C3F" w:rsidP="00EA3C3F">
                  <w:pPr>
                    <w:spacing w:after="0" w:line="240" w:lineRule="auto"/>
                    <w:ind w:right="-149"/>
                    <w:rPr>
                      <w:rFonts w:ascii="Arial" w:hAnsi="Arial" w:cs="Arial"/>
                      <w:sz w:val="18"/>
                      <w:szCs w:val="18"/>
                      <w:lang w:val="it-IT"/>
                    </w:rPr>
                  </w:pPr>
                </w:p>
                <w:p w:rsidR="00EA3C3F" w:rsidRPr="007874F1" w:rsidRDefault="00EA3C3F" w:rsidP="00EA3C3F">
                  <w:pPr>
                    <w:spacing w:after="0" w:line="240" w:lineRule="auto"/>
                    <w:ind w:right="-149"/>
                    <w:rPr>
                      <w:rFonts w:ascii="Arial" w:hAnsi="Arial" w:cs="Arial"/>
                      <w:b/>
                      <w:sz w:val="18"/>
                      <w:szCs w:val="18"/>
                      <w:lang w:val="it-IT"/>
                    </w:rPr>
                  </w:pPr>
                  <w:r w:rsidRPr="007874F1">
                    <w:rPr>
                      <w:rFonts w:ascii="Arial" w:hAnsi="Arial" w:cs="Arial"/>
                      <w:b/>
                      <w:sz w:val="18"/>
                      <w:szCs w:val="18"/>
                      <w:lang w:val="it-IT"/>
                    </w:rPr>
                    <w:t>Mariagiovanna Laudani</w:t>
                  </w:r>
                </w:p>
                <w:p w:rsidR="00EA3C3F" w:rsidRPr="007874F1" w:rsidRDefault="007A453F" w:rsidP="00EA3C3F">
                  <w:pPr>
                    <w:spacing w:after="0" w:line="240" w:lineRule="auto"/>
                    <w:ind w:right="-149"/>
                    <w:rPr>
                      <w:rFonts w:ascii="Arial" w:hAnsi="Arial" w:cs="Arial"/>
                      <w:sz w:val="18"/>
                      <w:szCs w:val="18"/>
                      <w:lang w:val="it-IT"/>
                    </w:rPr>
                  </w:pPr>
                  <w:hyperlink r:id="rId23" w:history="1">
                    <w:r w:rsidR="00EA3C3F" w:rsidRPr="007874F1">
                      <w:rPr>
                        <w:rFonts w:ascii="Arial" w:hAnsi="Arial" w:cs="Arial"/>
                        <w:sz w:val="18"/>
                        <w:szCs w:val="18"/>
                        <w:lang w:val="it-IT"/>
                      </w:rPr>
                      <w:t>mg@purecosmos.eu</w:t>
                    </w:r>
                  </w:hyperlink>
                </w:p>
                <w:p w:rsidR="00EA3C3F" w:rsidRPr="007874F1" w:rsidRDefault="00EA3C3F" w:rsidP="00EA3C3F">
                  <w:pPr>
                    <w:spacing w:after="0" w:line="240" w:lineRule="auto"/>
                    <w:ind w:right="-149"/>
                    <w:rPr>
                      <w:rFonts w:ascii="Arial" w:hAnsi="Arial" w:cs="Arial"/>
                      <w:sz w:val="18"/>
                      <w:szCs w:val="18"/>
                      <w:lang w:val="it-IT"/>
                    </w:rPr>
                  </w:pPr>
                </w:p>
                <w:p w:rsidR="00EA3C3F" w:rsidRPr="007874F1" w:rsidRDefault="00EA3C3F" w:rsidP="00EA3C3F">
                  <w:pPr>
                    <w:spacing w:after="0" w:line="240" w:lineRule="auto"/>
                    <w:ind w:right="-149"/>
                    <w:rPr>
                      <w:rFonts w:ascii="Arial" w:hAnsi="Arial" w:cs="Arial"/>
                      <w:b/>
                      <w:sz w:val="18"/>
                      <w:szCs w:val="18"/>
                      <w:lang w:val="it-IT"/>
                    </w:rPr>
                  </w:pPr>
                  <w:r w:rsidRPr="007874F1">
                    <w:rPr>
                      <w:rFonts w:ascii="Arial" w:hAnsi="Arial" w:cs="Arial"/>
                      <w:b/>
                      <w:sz w:val="18"/>
                      <w:szCs w:val="18"/>
                      <w:lang w:val="it-IT"/>
                    </w:rPr>
                    <w:t>Tim Cordy</w:t>
                  </w:r>
                </w:p>
                <w:p w:rsidR="00EA3C3F" w:rsidRPr="007874F1" w:rsidRDefault="007A453F" w:rsidP="00EA3C3F">
                  <w:pPr>
                    <w:spacing w:after="0" w:line="240" w:lineRule="auto"/>
                    <w:ind w:right="-149"/>
                    <w:rPr>
                      <w:rFonts w:ascii="Arial" w:hAnsi="Arial" w:cs="Arial"/>
                      <w:sz w:val="18"/>
                      <w:szCs w:val="18"/>
                      <w:lang w:val="it-IT"/>
                    </w:rPr>
                  </w:pPr>
                  <w:hyperlink r:id="rId24" w:history="1">
                    <w:r w:rsidR="00EA3C3F" w:rsidRPr="007874F1">
                      <w:rPr>
                        <w:rFonts w:ascii="Arial" w:hAnsi="Arial" w:cs="Arial"/>
                        <w:sz w:val="18"/>
                        <w:szCs w:val="18"/>
                        <w:lang w:val="it-IT"/>
                      </w:rPr>
                      <w:t>tim@purecosmos.eu</w:t>
                    </w:r>
                  </w:hyperlink>
                </w:p>
                <w:p w:rsidR="00EA3C3F" w:rsidRPr="007874F1" w:rsidRDefault="00EA3C3F" w:rsidP="00EA3C3F">
                  <w:pPr>
                    <w:spacing w:after="0" w:line="240" w:lineRule="auto"/>
                    <w:ind w:right="-149"/>
                    <w:rPr>
                      <w:rFonts w:ascii="Arial" w:hAnsi="Arial" w:cs="Arial"/>
                      <w:sz w:val="18"/>
                      <w:szCs w:val="18"/>
                      <w:lang w:val="it-IT"/>
                    </w:rPr>
                  </w:pPr>
                </w:p>
                <w:p w:rsidR="00EA3C3F" w:rsidRPr="007874F1" w:rsidRDefault="00EA3C3F" w:rsidP="00EA3C3F">
                  <w:pPr>
                    <w:spacing w:after="0" w:line="240" w:lineRule="auto"/>
                    <w:ind w:right="-149"/>
                    <w:rPr>
                      <w:rFonts w:ascii="Arial" w:hAnsi="Arial" w:cs="Arial"/>
                      <w:sz w:val="18"/>
                      <w:szCs w:val="18"/>
                      <w:lang w:val="it-IT"/>
                    </w:rPr>
                  </w:pPr>
                </w:p>
                <w:p w:rsidR="00EA3C3F" w:rsidRPr="007874F1" w:rsidRDefault="00EA3C3F" w:rsidP="00EA3C3F">
                  <w:pPr>
                    <w:spacing w:after="0" w:line="240" w:lineRule="auto"/>
                    <w:ind w:right="-149"/>
                    <w:rPr>
                      <w:rFonts w:ascii="Arial" w:hAnsi="Arial" w:cs="Arial"/>
                      <w:sz w:val="24"/>
                      <w:szCs w:val="24"/>
                      <w:lang w:val="it-IT"/>
                    </w:rPr>
                  </w:pPr>
                </w:p>
                <w:p w:rsidR="00EA2BE4" w:rsidRPr="008F6D18" w:rsidRDefault="00EA2BE4" w:rsidP="00EA2BE4">
                  <w:pPr>
                    <w:spacing w:after="0" w:line="240" w:lineRule="auto"/>
                    <w:ind w:right="-149"/>
                    <w:rPr>
                      <w:rFonts w:ascii="Arial" w:hAnsi="Arial" w:cs="Arial"/>
                      <w:color w:val="003399"/>
                      <w:sz w:val="24"/>
                      <w:szCs w:val="24"/>
                      <w:lang w:val="it-IT"/>
                    </w:rPr>
                  </w:pPr>
                  <w:r w:rsidRPr="008F6D18">
                    <w:rPr>
                      <w:rFonts w:ascii="Arial" w:hAnsi="Arial" w:cs="Arial"/>
                      <w:color w:val="003399"/>
                      <w:sz w:val="24"/>
                      <w:szCs w:val="24"/>
                      <w:lang w:val="it-IT"/>
                    </w:rPr>
                    <w:t xml:space="preserve">Responsabile della comunicazione </w:t>
                  </w:r>
                </w:p>
                <w:p w:rsidR="00EA3C3F" w:rsidRPr="007874F1" w:rsidRDefault="00EA3C3F" w:rsidP="00EA3C3F">
                  <w:pPr>
                    <w:spacing w:after="0" w:line="240" w:lineRule="auto"/>
                    <w:ind w:right="-149"/>
                    <w:rPr>
                      <w:rFonts w:ascii="Arial" w:hAnsi="Arial" w:cs="Arial"/>
                      <w:sz w:val="18"/>
                      <w:szCs w:val="18"/>
                      <w:lang w:val="it-IT"/>
                    </w:rPr>
                  </w:pPr>
                </w:p>
                <w:p w:rsidR="00EA3C3F" w:rsidRPr="007874F1" w:rsidRDefault="00EA3C3F" w:rsidP="00EA3C3F">
                  <w:pPr>
                    <w:spacing w:after="0" w:line="240" w:lineRule="auto"/>
                    <w:ind w:right="-149"/>
                    <w:rPr>
                      <w:rFonts w:ascii="Arial" w:hAnsi="Arial" w:cs="Arial"/>
                      <w:b/>
                      <w:sz w:val="18"/>
                      <w:szCs w:val="18"/>
                      <w:lang w:val="it-IT"/>
                    </w:rPr>
                  </w:pPr>
                  <w:r w:rsidRPr="007874F1">
                    <w:rPr>
                      <w:rFonts w:ascii="Arial" w:hAnsi="Arial" w:cs="Arial"/>
                      <w:b/>
                      <w:sz w:val="18"/>
                      <w:szCs w:val="18"/>
                      <w:lang w:val="it-IT"/>
                    </w:rPr>
                    <w:t>Melinda Tuska-Mátrai</w:t>
                  </w:r>
                </w:p>
                <w:p w:rsidR="00EA3C3F" w:rsidRPr="00FC48B0" w:rsidRDefault="00EA3C3F" w:rsidP="00EA3C3F">
                  <w:pPr>
                    <w:spacing w:after="0" w:line="240" w:lineRule="auto"/>
                    <w:ind w:right="-149"/>
                    <w:rPr>
                      <w:rFonts w:ascii="Arial" w:hAnsi="Arial" w:cs="Arial"/>
                      <w:sz w:val="18"/>
                      <w:szCs w:val="18"/>
                      <w:lang w:val="en-GB"/>
                    </w:rPr>
                  </w:pPr>
                  <w:r w:rsidRPr="00FC48B0">
                    <w:rPr>
                      <w:rFonts w:ascii="Arial" w:hAnsi="Arial" w:cs="Arial"/>
                      <w:sz w:val="18"/>
                      <w:szCs w:val="18"/>
                      <w:lang w:val="en-GB"/>
                    </w:rPr>
                    <w:t>Hajdú-Bihar County Government</w:t>
                  </w:r>
                </w:p>
                <w:p w:rsidR="00EA3C3F" w:rsidRPr="000758A1" w:rsidRDefault="007A453F" w:rsidP="00EA3C3F">
                  <w:pPr>
                    <w:spacing w:after="0" w:line="240" w:lineRule="auto"/>
                    <w:ind w:right="-149"/>
                    <w:rPr>
                      <w:rFonts w:ascii="Arial" w:hAnsi="Arial" w:cs="Arial"/>
                      <w:sz w:val="18"/>
                      <w:szCs w:val="18"/>
                      <w:lang w:val="en-GB"/>
                    </w:rPr>
                  </w:pPr>
                  <w:hyperlink r:id="rId25" w:history="1">
                    <w:r w:rsidR="00EA3C3F" w:rsidRPr="000758A1">
                      <w:rPr>
                        <w:rFonts w:ascii="Arial" w:hAnsi="Arial" w:cs="Arial"/>
                        <w:sz w:val="18"/>
                        <w:szCs w:val="18"/>
                        <w:lang w:val="en-GB"/>
                      </w:rPr>
                      <w:t>melinda.matrai@hbmo.hu</w:t>
                    </w:r>
                  </w:hyperlink>
                </w:p>
                <w:p w:rsidR="00750961" w:rsidRPr="000758A1" w:rsidRDefault="00750961" w:rsidP="00EA3C3F">
                  <w:pPr>
                    <w:spacing w:after="0" w:line="240" w:lineRule="auto"/>
                    <w:ind w:right="-147"/>
                    <w:jc w:val="center"/>
                    <w:rPr>
                      <w:rFonts w:ascii="Arial" w:hAnsi="Arial" w:cs="Arial"/>
                      <w:b/>
                      <w:color w:val="003399"/>
                      <w:sz w:val="24"/>
                      <w:szCs w:val="24"/>
                      <w:lang w:val="en-GB"/>
                    </w:rPr>
                  </w:pPr>
                </w:p>
              </w:txbxContent>
            </v:textbox>
            <w10:wrap anchorx="page"/>
          </v:shape>
        </w:pict>
      </w:r>
      <w:r w:rsidRPr="007A453F">
        <w:rPr>
          <w:noProof/>
          <w:lang w:eastAsia="hu-HU"/>
        </w:rPr>
        <w:pict>
          <v:shape id="_x0000_s1043" type="#_x0000_t202" style="position:absolute;margin-left:114.1pt;margin-top:44.45pt;width:481.5pt;height:36.25pt;z-index:25180672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B2hQIAABk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" stroked="f">
            <v:textbox>
              <w:txbxContent>
                <w:p w:rsidR="004555C6" w:rsidRPr="004555C6" w:rsidRDefault="004555C6" w:rsidP="004555C6">
                  <w:pPr>
                    <w:rPr>
                      <w:rFonts w:ascii="Arial" w:hAnsi="Arial" w:cs="Arial"/>
                      <w:b/>
                      <w:color w:val="003399"/>
                      <w:lang w:val="it-IT"/>
                    </w:rPr>
                  </w:pPr>
                  <w:r w:rsidRPr="004555C6">
                    <w:rPr>
                      <w:rFonts w:ascii="Arial" w:hAnsi="Arial" w:cs="Arial"/>
                      <w:b/>
                      <w:iCs/>
                      <w:color w:val="003399"/>
                      <w:lang w:val="it-IT"/>
                    </w:rPr>
                    <w:t xml:space="preserve">La </w:t>
                  </w:r>
                  <w:proofErr w:type="spellStart"/>
                  <w:r w:rsidRPr="004555C6">
                    <w:rPr>
                      <w:rFonts w:ascii="Arial" w:hAnsi="Arial" w:cs="Arial"/>
                      <w:b/>
                      <w:iCs/>
                      <w:color w:val="003399"/>
                      <w:lang w:val="it-IT"/>
                    </w:rPr>
                    <w:t>Customer</w:t>
                  </w:r>
                  <w:proofErr w:type="spellEnd"/>
                  <w:r w:rsidRPr="004555C6">
                    <w:rPr>
                      <w:rFonts w:ascii="Arial" w:hAnsi="Arial" w:cs="Arial"/>
                      <w:b/>
                      <w:iCs/>
                      <w:color w:val="003399"/>
                      <w:lang w:val="it-IT"/>
                    </w:rPr>
                    <w:t xml:space="preserve"> </w:t>
                  </w:r>
                  <w:proofErr w:type="spellStart"/>
                  <w:r w:rsidRPr="004555C6">
                    <w:rPr>
                      <w:rFonts w:ascii="Arial" w:hAnsi="Arial" w:cs="Arial"/>
                      <w:b/>
                      <w:iCs/>
                      <w:color w:val="003399"/>
                      <w:lang w:val="it-IT"/>
                    </w:rPr>
                    <w:t>Journey</w:t>
                  </w:r>
                  <w:proofErr w:type="spellEnd"/>
                  <w:r w:rsidRPr="004555C6">
                    <w:rPr>
                      <w:rFonts w:ascii="Arial" w:hAnsi="Arial" w:cs="Arial"/>
                      <w:b/>
                      <w:iCs/>
                      <w:color w:val="003399"/>
                      <w:lang w:val="it-IT"/>
                    </w:rPr>
                    <w:t xml:space="preserve"> </w:t>
                  </w:r>
                  <w:proofErr w:type="spellStart"/>
                  <w:r w:rsidRPr="004555C6">
                    <w:rPr>
                      <w:rFonts w:ascii="Arial" w:hAnsi="Arial" w:cs="Arial"/>
                      <w:b/>
                      <w:iCs/>
                      <w:color w:val="003399"/>
                      <w:lang w:val="it-IT"/>
                    </w:rPr>
                    <w:t>Map</w:t>
                  </w:r>
                  <w:proofErr w:type="spellEnd"/>
                  <w:r w:rsidRPr="004555C6">
                    <w:rPr>
                      <w:rFonts w:ascii="Arial" w:hAnsi="Arial" w:cs="Arial"/>
                      <w:b/>
                      <w:iCs/>
                      <w:color w:val="003399"/>
                      <w:lang w:val="it-IT"/>
                    </w:rPr>
                    <w:t xml:space="preserve"> </w:t>
                  </w:r>
                  <w:r>
                    <w:rPr>
                      <w:rFonts w:ascii="Arial" w:hAnsi="Arial" w:cs="Arial"/>
                      <w:b/>
                      <w:color w:val="003399"/>
                      <w:lang w:val="it-IT"/>
                    </w:rPr>
                    <w:t>–</w:t>
                  </w:r>
                  <w:r w:rsidRPr="004555C6">
                    <w:rPr>
                      <w:rFonts w:ascii="Arial" w:hAnsi="Arial" w:cs="Arial"/>
                      <w:b/>
                      <w:color w:val="003399"/>
                      <w:lang w:val="it-IT"/>
                    </w:rPr>
                    <w:t xml:space="preserve"> </w:t>
                  </w:r>
                  <w:r>
                    <w:rPr>
                      <w:rFonts w:ascii="Arial" w:hAnsi="Arial" w:cs="Arial"/>
                      <w:b/>
                      <w:color w:val="003399"/>
                      <w:lang w:val="it-IT"/>
                    </w:rPr>
                    <w:t>La p</w:t>
                  </w:r>
                  <w:r w:rsidRPr="004555C6">
                    <w:rPr>
                      <w:rFonts w:ascii="Arial" w:hAnsi="Arial" w:cs="Arial"/>
                      <w:b/>
                      <w:color w:val="003399"/>
                      <w:lang w:val="it-IT"/>
                    </w:rPr>
                    <w:t xml:space="preserve">rospettiva di un cliente sulla procedura di richiesta presso la </w:t>
                  </w:r>
                  <w:proofErr w:type="spellStart"/>
                  <w:r w:rsidRPr="004555C6">
                    <w:rPr>
                      <w:rFonts w:ascii="Arial" w:hAnsi="Arial" w:cs="Arial"/>
                      <w:b/>
                      <w:color w:val="003399"/>
                      <w:lang w:val="it-IT"/>
                    </w:rPr>
                    <w:t>Investment</w:t>
                  </w:r>
                  <w:proofErr w:type="spellEnd"/>
                  <w:r w:rsidRPr="004555C6">
                    <w:rPr>
                      <w:rFonts w:ascii="Arial" w:hAnsi="Arial" w:cs="Arial"/>
                      <w:b/>
                      <w:color w:val="003399"/>
                      <w:lang w:val="it-IT"/>
                    </w:rPr>
                    <w:t xml:space="preserve"> </w:t>
                  </w:r>
                  <w:proofErr w:type="spellStart"/>
                  <w:r w:rsidRPr="004555C6">
                    <w:rPr>
                      <w:rFonts w:ascii="Arial" w:hAnsi="Arial" w:cs="Arial"/>
                      <w:b/>
                      <w:color w:val="003399"/>
                      <w:lang w:val="it-IT"/>
                    </w:rPr>
                    <w:t>Bank</w:t>
                  </w:r>
                  <w:proofErr w:type="spellEnd"/>
                  <w:r w:rsidRPr="004555C6">
                    <w:rPr>
                      <w:rFonts w:ascii="Arial" w:hAnsi="Arial" w:cs="Arial"/>
                      <w:b/>
                      <w:color w:val="003399"/>
                      <w:lang w:val="it-IT"/>
                    </w:rPr>
                    <w:t xml:space="preserve"> </w:t>
                  </w:r>
                  <w:proofErr w:type="spellStart"/>
                  <w:r w:rsidRPr="004555C6">
                    <w:rPr>
                      <w:rFonts w:ascii="Arial" w:hAnsi="Arial" w:cs="Arial"/>
                      <w:b/>
                      <w:color w:val="003399"/>
                      <w:lang w:val="it-IT"/>
                    </w:rPr>
                    <w:t>of</w:t>
                  </w:r>
                  <w:proofErr w:type="spellEnd"/>
                  <w:r w:rsidRPr="004555C6">
                    <w:rPr>
                      <w:rFonts w:ascii="Arial" w:hAnsi="Arial" w:cs="Arial"/>
                      <w:b/>
                      <w:color w:val="003399"/>
                      <w:lang w:val="it-IT"/>
                    </w:rPr>
                    <w:t xml:space="preserve"> </w:t>
                  </w:r>
                  <w:proofErr w:type="spellStart"/>
                  <w:r w:rsidRPr="004555C6">
                    <w:rPr>
                      <w:rFonts w:ascii="Arial" w:hAnsi="Arial" w:cs="Arial"/>
                      <w:b/>
                      <w:color w:val="003399"/>
                      <w:lang w:val="it-IT"/>
                    </w:rPr>
                    <w:t>Saxony</w:t>
                  </w:r>
                  <w:proofErr w:type="spellEnd"/>
                  <w:r w:rsidRPr="004555C6">
                    <w:rPr>
                      <w:rFonts w:ascii="Arial" w:hAnsi="Arial" w:cs="Arial"/>
                      <w:b/>
                      <w:color w:val="003399"/>
                      <w:lang w:val="it-IT"/>
                    </w:rPr>
                    <w:t xml:space="preserve"> </w:t>
                  </w:r>
                  <w:proofErr w:type="spellStart"/>
                  <w:r w:rsidRPr="004555C6">
                    <w:rPr>
                      <w:rFonts w:ascii="Arial" w:hAnsi="Arial" w:cs="Arial"/>
                      <w:b/>
                      <w:color w:val="003399"/>
                      <w:lang w:val="it-IT"/>
                    </w:rPr>
                    <w:t>Anhalt</w:t>
                  </w:r>
                  <w:proofErr w:type="spellEnd"/>
                </w:p>
                <w:p w:rsidR="006072C2" w:rsidRPr="004555C6" w:rsidRDefault="006072C2" w:rsidP="006072C2">
                  <w:pPr>
                    <w:rPr>
                      <w:rFonts w:ascii="Arial" w:hAnsi="Arial" w:cs="Arial"/>
                      <w:b/>
                      <w:color w:val="003399"/>
                      <w:lang w:val="it-IT"/>
                    </w:rPr>
                  </w:pPr>
                </w:p>
                <w:p w:rsidR="006072C2" w:rsidRPr="004555C6" w:rsidRDefault="006072C2" w:rsidP="006072C2">
                  <w:pPr>
                    <w:spacing w:after="120" w:line="240" w:lineRule="auto"/>
                    <w:ind w:left="-142" w:right="-130"/>
                    <w:rPr>
                      <w:rFonts w:ascii="Arial" w:hAnsi="Arial" w:cs="Arial"/>
                      <w:b/>
                      <w:color w:val="003399"/>
                      <w:lang w:val="it-IT"/>
                    </w:rPr>
                  </w:pPr>
                </w:p>
                <w:p w:rsidR="006072C2" w:rsidRDefault="006072C2" w:rsidP="006072C2"/>
              </w:txbxContent>
            </v:textbox>
            <w10:wrap anchorx="page"/>
          </v:shape>
        </w:pict>
      </w:r>
      <w:r w:rsidRPr="007A453F">
        <w:rPr>
          <w:noProof/>
          <w:lang w:val="en-GB" w:eastAsia="hu-HU"/>
        </w:rPr>
        <w:pict>
          <v:shape id="Text Box 25" o:spid="_x0000_s1045" type="#_x0000_t202" style="position:absolute;margin-left:0;margin-top:-69.65pt;width:684.25pt;height:108pt;z-index:251695104;visibility:visible;mso-position-horizontal:center;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" fillcolor="#9faee5" stroked="f">
            <v:fill opacity="13107f"/>
            <v:textbox>
              <w:txbxContent>
                <w:p w:rsidR="00750961" w:rsidRDefault="00750961" w:rsidP="00750961">
                  <w:pPr>
                    <w:rPr>
                      <w:rFonts w:ascii="Calibri" w:hAnsi="Calibri"/>
                    </w:rPr>
                  </w:pPr>
                </w:p>
                <w:p w:rsidR="00750961" w:rsidRPr="00AC7EFB" w:rsidRDefault="00750961" w:rsidP="00750961">
                  <w:pPr>
                    <w:ind w:left="-284"/>
                    <w:rPr>
                      <w:rFonts w:ascii="Calibri" w:hAnsi="Calibri"/>
                      <w:sz w:val="16"/>
                      <w:szCs w:val="16"/>
                    </w:rPr>
                  </w:pPr>
                </w:p>
                <w:p w:rsidR="00750961" w:rsidRPr="00750961" w:rsidRDefault="00750961" w:rsidP="004F518A">
                  <w:pPr>
                    <w:ind w:left="3402"/>
                    <w:rPr>
                      <w:rFonts w:ascii="Arial" w:hAnsi="Arial" w:cs="Arial"/>
                      <w:b/>
                      <w:color w:val="FDC608"/>
                      <w:sz w:val="72"/>
                      <w:szCs w:val="72"/>
                    </w:rPr>
                  </w:pPr>
                  <w:r w:rsidRPr="00750961">
                    <w:rPr>
                      <w:rFonts w:ascii="Arial" w:hAnsi="Arial" w:cs="Arial"/>
                      <w:b/>
                      <w:color w:val="FDC608"/>
                      <w:sz w:val="72"/>
                      <w:szCs w:val="72"/>
                    </w:rPr>
                    <w:t>Newsletter</w:t>
                  </w:r>
                </w:p>
                <w:p w:rsidR="00750961" w:rsidRDefault="00750961" w:rsidP="00750961"/>
              </w:txbxContent>
            </v:textbox>
            <w10:wrap type="square" anchorx="margin" anchory="margin"/>
          </v:shape>
        </w:pict>
      </w:r>
      <w:r w:rsidR="00B85680" w:rsidRPr="00226032">
        <w:rPr>
          <w:noProof/>
          <w:lang w:val="it-IT" w:eastAsia="it-IT"/>
        </w:rPr>
        <w:drawing>
          <wp:anchor distT="0" distB="0" distL="114300" distR="114300" simplePos="0" relativeHeight="251736064" behindDoc="0" locked="0" layoutInCell="1" allowOverlap="1">
            <wp:simplePos x="0" y="0"/>
            <wp:positionH relativeFrom="page">
              <wp:align>right</wp:align>
            </wp:positionH>
            <wp:positionV relativeFrom="margin">
              <wp:posOffset>462280</wp:posOffset>
            </wp:positionV>
            <wp:extent cx="6107430" cy="93980"/>
            <wp:effectExtent l="0" t="0" r="7620" b="1270"/>
            <wp:wrapSquare wrapText="bothSides"/>
            <wp:docPr id="228" name="Kép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6107430" cy="93980"/>
                    </a:xfrm>
                    <a:prstGeom prst="rect">
                      <a:avLst/>
                    </a:prstGeom>
                    <a:noFill/>
                  </pic:spPr>
                </pic:pic>
              </a:graphicData>
            </a:graphic>
          </wp:anchor>
        </w:drawing>
      </w:r>
    </w:p>
    <w:p w:rsidR="00C84E73" w:rsidRPr="00226032" w:rsidRDefault="00BF3AFB" w:rsidP="00555820">
      <w:pPr>
        <w:tabs>
          <w:tab w:val="left" w:pos="2070"/>
        </w:tabs>
        <w:rPr>
          <w:lang w:val="en-GB"/>
        </w:rPr>
      </w:pPr>
      <w:r>
        <w:rPr>
          <w:noProof/>
          <w:lang w:val="it-IT" w:eastAsia="it-IT"/>
        </w:rPr>
        <w:drawing>
          <wp:anchor distT="0" distB="0" distL="114300" distR="114300" simplePos="0" relativeHeight="251807744" behindDoc="0" locked="0" layoutInCell="1" allowOverlap="1">
            <wp:simplePos x="0" y="0"/>
            <wp:positionH relativeFrom="margin">
              <wp:posOffset>602615</wp:posOffset>
            </wp:positionH>
            <wp:positionV relativeFrom="margin">
              <wp:posOffset>1031875</wp:posOffset>
            </wp:positionV>
            <wp:extent cx="5983605" cy="1732915"/>
            <wp:effectExtent l="19050" t="0" r="0" b="0"/>
            <wp:wrapSquare wrapText="bothSides"/>
            <wp:docPr id="244"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srcRect/>
                    <a:stretch>
                      <a:fillRect/>
                    </a:stretch>
                  </pic:blipFill>
                  <pic:spPr bwMode="auto">
                    <a:xfrm>
                      <a:off x="0" y="0"/>
                      <a:ext cx="5983605" cy="1732915"/>
                    </a:xfrm>
                    <a:prstGeom prst="rect">
                      <a:avLst/>
                    </a:prstGeom>
                    <a:noFill/>
                    <a:ln w="9525">
                      <a:noFill/>
                      <a:miter lim="800000"/>
                      <a:headEnd/>
                      <a:tailEnd/>
                    </a:ln>
                  </pic:spPr>
                </pic:pic>
              </a:graphicData>
            </a:graphic>
          </wp:anchor>
        </w:drawing>
      </w:r>
      <w:r w:rsidR="00750961" w:rsidRPr="00226032">
        <w:rPr>
          <w:noProof/>
          <w:lang w:val="it-IT" w:eastAsia="it-IT"/>
        </w:rPr>
        <w:drawing>
          <wp:anchor distT="0" distB="0" distL="114300" distR="114300" simplePos="0" relativeHeight="251694080" behindDoc="0" locked="0" layoutInCell="1" allowOverlap="1">
            <wp:simplePos x="0" y="0"/>
            <wp:positionH relativeFrom="margin">
              <wp:posOffset>3522345</wp:posOffset>
            </wp:positionH>
            <wp:positionV relativeFrom="margin">
              <wp:posOffset>-895350</wp:posOffset>
            </wp:positionV>
            <wp:extent cx="3133725" cy="933450"/>
            <wp:effectExtent l="0" t="0" r="0" b="0"/>
            <wp:wrapSquare wrapText="bothSides"/>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clrChange>
                        <a:clrFrom>
                          <a:srgbClr val="FFFFFF"/>
                        </a:clrFrom>
                        <a:clrTo>
                          <a:srgbClr val="FFFFFF">
                            <a:alpha val="0"/>
                          </a:srgbClr>
                        </a:clrTo>
                      </a:clrChange>
                    </a:blip>
                    <a:srcRect l="9917" t="14019" r="5289" b="14486"/>
                    <a:stretch>
                      <a:fillRect/>
                    </a:stretch>
                  </pic:blipFill>
                  <pic:spPr bwMode="auto">
                    <a:xfrm>
                      <a:off x="0" y="0"/>
                      <a:ext cx="3133725" cy="933450"/>
                    </a:xfrm>
                    <a:prstGeom prst="rect">
                      <a:avLst/>
                    </a:prstGeom>
                    <a:noFill/>
                    <a:ln w="9525">
                      <a:noFill/>
                      <a:miter lim="800000"/>
                      <a:headEnd/>
                      <a:tailEnd/>
                    </a:ln>
                  </pic:spPr>
                </pic:pic>
              </a:graphicData>
            </a:graphic>
          </wp:anchor>
        </w:drawing>
      </w:r>
    </w:p>
    <w:p w:rsidR="00C84E73" w:rsidRPr="00226032" w:rsidRDefault="004555C6">
      <w:pPr>
        <w:rPr>
          <w:lang w:val="en-GB"/>
        </w:rPr>
      </w:pPr>
      <w:r w:rsidRPr="007A453F">
        <w:rPr>
          <w:noProof/>
          <w:lang w:eastAsia="hu-HU"/>
        </w:rPr>
        <w:pict>
          <v:shape id="Text Box 39" o:spid="_x0000_s1046" type="#_x0000_t202" style="position:absolute;margin-left:113.7pt;margin-top:543.95pt;width:481.4pt;height:115.2pt;z-index:25181081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xvavA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" filled="f" stroked="f">
            <v:textbox>
              <w:txbxContent>
                <w:p w:rsidR="004555C6" w:rsidRPr="004555C6" w:rsidRDefault="004555C6" w:rsidP="004555C6">
                  <w:pPr>
                    <w:tabs>
                      <w:tab w:val="num" w:pos="1080"/>
                    </w:tabs>
                    <w:spacing w:after="120" w:line="240" w:lineRule="auto"/>
                    <w:ind w:right="-113"/>
                    <w:rPr>
                      <w:rFonts w:ascii="Arial" w:hAnsi="Arial" w:cs="Arial"/>
                      <w:b/>
                      <w:color w:val="003399"/>
                      <w:lang w:val="it-IT"/>
                    </w:rPr>
                  </w:pPr>
                  <w:r w:rsidRPr="004555C6">
                    <w:rPr>
                      <w:rFonts w:ascii="Arial" w:hAnsi="Arial" w:cs="Arial"/>
                      <w:b/>
                      <w:color w:val="003399"/>
                      <w:lang w:val="it-IT"/>
                    </w:rPr>
                    <w:t>Mappe del piano d'azione regionale - Mappe RAP - dei partner</w:t>
                  </w:r>
                </w:p>
                <w:p w:rsidR="004555C6" w:rsidRPr="004555C6" w:rsidRDefault="004555C6" w:rsidP="004555C6">
                  <w:pPr>
                    <w:tabs>
                      <w:tab w:val="num" w:pos="1080"/>
                    </w:tabs>
                    <w:spacing w:after="120" w:line="240" w:lineRule="auto"/>
                    <w:ind w:right="-113"/>
                    <w:rPr>
                      <w:rFonts w:ascii="Arial" w:eastAsia="Calibri" w:hAnsi="Arial" w:cs="Arial"/>
                      <w:iCs/>
                      <w:color w:val="1F497D"/>
                      <w:sz w:val="20"/>
                      <w:szCs w:val="20"/>
                      <w:lang w:val="it-IT"/>
                    </w:rPr>
                  </w:pPr>
                  <w:r w:rsidRPr="004555C6">
                    <w:rPr>
                      <w:rFonts w:ascii="Arial" w:eastAsia="Calibri" w:hAnsi="Arial" w:cs="Arial"/>
                      <w:iCs/>
                      <w:color w:val="1F497D"/>
                      <w:sz w:val="20"/>
                      <w:szCs w:val="20"/>
                      <w:lang w:val="it-IT"/>
                    </w:rPr>
                    <w:t xml:space="preserve">Le mappe RAP del progetto PURE COSMOS mostrano ai partner come </w:t>
                  </w:r>
                  <w:r w:rsidR="000B6BD4">
                    <w:rPr>
                      <w:rFonts w:ascii="Arial" w:eastAsia="Calibri" w:hAnsi="Arial" w:cs="Arial"/>
                      <w:iCs/>
                      <w:color w:val="1F497D"/>
                      <w:sz w:val="20"/>
                      <w:szCs w:val="20"/>
                      <w:lang w:val="it-IT"/>
                    </w:rPr>
                    <w:t>muoversi dopo il</w:t>
                  </w:r>
                  <w:r w:rsidRPr="004555C6">
                    <w:rPr>
                      <w:rFonts w:ascii="Arial" w:eastAsia="Calibri" w:hAnsi="Arial" w:cs="Arial"/>
                      <w:iCs/>
                      <w:color w:val="1F497D"/>
                      <w:sz w:val="20"/>
                      <w:szCs w:val="20"/>
                      <w:lang w:val="it-IT"/>
                    </w:rPr>
                    <w:t xml:space="preserve"> modulo di </w:t>
                  </w:r>
                  <w:r w:rsidR="000B6BD4">
                    <w:rPr>
                      <w:rFonts w:ascii="Arial" w:eastAsia="Calibri" w:hAnsi="Arial" w:cs="Arial"/>
                      <w:iCs/>
                      <w:color w:val="1F497D"/>
                      <w:sz w:val="20"/>
                      <w:szCs w:val="20"/>
                      <w:lang w:val="it-IT"/>
                    </w:rPr>
                    <w:t>del</w:t>
                  </w:r>
                  <w:r w:rsidRPr="004555C6">
                    <w:rPr>
                      <w:rFonts w:ascii="Arial" w:eastAsia="Calibri" w:hAnsi="Arial" w:cs="Arial"/>
                      <w:iCs/>
                      <w:color w:val="1F497D"/>
                      <w:sz w:val="20"/>
                      <w:szCs w:val="20"/>
                      <w:lang w:val="it-IT"/>
                    </w:rPr>
                    <w:t xml:space="preserve"> </w:t>
                  </w:r>
                  <w:r w:rsidR="000B6BD4">
                    <w:rPr>
                      <w:rFonts w:ascii="Arial" w:eastAsia="Calibri" w:hAnsi="Arial" w:cs="Arial"/>
                      <w:iCs/>
                      <w:color w:val="1F497D"/>
                      <w:sz w:val="20"/>
                      <w:szCs w:val="20"/>
                      <w:lang w:val="it-IT"/>
                    </w:rPr>
                    <w:t>P</w:t>
                  </w:r>
                  <w:r w:rsidRPr="004555C6">
                    <w:rPr>
                      <w:rFonts w:ascii="Arial" w:eastAsia="Calibri" w:hAnsi="Arial" w:cs="Arial"/>
                      <w:iCs/>
                      <w:color w:val="1F497D"/>
                      <w:sz w:val="20"/>
                      <w:szCs w:val="20"/>
                      <w:lang w:val="it-IT"/>
                    </w:rPr>
                    <w:t>iano d'</w:t>
                  </w:r>
                  <w:r w:rsidR="000B6BD4">
                    <w:rPr>
                      <w:rFonts w:ascii="Arial" w:eastAsia="Calibri" w:hAnsi="Arial" w:cs="Arial"/>
                      <w:iCs/>
                      <w:color w:val="1F497D"/>
                      <w:sz w:val="20"/>
                      <w:szCs w:val="20"/>
                      <w:lang w:val="it-IT"/>
                    </w:rPr>
                    <w:t>A</w:t>
                  </w:r>
                  <w:r w:rsidRPr="004555C6">
                    <w:rPr>
                      <w:rFonts w:ascii="Arial" w:eastAsia="Calibri" w:hAnsi="Arial" w:cs="Arial"/>
                      <w:iCs/>
                      <w:color w:val="1F497D"/>
                      <w:sz w:val="20"/>
                      <w:szCs w:val="20"/>
                      <w:lang w:val="it-IT"/>
                    </w:rPr>
                    <w:t xml:space="preserve">zione </w:t>
                  </w:r>
                  <w:r w:rsidR="000B6BD4">
                    <w:rPr>
                      <w:rFonts w:ascii="Arial" w:eastAsia="Calibri" w:hAnsi="Arial" w:cs="Arial"/>
                      <w:iCs/>
                      <w:color w:val="1F497D"/>
                      <w:sz w:val="20"/>
                      <w:szCs w:val="20"/>
                      <w:lang w:val="it-IT"/>
                    </w:rPr>
                    <w:t>R</w:t>
                  </w:r>
                  <w:r w:rsidRPr="004555C6">
                    <w:rPr>
                      <w:rFonts w:ascii="Arial" w:eastAsia="Calibri" w:hAnsi="Arial" w:cs="Arial"/>
                      <w:iCs/>
                      <w:color w:val="1F497D"/>
                      <w:sz w:val="20"/>
                      <w:szCs w:val="20"/>
                      <w:lang w:val="it-IT"/>
                    </w:rPr>
                    <w:t xml:space="preserve">egionale. Durante la prima fase del progetto, i partner passano dalla fase di apprendimento lungo - </w:t>
                  </w:r>
                  <w:proofErr w:type="spellStart"/>
                  <w:r w:rsidRPr="004555C6">
                    <w:rPr>
                      <w:rFonts w:ascii="Arial" w:eastAsia="Calibri" w:hAnsi="Arial" w:cs="Arial"/>
                      <w:iCs/>
                      <w:color w:val="1F497D"/>
                      <w:sz w:val="20"/>
                      <w:szCs w:val="20"/>
                      <w:lang w:val="it-IT"/>
                    </w:rPr>
                    <w:t>peer</w:t>
                  </w:r>
                  <w:proofErr w:type="spellEnd"/>
                  <w:r w:rsidRPr="004555C6">
                    <w:rPr>
                      <w:rFonts w:ascii="Arial" w:eastAsia="Calibri" w:hAnsi="Arial" w:cs="Arial"/>
                      <w:iCs/>
                      <w:color w:val="1F497D"/>
                      <w:sz w:val="20"/>
                      <w:szCs w:val="20"/>
                      <w:lang w:val="it-IT"/>
                    </w:rPr>
                    <w:t xml:space="preserve"> </w:t>
                  </w:r>
                  <w:proofErr w:type="spellStart"/>
                  <w:r w:rsidRPr="004555C6">
                    <w:rPr>
                      <w:rFonts w:ascii="Arial" w:eastAsia="Calibri" w:hAnsi="Arial" w:cs="Arial"/>
                      <w:iCs/>
                      <w:color w:val="1F497D"/>
                      <w:sz w:val="20"/>
                      <w:szCs w:val="20"/>
                      <w:lang w:val="it-IT"/>
                    </w:rPr>
                    <w:t>review</w:t>
                  </w:r>
                  <w:proofErr w:type="spellEnd"/>
                  <w:r w:rsidRPr="004555C6">
                    <w:rPr>
                      <w:rFonts w:ascii="Arial" w:eastAsia="Calibri" w:hAnsi="Arial" w:cs="Arial"/>
                      <w:iCs/>
                      <w:color w:val="1F497D"/>
                      <w:sz w:val="20"/>
                      <w:szCs w:val="20"/>
                      <w:lang w:val="it-IT"/>
                    </w:rPr>
                    <w:t>, visite di studio - all'intensa fase di pianificazione - workshop di importazione e piani di azione regionali.</w:t>
                  </w:r>
                </w:p>
                <w:p w:rsidR="004555C6" w:rsidRPr="004555C6" w:rsidRDefault="004555C6" w:rsidP="004555C6">
                  <w:pPr>
                    <w:spacing w:after="120" w:line="240" w:lineRule="auto"/>
                    <w:ind w:right="-113"/>
                    <w:rPr>
                      <w:rFonts w:ascii="Arial" w:eastAsia="Calibri" w:hAnsi="Arial" w:cs="Arial"/>
                      <w:iCs/>
                      <w:color w:val="1F497D"/>
                      <w:sz w:val="20"/>
                      <w:szCs w:val="20"/>
                      <w:lang w:val="it-IT"/>
                    </w:rPr>
                  </w:pPr>
                  <w:r w:rsidRPr="004555C6">
                    <w:rPr>
                      <w:rFonts w:ascii="Arial" w:eastAsia="Calibri" w:hAnsi="Arial" w:cs="Arial"/>
                      <w:iCs/>
                      <w:color w:val="1F497D"/>
                      <w:sz w:val="20"/>
                      <w:szCs w:val="20"/>
                      <w:lang w:val="it-IT"/>
                    </w:rPr>
                    <w:t>Nel 4 ° periodo del progetto i partner sono riusciti a finalizzare le loro mappe RAP in base a quanto segue:</w:t>
                  </w:r>
                </w:p>
                <w:p w:rsidR="003D5778" w:rsidRPr="004555C6" w:rsidRDefault="003D5778" w:rsidP="003D5778">
                  <w:pPr>
                    <w:spacing w:after="120" w:line="240" w:lineRule="auto"/>
                    <w:ind w:right="-113"/>
                    <w:rPr>
                      <w:rFonts w:ascii="Arial" w:eastAsia="Calibri" w:hAnsi="Arial" w:cs="Arial"/>
                      <w:iCs/>
                      <w:color w:val="1F497D"/>
                      <w:lang w:val="it-IT"/>
                    </w:rPr>
                  </w:pPr>
                </w:p>
              </w:txbxContent>
            </v:textbox>
            <w10:wrap anchorx="page"/>
          </v:shape>
        </w:pict>
      </w:r>
      <w:r w:rsidRPr="007A453F">
        <w:rPr>
          <w:noProof/>
          <w:lang w:eastAsia="hu-HU"/>
        </w:rPr>
        <w:pict>
          <v:shape id="Text Box 40" o:spid="_x0000_s1047" type="#_x0000_t202" style="position:absolute;margin-left:114.1pt;margin-top:407.4pt;width:275.5pt;height:136.55pt;z-index:25181286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" filled="f" stroked="f">
            <v:textbox>
              <w:txbxContent>
                <w:p w:rsidR="004555C6" w:rsidRPr="004555C6" w:rsidRDefault="004555C6" w:rsidP="004555C6">
                  <w:pPr>
                    <w:spacing w:after="120"/>
                    <w:ind w:right="-113"/>
                    <w:rPr>
                      <w:rFonts w:ascii="Arial" w:eastAsia="Calibri" w:hAnsi="Arial" w:cs="Arial"/>
                      <w:iCs/>
                      <w:color w:val="1F497D"/>
                      <w:sz w:val="20"/>
                      <w:szCs w:val="20"/>
                      <w:lang w:val="it-IT"/>
                    </w:rPr>
                  </w:pPr>
                  <w:r w:rsidRPr="004555C6">
                    <w:rPr>
                      <w:rFonts w:ascii="Arial" w:eastAsia="Calibri" w:hAnsi="Arial" w:cs="Arial"/>
                      <w:iCs/>
                      <w:color w:val="1F497D"/>
                      <w:sz w:val="20"/>
                      <w:szCs w:val="20"/>
                      <w:lang w:val="it-IT"/>
                    </w:rPr>
                    <w:t xml:space="preserve">Tutto sommato, i workshop sul </w:t>
                  </w:r>
                  <w:proofErr w:type="spellStart"/>
                  <w:r w:rsidRPr="004555C6">
                    <w:rPr>
                      <w:rFonts w:ascii="Arial" w:eastAsia="Calibri" w:hAnsi="Arial" w:cs="Arial"/>
                      <w:iCs/>
                      <w:color w:val="1F497D"/>
                      <w:sz w:val="20"/>
                      <w:szCs w:val="20"/>
                      <w:lang w:val="it-IT"/>
                    </w:rPr>
                    <w:t>Customer</w:t>
                  </w:r>
                  <w:proofErr w:type="spellEnd"/>
                  <w:r w:rsidRPr="004555C6">
                    <w:rPr>
                      <w:rFonts w:ascii="Arial" w:eastAsia="Calibri" w:hAnsi="Arial" w:cs="Arial"/>
                      <w:iCs/>
                      <w:color w:val="1F497D"/>
                      <w:sz w:val="20"/>
                      <w:szCs w:val="20"/>
                      <w:lang w:val="it-IT"/>
                    </w:rPr>
                    <w:t xml:space="preserve"> </w:t>
                  </w:r>
                  <w:proofErr w:type="spellStart"/>
                  <w:r w:rsidRPr="004555C6">
                    <w:rPr>
                      <w:rFonts w:ascii="Arial" w:eastAsia="Calibri" w:hAnsi="Arial" w:cs="Arial"/>
                      <w:iCs/>
                      <w:color w:val="1F497D"/>
                      <w:sz w:val="20"/>
                      <w:szCs w:val="20"/>
                      <w:lang w:val="it-IT"/>
                    </w:rPr>
                    <w:t>Journey</w:t>
                  </w:r>
                  <w:proofErr w:type="spellEnd"/>
                  <w:r w:rsidRPr="004555C6">
                    <w:rPr>
                      <w:rFonts w:ascii="Arial" w:eastAsia="Calibri" w:hAnsi="Arial" w:cs="Arial"/>
                      <w:iCs/>
                      <w:color w:val="1F497D"/>
                      <w:sz w:val="20"/>
                      <w:szCs w:val="20"/>
                      <w:lang w:val="it-IT"/>
                    </w:rPr>
                    <w:t xml:space="preserve"> hanno fatto molto di più che fornire la possibilità di applicare ciò che abbiamo appreso nello scambio di esperienze europeo a specifiche aree problematiche nel nostro strumento politico. Inoltre, e altrettanto importante, hanno permesso ai proprietari delle polizze partecipanti di entrare nel mondo dei clienti e di sperimentare il loro strumento politico dall'altra parte del tavolo, che è stato di grande apertura e di grande aiuto per molti di loro.</w:t>
                  </w:r>
                </w:p>
                <w:p w:rsidR="00EA3C3F" w:rsidRPr="004555C6" w:rsidRDefault="00EA3C3F" w:rsidP="00EA3C3F">
                  <w:pPr>
                    <w:spacing w:after="120" w:line="240" w:lineRule="auto"/>
                    <w:ind w:right="-113"/>
                    <w:rPr>
                      <w:rFonts w:ascii="Arial" w:eastAsia="Calibri" w:hAnsi="Arial" w:cs="Arial"/>
                      <w:iCs/>
                      <w:color w:val="1F497D"/>
                      <w:lang w:val="it-IT"/>
                    </w:rPr>
                  </w:pPr>
                </w:p>
              </w:txbxContent>
            </v:textbox>
            <w10:wrap anchorx="page"/>
          </v:shape>
        </w:pict>
      </w:r>
      <w:r w:rsidR="00BB21D3">
        <w:rPr>
          <w:noProof/>
          <w:lang w:val="it-IT" w:eastAsia="it-IT"/>
        </w:rPr>
        <w:drawing>
          <wp:anchor distT="0" distB="0" distL="114300" distR="114300" simplePos="0" relativeHeight="251657728" behindDoc="0" locked="0" layoutInCell="1" allowOverlap="1">
            <wp:simplePos x="0" y="0"/>
            <wp:positionH relativeFrom="margin">
              <wp:posOffset>4276229</wp:posOffset>
            </wp:positionH>
            <wp:positionV relativeFrom="margin">
              <wp:posOffset>6399171</wp:posOffset>
            </wp:positionV>
            <wp:extent cx="2310130" cy="1525905"/>
            <wp:effectExtent l="0" t="0" r="0" b="0"/>
            <wp:wrapSquare wrapText="bothSides"/>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7" cstate="print"/>
                    <a:srcRect t="11930"/>
                    <a:stretch/>
                  </pic:blipFill>
                  <pic:spPr bwMode="auto">
                    <a:xfrm>
                      <a:off x="0" y="0"/>
                      <a:ext cx="2310130" cy="152590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A453F" w:rsidRPr="007A453F">
        <w:rPr>
          <w:noProof/>
          <w:lang w:eastAsia="hu-HU"/>
        </w:rPr>
        <w:pict>
          <v:shape id="Text Box 36" o:spid="_x0000_s1048" type="#_x0000_t202" style="position:absolute;margin-left:1313pt;margin-top:125.5pt;width:481.4pt;height:307.4pt;z-index:251805696;visibility:visible;mso-position-horizontal:right;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RIuw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" filled="f" stroked="f">
            <v:textbox>
              <w:txbxContent>
                <w:p w:rsidR="004555C6" w:rsidRPr="004555C6" w:rsidRDefault="004555C6" w:rsidP="0045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Calibri" w:hAnsi="Arial" w:cs="Arial"/>
                      <w:iCs/>
                      <w:color w:val="1F497D"/>
                      <w:sz w:val="18"/>
                      <w:szCs w:val="18"/>
                      <w:lang w:val="it-IT"/>
                    </w:rPr>
                  </w:pPr>
                  <w:r w:rsidRPr="004555C6">
                    <w:rPr>
                      <w:rFonts w:ascii="Arial" w:eastAsia="Calibri" w:hAnsi="Arial" w:cs="Arial"/>
                      <w:iCs/>
                      <w:color w:val="1F497D"/>
                      <w:sz w:val="18"/>
                      <w:szCs w:val="18"/>
                      <w:lang w:val="it-IT"/>
                    </w:rPr>
                    <w:t xml:space="preserve">La </w:t>
                  </w:r>
                  <w:proofErr w:type="spellStart"/>
                  <w:r w:rsidR="00AC0295" w:rsidRPr="00AC0295">
                    <w:rPr>
                      <w:rFonts w:ascii="Arial" w:eastAsia="Calibri" w:hAnsi="Arial" w:cs="Arial"/>
                      <w:b/>
                      <w:iCs/>
                      <w:color w:val="1F497D"/>
                      <w:sz w:val="18"/>
                      <w:szCs w:val="18"/>
                      <w:lang w:val="it-IT"/>
                    </w:rPr>
                    <w:t>Customer</w:t>
                  </w:r>
                  <w:proofErr w:type="spellEnd"/>
                  <w:r w:rsidR="00AC0295" w:rsidRPr="00AC0295">
                    <w:rPr>
                      <w:rFonts w:ascii="Arial" w:eastAsia="Calibri" w:hAnsi="Arial" w:cs="Arial"/>
                      <w:b/>
                      <w:iCs/>
                      <w:color w:val="1F497D"/>
                      <w:sz w:val="18"/>
                      <w:szCs w:val="18"/>
                      <w:lang w:val="it-IT"/>
                    </w:rPr>
                    <w:t xml:space="preserve"> </w:t>
                  </w:r>
                  <w:proofErr w:type="spellStart"/>
                  <w:r w:rsidR="00AC0295" w:rsidRPr="00AC0295">
                    <w:rPr>
                      <w:rFonts w:ascii="Arial" w:eastAsia="Calibri" w:hAnsi="Arial" w:cs="Arial"/>
                      <w:b/>
                      <w:iCs/>
                      <w:color w:val="1F497D"/>
                      <w:sz w:val="18"/>
                      <w:szCs w:val="18"/>
                      <w:lang w:val="it-IT"/>
                    </w:rPr>
                    <w:t>Journey</w:t>
                  </w:r>
                  <w:proofErr w:type="spellEnd"/>
                  <w:r w:rsidR="00AC0295" w:rsidRPr="00AC0295">
                    <w:rPr>
                      <w:rFonts w:ascii="Arial" w:eastAsia="Calibri" w:hAnsi="Arial" w:cs="Arial"/>
                      <w:b/>
                      <w:iCs/>
                      <w:color w:val="1F497D"/>
                      <w:sz w:val="18"/>
                      <w:szCs w:val="18"/>
                      <w:lang w:val="it-IT"/>
                    </w:rPr>
                    <w:t xml:space="preserve"> </w:t>
                  </w:r>
                  <w:proofErr w:type="spellStart"/>
                  <w:r w:rsidR="00AC0295" w:rsidRPr="00AC0295">
                    <w:rPr>
                      <w:rFonts w:ascii="Arial" w:eastAsia="Calibri" w:hAnsi="Arial" w:cs="Arial"/>
                      <w:b/>
                      <w:iCs/>
                      <w:color w:val="1F497D"/>
                      <w:sz w:val="18"/>
                      <w:szCs w:val="18"/>
                      <w:lang w:val="it-IT"/>
                    </w:rPr>
                    <w:t>Map</w:t>
                  </w:r>
                  <w:proofErr w:type="spellEnd"/>
                  <w:r w:rsidR="00AC0295" w:rsidRPr="00AC0295">
                    <w:rPr>
                      <w:rFonts w:ascii="Arial" w:eastAsia="Calibri" w:hAnsi="Arial" w:cs="Arial"/>
                      <w:b/>
                      <w:iCs/>
                      <w:color w:val="1F497D"/>
                      <w:sz w:val="18"/>
                      <w:szCs w:val="18"/>
                      <w:lang w:val="it-IT"/>
                    </w:rPr>
                    <w:t xml:space="preserve"> </w:t>
                  </w:r>
                  <w:r w:rsidRPr="004555C6">
                    <w:rPr>
                      <w:rFonts w:ascii="Arial" w:eastAsia="Calibri" w:hAnsi="Arial" w:cs="Arial"/>
                      <w:iCs/>
                      <w:color w:val="1F497D"/>
                      <w:sz w:val="18"/>
                      <w:szCs w:val="18"/>
                      <w:lang w:val="it-IT"/>
                    </w:rPr>
                    <w:t xml:space="preserve">viene presentata alle parti interessate alla settima riunione degli </w:t>
                  </w:r>
                  <w:proofErr w:type="spellStart"/>
                  <w:r w:rsidRPr="004555C6">
                    <w:rPr>
                      <w:rFonts w:ascii="Arial" w:eastAsia="Calibri" w:hAnsi="Arial" w:cs="Arial"/>
                      <w:iCs/>
                      <w:color w:val="1F497D"/>
                      <w:sz w:val="18"/>
                      <w:szCs w:val="18"/>
                      <w:lang w:val="it-IT"/>
                    </w:rPr>
                    <w:t>stakeholder</w:t>
                  </w:r>
                  <w:proofErr w:type="spellEnd"/>
                  <w:r w:rsidRPr="004555C6">
                    <w:rPr>
                      <w:rFonts w:ascii="Arial" w:eastAsia="Calibri" w:hAnsi="Arial" w:cs="Arial"/>
                      <w:iCs/>
                      <w:color w:val="1F497D"/>
                      <w:sz w:val="18"/>
                      <w:szCs w:val="18"/>
                      <w:lang w:val="it-IT"/>
                    </w:rPr>
                    <w:t xml:space="preserve"> regionali a Magdeburgo</w:t>
                  </w:r>
                </w:p>
                <w:p w:rsidR="004555C6" w:rsidRDefault="004555C6" w:rsidP="00455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it-IT" w:eastAsia="it-IT"/>
                    </w:rPr>
                  </w:pPr>
                  <w:r>
                    <w:rPr>
                      <w:rFonts w:ascii="Courier New" w:eastAsia="Times New Roman" w:hAnsi="Courier New" w:cs="Courier New"/>
                      <w:sz w:val="20"/>
                      <w:szCs w:val="20"/>
                      <w:lang w:val="it-IT" w:eastAsia="it-IT"/>
                    </w:rPr>
                    <w:t xml:space="preserve"> </w:t>
                  </w:r>
                </w:p>
                <w:p w:rsidR="004555C6" w:rsidRPr="004555C6" w:rsidRDefault="00F611BB" w:rsidP="004555C6">
                  <w:pPr>
                    <w:spacing w:after="120"/>
                    <w:rPr>
                      <w:rFonts w:ascii="Arial" w:eastAsia="Calibri" w:hAnsi="Arial" w:cs="Arial"/>
                      <w:iCs/>
                      <w:color w:val="1F497D"/>
                      <w:sz w:val="20"/>
                      <w:szCs w:val="20"/>
                      <w:lang w:val="it-IT"/>
                    </w:rPr>
                  </w:pPr>
                  <w:r>
                    <w:rPr>
                      <w:rFonts w:ascii="Arial" w:eastAsia="Calibri" w:hAnsi="Arial" w:cs="Arial"/>
                      <w:iCs/>
                      <w:color w:val="1F497D"/>
                      <w:sz w:val="20"/>
                      <w:szCs w:val="20"/>
                      <w:lang w:val="it-IT"/>
                    </w:rPr>
                    <w:t xml:space="preserve">La </w:t>
                  </w:r>
                  <w:r w:rsidR="004555C6" w:rsidRPr="004555C6">
                    <w:rPr>
                      <w:rFonts w:ascii="Arial" w:eastAsia="Calibri" w:hAnsi="Arial" w:cs="Arial"/>
                      <w:iCs/>
                      <w:color w:val="1F497D"/>
                      <w:sz w:val="20"/>
                      <w:szCs w:val="20"/>
                      <w:lang w:val="it-IT"/>
                    </w:rPr>
                    <w:t xml:space="preserve">Mappatura del percorso del cliente o in altre parole: "Guardando attraverso gli occhi del cliente" - in due workshop abbiamo fatto proprio questo. Gli esperti della Banca di sviluppo (IB) si sono uniti ai responsabili delle politiche, ai rappresentanti delle camere dell'industria e del commercio e ai clienti che hanno utilizzato i programmi di finanziamento mirati prima nell'agosto 2017 e nell'aprile 2018 per </w:t>
                  </w:r>
                  <w:r w:rsidR="00AC0295">
                    <w:rPr>
                      <w:rFonts w:ascii="Arial" w:eastAsia="Calibri" w:hAnsi="Arial" w:cs="Arial"/>
                      <w:iCs/>
                      <w:color w:val="1F497D"/>
                      <w:sz w:val="20"/>
                      <w:szCs w:val="20"/>
                      <w:lang w:val="it-IT"/>
                    </w:rPr>
                    <w:t>le</w:t>
                  </w:r>
                  <w:r w:rsidR="004555C6" w:rsidRPr="004555C6">
                    <w:rPr>
                      <w:rFonts w:ascii="Arial" w:eastAsia="Calibri" w:hAnsi="Arial" w:cs="Arial"/>
                      <w:iCs/>
                      <w:color w:val="1F497D"/>
                      <w:sz w:val="20"/>
                      <w:szCs w:val="20"/>
                      <w:lang w:val="it-IT"/>
                    </w:rPr>
                    <w:t xml:space="preserve"> due </w:t>
                  </w:r>
                  <w:proofErr w:type="spellStart"/>
                  <w:r w:rsidR="00AC0295" w:rsidRPr="00AC0295">
                    <w:rPr>
                      <w:rFonts w:ascii="Arial" w:eastAsia="Calibri" w:hAnsi="Arial" w:cs="Arial"/>
                      <w:b/>
                      <w:iCs/>
                      <w:color w:val="1F497D"/>
                      <w:sz w:val="20"/>
                      <w:szCs w:val="20"/>
                      <w:lang w:val="it-IT"/>
                    </w:rPr>
                    <w:t>Customer</w:t>
                  </w:r>
                  <w:proofErr w:type="spellEnd"/>
                  <w:r w:rsidR="00AC0295" w:rsidRPr="00AC0295">
                    <w:rPr>
                      <w:rFonts w:ascii="Arial" w:eastAsia="Calibri" w:hAnsi="Arial" w:cs="Arial"/>
                      <w:b/>
                      <w:iCs/>
                      <w:color w:val="1F497D"/>
                      <w:sz w:val="20"/>
                      <w:szCs w:val="20"/>
                      <w:lang w:val="it-IT"/>
                    </w:rPr>
                    <w:t xml:space="preserve"> </w:t>
                  </w:r>
                  <w:proofErr w:type="spellStart"/>
                  <w:r w:rsidR="00AC0295" w:rsidRPr="00AC0295">
                    <w:rPr>
                      <w:rFonts w:ascii="Arial" w:eastAsia="Calibri" w:hAnsi="Arial" w:cs="Arial"/>
                      <w:b/>
                      <w:iCs/>
                      <w:color w:val="1F497D"/>
                      <w:sz w:val="20"/>
                      <w:szCs w:val="20"/>
                      <w:lang w:val="it-IT"/>
                    </w:rPr>
                    <w:t>Journey</w:t>
                  </w:r>
                  <w:proofErr w:type="spellEnd"/>
                  <w:r w:rsidR="00AC0295" w:rsidRPr="00AC0295">
                    <w:rPr>
                      <w:rFonts w:ascii="Arial" w:eastAsia="Calibri" w:hAnsi="Arial" w:cs="Arial"/>
                      <w:b/>
                      <w:iCs/>
                      <w:color w:val="1F497D"/>
                      <w:sz w:val="20"/>
                      <w:szCs w:val="20"/>
                      <w:lang w:val="it-IT"/>
                    </w:rPr>
                    <w:t xml:space="preserve"> </w:t>
                  </w:r>
                  <w:proofErr w:type="spellStart"/>
                  <w:r w:rsidR="00AC0295" w:rsidRPr="00AC0295">
                    <w:rPr>
                      <w:rFonts w:ascii="Arial" w:eastAsia="Calibri" w:hAnsi="Arial" w:cs="Arial"/>
                      <w:b/>
                      <w:iCs/>
                      <w:color w:val="1F497D"/>
                      <w:sz w:val="20"/>
                      <w:szCs w:val="20"/>
                      <w:lang w:val="it-IT"/>
                    </w:rPr>
                    <w:t>Map</w:t>
                  </w:r>
                  <w:proofErr w:type="spellEnd"/>
                  <w:r w:rsidR="004555C6" w:rsidRPr="004555C6">
                    <w:rPr>
                      <w:rFonts w:ascii="Arial" w:eastAsia="Calibri" w:hAnsi="Arial" w:cs="Arial"/>
                      <w:iCs/>
                      <w:color w:val="1F497D"/>
                      <w:sz w:val="20"/>
                      <w:szCs w:val="20"/>
                      <w:lang w:val="it-IT"/>
                    </w:rPr>
                    <w:t xml:space="preserve">. Il percorso del cliente come metodo è un approccio progettuale per rendere il processo più </w:t>
                  </w:r>
                  <w:proofErr w:type="spellStart"/>
                  <w:r w:rsidR="00B46E8C" w:rsidRPr="00B46E8C">
                    <w:rPr>
                      <w:rFonts w:ascii="Arial" w:eastAsia="Calibri" w:hAnsi="Arial" w:cs="Arial"/>
                      <w:i/>
                      <w:iCs/>
                      <w:color w:val="1F497D"/>
                      <w:sz w:val="20"/>
                      <w:szCs w:val="20"/>
                      <w:lang w:val="it-IT"/>
                    </w:rPr>
                    <w:t>friendly</w:t>
                  </w:r>
                  <w:proofErr w:type="spellEnd"/>
                  <w:r w:rsidR="004555C6" w:rsidRPr="004555C6">
                    <w:rPr>
                      <w:rFonts w:ascii="Arial" w:eastAsia="Calibri" w:hAnsi="Arial" w:cs="Arial"/>
                      <w:iCs/>
                      <w:color w:val="1F497D"/>
                      <w:sz w:val="20"/>
                      <w:szCs w:val="20"/>
                      <w:lang w:val="it-IT"/>
                    </w:rPr>
                    <w:t xml:space="preserve"> per i clienti dall'inizio alla fine ed è quindi una metodologia ideale da applicare alle tre direttive mirate dello strumento politico PURE COSMOS in </w:t>
                  </w:r>
                  <w:proofErr w:type="spellStart"/>
                  <w:r w:rsidR="004555C6" w:rsidRPr="004555C6">
                    <w:rPr>
                      <w:rFonts w:ascii="Arial" w:eastAsia="Calibri" w:hAnsi="Arial" w:cs="Arial"/>
                      <w:iCs/>
                      <w:color w:val="1F497D"/>
                      <w:sz w:val="20"/>
                      <w:szCs w:val="20"/>
                      <w:lang w:val="it-IT"/>
                    </w:rPr>
                    <w:t>Sassonia-Anhalt</w:t>
                  </w:r>
                  <w:proofErr w:type="spellEnd"/>
                  <w:r w:rsidR="004555C6" w:rsidRPr="004555C6">
                    <w:rPr>
                      <w:rFonts w:ascii="Arial" w:eastAsia="Calibri" w:hAnsi="Arial" w:cs="Arial"/>
                      <w:iCs/>
                      <w:color w:val="1F497D"/>
                      <w:sz w:val="20"/>
                      <w:szCs w:val="20"/>
                      <w:lang w:val="it-IT"/>
                    </w:rPr>
                    <w:t xml:space="preserve">. All'interno di questi workshop, ci mettiamo nei panni di due finanziatori fittizi: </w:t>
                  </w:r>
                  <w:proofErr w:type="spellStart"/>
                  <w:r w:rsidR="004555C6" w:rsidRPr="004555C6">
                    <w:rPr>
                      <w:rFonts w:ascii="Arial" w:eastAsia="Calibri" w:hAnsi="Arial" w:cs="Arial"/>
                      <w:iCs/>
                      <w:color w:val="1F497D"/>
                      <w:sz w:val="20"/>
                      <w:szCs w:val="20"/>
                      <w:lang w:val="it-IT"/>
                    </w:rPr>
                    <w:t>Rolf</w:t>
                  </w:r>
                  <w:proofErr w:type="spellEnd"/>
                  <w:r w:rsidR="004555C6" w:rsidRPr="004555C6">
                    <w:rPr>
                      <w:rFonts w:ascii="Arial" w:eastAsia="Calibri" w:hAnsi="Arial" w:cs="Arial"/>
                      <w:iCs/>
                      <w:color w:val="1F497D"/>
                      <w:sz w:val="20"/>
                      <w:szCs w:val="20"/>
                      <w:lang w:val="it-IT"/>
                    </w:rPr>
                    <w:t xml:space="preserve">, 61 anni, che vuole utilizzare servizi di consulenza per la sua azienda industriale, e </w:t>
                  </w:r>
                  <w:proofErr w:type="spellStart"/>
                  <w:r w:rsidR="004555C6" w:rsidRPr="004555C6">
                    <w:rPr>
                      <w:rFonts w:ascii="Arial" w:eastAsia="Calibri" w:hAnsi="Arial" w:cs="Arial"/>
                      <w:iCs/>
                      <w:color w:val="1F497D"/>
                      <w:sz w:val="20"/>
                      <w:szCs w:val="20"/>
                      <w:lang w:val="it-IT"/>
                    </w:rPr>
                    <w:t>Johanna</w:t>
                  </w:r>
                  <w:proofErr w:type="spellEnd"/>
                  <w:r w:rsidR="004555C6" w:rsidRPr="004555C6">
                    <w:rPr>
                      <w:rFonts w:ascii="Arial" w:eastAsia="Calibri" w:hAnsi="Arial" w:cs="Arial"/>
                      <w:iCs/>
                      <w:color w:val="1F497D"/>
                      <w:sz w:val="20"/>
                      <w:szCs w:val="20"/>
                      <w:lang w:val="it-IT"/>
                    </w:rPr>
                    <w:t xml:space="preserve">, 40 anni, proprietaria di uno studio di fisioterapia </w:t>
                  </w:r>
                  <w:r w:rsidR="00B46E8C">
                    <w:rPr>
                      <w:rFonts w:ascii="Arial" w:eastAsia="Calibri" w:hAnsi="Arial" w:cs="Arial"/>
                      <w:iCs/>
                      <w:color w:val="1F497D"/>
                      <w:sz w:val="20"/>
                      <w:szCs w:val="20"/>
                      <w:lang w:val="it-IT"/>
                    </w:rPr>
                    <w:t>ch</w:t>
                  </w:r>
                  <w:r w:rsidR="004555C6" w:rsidRPr="004555C6">
                    <w:rPr>
                      <w:rFonts w:ascii="Arial" w:eastAsia="Calibri" w:hAnsi="Arial" w:cs="Arial"/>
                      <w:iCs/>
                      <w:color w:val="1F497D"/>
                      <w:sz w:val="20"/>
                      <w:szCs w:val="20"/>
                      <w:lang w:val="it-IT"/>
                    </w:rPr>
                    <w:t>e desidera fornire ai suoi dipendenti ulteriori corsi di formazione .</w:t>
                  </w:r>
                </w:p>
                <w:p w:rsidR="004555C6" w:rsidRPr="004555C6" w:rsidRDefault="004555C6" w:rsidP="004555C6">
                  <w:pPr>
                    <w:rPr>
                      <w:rFonts w:ascii="Arial" w:eastAsia="Calibri" w:hAnsi="Arial" w:cs="Arial"/>
                      <w:iCs/>
                      <w:color w:val="1F497D"/>
                      <w:sz w:val="20"/>
                      <w:szCs w:val="20"/>
                      <w:lang w:val="it-IT"/>
                    </w:rPr>
                  </w:pPr>
                  <w:r w:rsidRPr="004555C6">
                    <w:rPr>
                      <w:rFonts w:ascii="Arial" w:eastAsia="Calibri" w:hAnsi="Arial" w:cs="Arial"/>
                      <w:iCs/>
                      <w:color w:val="1F497D"/>
                      <w:sz w:val="20"/>
                      <w:szCs w:val="20"/>
                      <w:lang w:val="it-IT"/>
                    </w:rPr>
                    <w:t>"</w:t>
                  </w:r>
                  <w:r w:rsidR="00B46E8C">
                    <w:rPr>
                      <w:rFonts w:ascii="Arial" w:eastAsia="Calibri" w:hAnsi="Arial" w:cs="Arial"/>
                      <w:iCs/>
                      <w:color w:val="1F497D"/>
                      <w:sz w:val="20"/>
                      <w:szCs w:val="20"/>
                      <w:lang w:val="it-IT"/>
                    </w:rPr>
                    <w:t>C’è il fumo e c’è l’arrosto" e "</w:t>
                  </w:r>
                  <w:r w:rsidR="00BF61CD">
                    <w:rPr>
                      <w:rFonts w:ascii="Arial" w:eastAsia="Calibri" w:hAnsi="Arial" w:cs="Arial"/>
                      <w:iCs/>
                      <w:color w:val="1F497D"/>
                      <w:sz w:val="20"/>
                      <w:szCs w:val="20"/>
                      <w:lang w:val="it-IT"/>
                    </w:rPr>
                    <w:t>Quanti</w:t>
                  </w:r>
                  <w:r w:rsidR="00B46E8C">
                    <w:rPr>
                      <w:rFonts w:ascii="Arial" w:eastAsia="Calibri" w:hAnsi="Arial" w:cs="Arial"/>
                      <w:iCs/>
                      <w:color w:val="1F497D"/>
                      <w:sz w:val="20"/>
                      <w:szCs w:val="20"/>
                      <w:lang w:val="it-IT"/>
                    </w:rPr>
                    <w:t xml:space="preserve"> fatti</w:t>
                  </w:r>
                  <w:r w:rsidRPr="004555C6">
                    <w:rPr>
                      <w:rFonts w:ascii="Arial" w:eastAsia="Calibri" w:hAnsi="Arial" w:cs="Arial"/>
                      <w:iCs/>
                      <w:color w:val="1F497D"/>
                      <w:sz w:val="20"/>
                      <w:szCs w:val="20"/>
                      <w:lang w:val="it-IT"/>
                    </w:rPr>
                    <w:t xml:space="preserve">!" </w:t>
                  </w:r>
                  <w:r w:rsidR="00B46E8C">
                    <w:rPr>
                      <w:rFonts w:ascii="Arial" w:eastAsia="Calibri" w:hAnsi="Arial" w:cs="Arial"/>
                      <w:iCs/>
                      <w:color w:val="1F497D"/>
                      <w:sz w:val="20"/>
                      <w:szCs w:val="20"/>
                      <w:lang w:val="it-IT"/>
                    </w:rPr>
                    <w:t>– così hanno commentato i</w:t>
                  </w:r>
                  <w:r w:rsidRPr="004555C6">
                    <w:rPr>
                      <w:rFonts w:ascii="Arial" w:eastAsia="Calibri" w:hAnsi="Arial" w:cs="Arial"/>
                      <w:iCs/>
                      <w:color w:val="1F497D"/>
                      <w:sz w:val="20"/>
                      <w:szCs w:val="20"/>
                      <w:lang w:val="it-IT"/>
                    </w:rPr>
                    <w:t xml:space="preserve"> </w:t>
                  </w:r>
                  <w:r w:rsidR="00B46E8C">
                    <w:rPr>
                      <w:rFonts w:ascii="Arial" w:eastAsia="Calibri" w:hAnsi="Arial" w:cs="Arial"/>
                      <w:iCs/>
                      <w:color w:val="1F497D"/>
                      <w:sz w:val="20"/>
                      <w:szCs w:val="20"/>
                      <w:lang w:val="it-IT"/>
                    </w:rPr>
                    <w:t xml:space="preserve"> </w:t>
                  </w:r>
                  <w:r w:rsidRPr="004555C6">
                    <w:rPr>
                      <w:rFonts w:ascii="Arial" w:eastAsia="Calibri" w:hAnsi="Arial" w:cs="Arial"/>
                      <w:iCs/>
                      <w:color w:val="1F497D"/>
                      <w:sz w:val="20"/>
                      <w:szCs w:val="20"/>
                      <w:lang w:val="it-IT"/>
                    </w:rPr>
                    <w:t>clienti. Così, insieme ai responsabili delle politiche e ai rappresentanti delle PMI, abbiamo esaminato criticamente il processo di candidatura e identificato i punti critici e le interruzioni per Rolf e Johanna. Abbiamo valutato quali siti web, volantini, moduli e altro materiale informativo hanno trovato e notato i tempi in cui entrano in contatto con gli esperti dell'IB. Abbiamo visualizzato il processo</w:t>
                  </w:r>
                  <w:r w:rsidR="001C4268">
                    <w:rPr>
                      <w:rFonts w:ascii="Arial" w:eastAsia="Calibri" w:hAnsi="Arial" w:cs="Arial"/>
                      <w:iCs/>
                      <w:color w:val="1F497D"/>
                      <w:sz w:val="20"/>
                      <w:szCs w:val="20"/>
                      <w:lang w:val="it-IT"/>
                    </w:rPr>
                    <w:t xml:space="preserve"> della</w:t>
                  </w:r>
                  <w:r w:rsidRPr="004555C6">
                    <w:rPr>
                      <w:rFonts w:ascii="Arial" w:eastAsia="Calibri" w:hAnsi="Arial" w:cs="Arial"/>
                      <w:iCs/>
                      <w:color w:val="1F497D"/>
                      <w:sz w:val="20"/>
                      <w:szCs w:val="20"/>
                      <w:lang w:val="it-IT"/>
                    </w:rPr>
                    <w:t xml:space="preserve"> </w:t>
                  </w:r>
                  <w:proofErr w:type="spellStart"/>
                  <w:r w:rsidR="001C4268" w:rsidRPr="00AC0295">
                    <w:rPr>
                      <w:rFonts w:ascii="Arial" w:eastAsia="Calibri" w:hAnsi="Arial" w:cs="Arial"/>
                      <w:b/>
                      <w:iCs/>
                      <w:color w:val="1F497D"/>
                      <w:sz w:val="18"/>
                      <w:szCs w:val="18"/>
                      <w:lang w:val="it-IT"/>
                    </w:rPr>
                    <w:t>Customer</w:t>
                  </w:r>
                  <w:proofErr w:type="spellEnd"/>
                  <w:r w:rsidR="001C4268" w:rsidRPr="00AC0295">
                    <w:rPr>
                      <w:rFonts w:ascii="Arial" w:eastAsia="Calibri" w:hAnsi="Arial" w:cs="Arial"/>
                      <w:b/>
                      <w:iCs/>
                      <w:color w:val="1F497D"/>
                      <w:sz w:val="18"/>
                      <w:szCs w:val="18"/>
                      <w:lang w:val="it-IT"/>
                    </w:rPr>
                    <w:t xml:space="preserve"> </w:t>
                  </w:r>
                  <w:proofErr w:type="spellStart"/>
                  <w:r w:rsidR="001C4268" w:rsidRPr="00AC0295">
                    <w:rPr>
                      <w:rFonts w:ascii="Arial" w:eastAsia="Calibri" w:hAnsi="Arial" w:cs="Arial"/>
                      <w:b/>
                      <w:iCs/>
                      <w:color w:val="1F497D"/>
                      <w:sz w:val="18"/>
                      <w:szCs w:val="18"/>
                      <w:lang w:val="it-IT"/>
                    </w:rPr>
                    <w:t>Journey</w:t>
                  </w:r>
                  <w:proofErr w:type="spellEnd"/>
                  <w:r w:rsidR="001C4268" w:rsidRPr="00AC0295">
                    <w:rPr>
                      <w:rFonts w:ascii="Arial" w:eastAsia="Calibri" w:hAnsi="Arial" w:cs="Arial"/>
                      <w:b/>
                      <w:iCs/>
                      <w:color w:val="1F497D"/>
                      <w:sz w:val="18"/>
                      <w:szCs w:val="18"/>
                      <w:lang w:val="it-IT"/>
                    </w:rPr>
                    <w:t xml:space="preserve"> </w:t>
                  </w:r>
                  <w:proofErr w:type="spellStart"/>
                  <w:r w:rsidR="001C4268" w:rsidRPr="00AC0295">
                    <w:rPr>
                      <w:rFonts w:ascii="Arial" w:eastAsia="Calibri" w:hAnsi="Arial" w:cs="Arial"/>
                      <w:b/>
                      <w:iCs/>
                      <w:color w:val="1F497D"/>
                      <w:sz w:val="18"/>
                      <w:szCs w:val="18"/>
                      <w:lang w:val="it-IT"/>
                    </w:rPr>
                    <w:t>Map</w:t>
                  </w:r>
                  <w:proofErr w:type="spellEnd"/>
                  <w:r w:rsidR="001C4268" w:rsidRPr="00AC0295">
                    <w:rPr>
                      <w:rFonts w:ascii="Arial" w:eastAsia="Calibri" w:hAnsi="Arial" w:cs="Arial"/>
                      <w:b/>
                      <w:iCs/>
                      <w:color w:val="1F497D"/>
                      <w:sz w:val="18"/>
                      <w:szCs w:val="18"/>
                      <w:lang w:val="it-IT"/>
                    </w:rPr>
                    <w:t xml:space="preserve"> </w:t>
                  </w:r>
                  <w:r w:rsidRPr="004555C6">
                    <w:rPr>
                      <w:rFonts w:ascii="Arial" w:eastAsia="Calibri" w:hAnsi="Arial" w:cs="Arial"/>
                      <w:iCs/>
                      <w:color w:val="1F497D"/>
                      <w:sz w:val="20"/>
                      <w:szCs w:val="20"/>
                      <w:lang w:val="it-IT"/>
                    </w:rPr>
                    <w:t>e abbiamo evidenziato tutti i passaggi e gli aspetti che possono essere migliorati. Di conseguenza, siamo stati in grado di individuare punti di partenza concreti per misure di miglioramento e abbiamo già iniziato a tradurli in azioni RAP.</w:t>
                  </w:r>
                </w:p>
                <w:p w:rsidR="006072C2" w:rsidRPr="004555C6" w:rsidRDefault="006072C2" w:rsidP="00BB21D3">
                  <w:pPr>
                    <w:spacing w:after="120"/>
                    <w:rPr>
                      <w:rFonts w:ascii="Arial" w:eastAsia="Calibri" w:hAnsi="Arial" w:cs="Arial"/>
                      <w:iCs/>
                      <w:color w:val="1F497D"/>
                    </w:rPr>
                  </w:pPr>
                </w:p>
                <w:p w:rsidR="006072C2" w:rsidRPr="004555C6" w:rsidRDefault="006072C2" w:rsidP="00BB21D3">
                  <w:pPr>
                    <w:spacing w:after="120"/>
                    <w:rPr>
                      <w:rFonts w:ascii="Arial" w:eastAsia="Calibri" w:hAnsi="Arial" w:cs="Arial"/>
                      <w:iCs/>
                      <w:color w:val="1F497D"/>
                      <w:lang w:val="it-IT"/>
                    </w:rPr>
                  </w:pPr>
                </w:p>
                <w:p w:rsidR="006072C2" w:rsidRPr="004555C6" w:rsidRDefault="006072C2" w:rsidP="00BB21D3">
                  <w:pPr>
                    <w:spacing w:after="120"/>
                    <w:rPr>
                      <w:rFonts w:ascii="Arial" w:eastAsia="Calibri" w:hAnsi="Arial" w:cs="Arial"/>
                      <w:iCs/>
                      <w:color w:val="1F497D"/>
                      <w:lang w:val="it-IT"/>
                    </w:rPr>
                  </w:pPr>
                </w:p>
              </w:txbxContent>
            </v:textbox>
            <w10:wrap anchorx="page"/>
          </v:shape>
        </w:pict>
      </w:r>
      <w:r w:rsidR="00C84E73" w:rsidRPr="00226032">
        <w:rPr>
          <w:lang w:val="en-GB"/>
        </w:rPr>
        <w:br w:type="page"/>
      </w:r>
      <w:bookmarkStart w:id="0" w:name="_GoBack"/>
      <w:bookmarkEnd w:id="0"/>
    </w:p>
    <w:p w:rsidR="00BD5BEA" w:rsidRPr="00226032" w:rsidRDefault="007A453F" w:rsidP="00555820">
      <w:pPr>
        <w:tabs>
          <w:tab w:val="left" w:pos="2070"/>
        </w:tabs>
        <w:rPr>
          <w:lang w:val="en-GB"/>
        </w:rPr>
      </w:pPr>
      <w:r w:rsidRPr="007A453F">
        <w:rPr>
          <w:noProof/>
          <w:lang w:val="en-GB" w:eastAsia="hu-HU"/>
        </w:rPr>
        <w:lastRenderedPageBreak/>
        <w:pict>
          <v:shape id="_x0000_s1049" type="#_x0000_t202" style="position:absolute;margin-left:0;margin-top:-70.35pt;width:685.25pt;height:109pt;z-index:251710464;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" fillcolor="#9faee5" stroked="f">
            <v:fill opacity="13107f"/>
            <v:textbox>
              <w:txbxContent>
                <w:p w:rsidR="00C84E73" w:rsidRDefault="00C84E73" w:rsidP="00C84E73">
                  <w:pPr>
                    <w:rPr>
                      <w:rFonts w:ascii="Calibri" w:hAnsi="Calibri"/>
                    </w:rPr>
                  </w:pPr>
                </w:p>
                <w:p w:rsidR="00C84E73" w:rsidRPr="00AC7EFB" w:rsidRDefault="00C84E73" w:rsidP="00C84E73">
                  <w:pPr>
                    <w:ind w:left="-284"/>
                    <w:rPr>
                      <w:rFonts w:ascii="Calibri" w:hAnsi="Calibri"/>
                      <w:sz w:val="16"/>
                      <w:szCs w:val="16"/>
                    </w:rPr>
                  </w:pPr>
                </w:p>
                <w:p w:rsidR="00C84E73" w:rsidRPr="00750961" w:rsidRDefault="00C84E73" w:rsidP="004F518A">
                  <w:pPr>
                    <w:ind w:left="2268"/>
                    <w:rPr>
                      <w:rFonts w:ascii="Arial" w:hAnsi="Arial" w:cs="Arial"/>
                      <w:b/>
                      <w:color w:val="FDC608"/>
                      <w:sz w:val="72"/>
                      <w:szCs w:val="72"/>
                    </w:rPr>
                  </w:pPr>
                  <w:r w:rsidRPr="00750961">
                    <w:rPr>
                      <w:rFonts w:ascii="Arial" w:hAnsi="Arial" w:cs="Arial"/>
                      <w:b/>
                      <w:color w:val="FDC608"/>
                      <w:sz w:val="72"/>
                      <w:szCs w:val="72"/>
                    </w:rPr>
                    <w:t>Newsletter</w:t>
                  </w:r>
                </w:p>
                <w:p w:rsidR="00C84E73" w:rsidRDefault="00C84E73" w:rsidP="00C84E73"/>
              </w:txbxContent>
            </v:textbox>
            <w10:wrap anchorx="page"/>
          </v:shape>
        </w:pict>
      </w:r>
      <w:r w:rsidR="00C84E73" w:rsidRPr="00226032">
        <w:rPr>
          <w:noProof/>
          <w:lang w:val="it-IT" w:eastAsia="it-IT"/>
        </w:rPr>
        <w:drawing>
          <wp:anchor distT="0" distB="0" distL="114300" distR="114300" simplePos="0" relativeHeight="251708416" behindDoc="0" locked="0" layoutInCell="1" allowOverlap="1">
            <wp:simplePos x="0" y="0"/>
            <wp:positionH relativeFrom="page">
              <wp:align>right</wp:align>
            </wp:positionH>
            <wp:positionV relativeFrom="margin">
              <wp:posOffset>-876300</wp:posOffset>
            </wp:positionV>
            <wp:extent cx="3133725" cy="933450"/>
            <wp:effectExtent l="0" t="0" r="9525" b="0"/>
            <wp:wrapSquare wrapText="bothSides"/>
            <wp:docPr id="206" name="Kép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clrChange>
                        <a:clrFrom>
                          <a:srgbClr val="FFFFFF"/>
                        </a:clrFrom>
                        <a:clrTo>
                          <a:srgbClr val="FFFFFF">
                            <a:alpha val="0"/>
                          </a:srgbClr>
                        </a:clrTo>
                      </a:clrChange>
                    </a:blip>
                    <a:srcRect l="9917" t="14019" r="5289" b="14486"/>
                    <a:stretch>
                      <a:fillRect/>
                    </a:stretch>
                  </pic:blipFill>
                  <pic:spPr bwMode="auto">
                    <a:xfrm>
                      <a:off x="0" y="0"/>
                      <a:ext cx="3133725" cy="933450"/>
                    </a:xfrm>
                    <a:prstGeom prst="rect">
                      <a:avLst/>
                    </a:prstGeom>
                    <a:noFill/>
                    <a:ln w="9525">
                      <a:noFill/>
                      <a:miter lim="800000"/>
                      <a:headEnd/>
                      <a:tailEnd/>
                    </a:ln>
                  </pic:spPr>
                </pic:pic>
              </a:graphicData>
            </a:graphic>
          </wp:anchor>
        </w:drawing>
      </w:r>
    </w:p>
    <w:p w:rsidR="002E6C5B" w:rsidRPr="00226032" w:rsidRDefault="007A453F" w:rsidP="00A23B1E">
      <w:pPr>
        <w:rPr>
          <w:lang w:val="en-GB"/>
        </w:rPr>
      </w:pPr>
      <w:r w:rsidRPr="007A453F">
        <w:rPr>
          <w:noProof/>
          <w:lang w:val="en-GB" w:eastAsia="hu-HU"/>
        </w:rPr>
        <w:pict>
          <v:shape id="_x0000_s1050" type="#_x0000_t202" style="position:absolute;margin-left:123.3pt;margin-top:22.7pt;width:462.7pt;height:706.45pt;z-index:251636219;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xuwIAAMM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" filled="f" stroked="f">
            <v:textbox>
              <w:txbxContent>
                <w:p w:rsidR="004555C6" w:rsidRPr="004555C6" w:rsidRDefault="004555C6" w:rsidP="004555C6">
                  <w:pPr>
                    <w:spacing w:after="120"/>
                    <w:rPr>
                      <w:rFonts w:ascii="Arial" w:hAnsi="Arial" w:cs="Arial"/>
                      <w:color w:val="1F497D"/>
                      <w:sz w:val="20"/>
                      <w:szCs w:val="20"/>
                      <w:lang w:val="it-IT"/>
                    </w:rPr>
                  </w:pPr>
                  <w:r w:rsidRPr="004555C6">
                    <w:rPr>
                      <w:rFonts w:ascii="Arial" w:hAnsi="Arial" w:cs="Arial"/>
                      <w:color w:val="1F497D"/>
                      <w:sz w:val="20"/>
                      <w:szCs w:val="20"/>
                      <w:lang w:val="it-IT"/>
                    </w:rPr>
                    <w:t xml:space="preserve">L'autorità regionale della Macedonia centrale ha mostrato interesse per la digitalizzazione delle applicazioni e ha anche voluto rafforzare le start-up </w:t>
                  </w:r>
                  <w:r w:rsidR="009B30A0">
                    <w:rPr>
                      <w:rFonts w:ascii="Arial" w:hAnsi="Arial" w:cs="Arial"/>
                      <w:color w:val="1F497D"/>
                      <w:sz w:val="20"/>
                      <w:szCs w:val="20"/>
                      <w:lang w:val="it-IT"/>
                    </w:rPr>
                    <w:t>e</w:t>
                  </w:r>
                  <w:r w:rsidRPr="004555C6">
                    <w:rPr>
                      <w:rFonts w:ascii="Arial" w:hAnsi="Arial" w:cs="Arial"/>
                      <w:color w:val="1F497D"/>
                      <w:sz w:val="20"/>
                      <w:szCs w:val="20"/>
                      <w:lang w:val="it-IT"/>
                    </w:rPr>
                    <w:t xml:space="preserve"> la nuova imprenditorialità </w:t>
                  </w:r>
                  <w:r w:rsidR="009B30A0">
                    <w:rPr>
                      <w:rFonts w:ascii="Arial" w:hAnsi="Arial" w:cs="Arial"/>
                      <w:color w:val="1F497D"/>
                      <w:sz w:val="20"/>
                      <w:szCs w:val="20"/>
                      <w:lang w:val="it-IT"/>
                    </w:rPr>
                    <w:t xml:space="preserve"> reindirizzando</w:t>
                  </w:r>
                  <w:r w:rsidRPr="004555C6">
                    <w:rPr>
                      <w:rFonts w:ascii="Arial" w:hAnsi="Arial" w:cs="Arial"/>
                      <w:color w:val="1F497D"/>
                      <w:sz w:val="20"/>
                      <w:szCs w:val="20"/>
                      <w:lang w:val="it-IT"/>
                    </w:rPr>
                    <w:t xml:space="preserve"> il settore economico regionale </w:t>
                  </w:r>
                  <w:r w:rsidR="009B30A0">
                    <w:rPr>
                      <w:rFonts w:ascii="Arial" w:hAnsi="Arial" w:cs="Arial"/>
                      <w:color w:val="1F497D"/>
                      <w:sz w:val="20"/>
                      <w:szCs w:val="20"/>
                      <w:lang w:val="it-IT"/>
                    </w:rPr>
                    <w:t>con</w:t>
                  </w:r>
                  <w:r w:rsidRPr="004555C6">
                    <w:rPr>
                      <w:rFonts w:ascii="Arial" w:hAnsi="Arial" w:cs="Arial"/>
                      <w:color w:val="1F497D"/>
                      <w:sz w:val="20"/>
                      <w:szCs w:val="20"/>
                      <w:lang w:val="it-IT"/>
                    </w:rPr>
                    <w:t xml:space="preserve"> idee innovative per superare la crisi economica. Quindi, il loro RAP includerà un OSS per i servizi da offrire agli imprenditori, la creazione di (</w:t>
                  </w:r>
                  <w:proofErr w:type="spellStart"/>
                  <w:r w:rsidRPr="004555C6">
                    <w:rPr>
                      <w:rFonts w:ascii="Arial" w:hAnsi="Arial" w:cs="Arial"/>
                      <w:color w:val="1F497D"/>
                      <w:sz w:val="20"/>
                      <w:szCs w:val="20"/>
                      <w:lang w:val="it-IT"/>
                    </w:rPr>
                    <w:t>pre-incubatori</w:t>
                  </w:r>
                  <w:proofErr w:type="spellEnd"/>
                  <w:r w:rsidRPr="004555C6">
                    <w:rPr>
                      <w:rFonts w:ascii="Arial" w:hAnsi="Arial" w:cs="Arial"/>
                      <w:color w:val="1F497D"/>
                      <w:sz w:val="20"/>
                      <w:szCs w:val="20"/>
                      <w:lang w:val="it-IT"/>
                    </w:rPr>
                    <w:t>) in RCM e buoni per le PMI da estrarre, in mercati più ampi. Le buone pratiche PURE COSMOS hanno ispirato e l'OSS catalano è la pratica da importare durante il loro workshop.</w:t>
                  </w:r>
                </w:p>
                <w:p w:rsidR="004555C6" w:rsidRPr="004555C6" w:rsidRDefault="009B30A0" w:rsidP="004555C6">
                  <w:pPr>
                    <w:spacing w:after="120"/>
                    <w:rPr>
                      <w:rFonts w:ascii="Arial" w:hAnsi="Arial" w:cs="Arial"/>
                      <w:color w:val="1F497D"/>
                      <w:sz w:val="20"/>
                      <w:szCs w:val="20"/>
                      <w:lang w:val="it-IT"/>
                    </w:rPr>
                  </w:pPr>
                  <w:r>
                    <w:rPr>
                      <w:rFonts w:ascii="Arial" w:hAnsi="Arial" w:cs="Arial"/>
                      <w:color w:val="1F497D"/>
                      <w:sz w:val="20"/>
                      <w:szCs w:val="20"/>
                      <w:lang w:val="it-IT"/>
                    </w:rPr>
                    <w:t>Ne</w:t>
                  </w:r>
                  <w:r w:rsidR="004555C6" w:rsidRPr="004555C6">
                    <w:rPr>
                      <w:rFonts w:ascii="Arial" w:hAnsi="Arial" w:cs="Arial"/>
                      <w:color w:val="1F497D"/>
                      <w:sz w:val="20"/>
                      <w:szCs w:val="20"/>
                      <w:lang w:val="it-IT"/>
                    </w:rPr>
                    <w:t xml:space="preserve">l Comune di Genova la macchina municipale mostra una certa rigidità </w:t>
                  </w:r>
                  <w:r>
                    <w:rPr>
                      <w:rFonts w:ascii="Arial" w:hAnsi="Arial" w:cs="Arial"/>
                      <w:color w:val="1F497D"/>
                      <w:sz w:val="20"/>
                      <w:szCs w:val="20"/>
                      <w:lang w:val="it-IT"/>
                    </w:rPr>
                    <w:t>nell’adattamento</w:t>
                  </w:r>
                  <w:r w:rsidR="004555C6" w:rsidRPr="004555C6">
                    <w:rPr>
                      <w:rFonts w:ascii="Arial" w:hAnsi="Arial" w:cs="Arial"/>
                      <w:color w:val="1F497D"/>
                      <w:sz w:val="20"/>
                      <w:szCs w:val="20"/>
                      <w:lang w:val="it-IT"/>
                    </w:rPr>
                    <w:t xml:space="preserve"> a</w:t>
                  </w:r>
                  <w:r>
                    <w:rPr>
                      <w:rFonts w:ascii="Arial" w:hAnsi="Arial" w:cs="Arial"/>
                      <w:color w:val="1F497D"/>
                      <w:sz w:val="20"/>
                      <w:szCs w:val="20"/>
                      <w:lang w:val="it-IT"/>
                    </w:rPr>
                    <w:t>d</w:t>
                  </w:r>
                  <w:r w:rsidR="004555C6" w:rsidRPr="004555C6">
                    <w:rPr>
                      <w:rFonts w:ascii="Arial" w:hAnsi="Arial" w:cs="Arial"/>
                      <w:color w:val="1F497D"/>
                      <w:sz w:val="20"/>
                      <w:szCs w:val="20"/>
                      <w:lang w:val="it-IT"/>
                    </w:rPr>
                    <w:t xml:space="preserve"> un nuovo modello organizzativo e </w:t>
                  </w:r>
                  <w:r w:rsidR="00466533">
                    <w:rPr>
                      <w:rFonts w:ascii="Arial" w:hAnsi="Arial" w:cs="Arial"/>
                      <w:color w:val="1F497D"/>
                      <w:sz w:val="20"/>
                      <w:szCs w:val="20"/>
                      <w:lang w:val="it-IT"/>
                    </w:rPr>
                    <w:t xml:space="preserve">questo </w:t>
                  </w:r>
                  <w:r w:rsidR="004555C6" w:rsidRPr="004555C6">
                    <w:rPr>
                      <w:rFonts w:ascii="Arial" w:hAnsi="Arial" w:cs="Arial"/>
                      <w:color w:val="1F497D"/>
                      <w:sz w:val="20"/>
                      <w:szCs w:val="20"/>
                      <w:lang w:val="it-IT"/>
                    </w:rPr>
                    <w:t>coincide con i cambiamenti significativi che hanno avuto luogo nella legislazione e</w:t>
                  </w:r>
                  <w:r w:rsidR="00466533">
                    <w:rPr>
                      <w:rFonts w:ascii="Arial" w:hAnsi="Arial" w:cs="Arial"/>
                      <w:color w:val="1F497D"/>
                      <w:sz w:val="20"/>
                      <w:szCs w:val="20"/>
                      <w:lang w:val="it-IT"/>
                    </w:rPr>
                    <w:t xml:space="preserve"> che</w:t>
                  </w:r>
                  <w:r w:rsidR="004555C6" w:rsidRPr="004555C6">
                    <w:rPr>
                      <w:rFonts w:ascii="Arial" w:hAnsi="Arial" w:cs="Arial"/>
                      <w:color w:val="1F497D"/>
                      <w:sz w:val="20"/>
                      <w:szCs w:val="20"/>
                      <w:lang w:val="it-IT"/>
                    </w:rPr>
                    <w:t xml:space="preserve"> hanno portato a un radicale ripensamento dei processi precedenti. Una re</w:t>
                  </w:r>
                  <w:r w:rsidR="00F81727">
                    <w:rPr>
                      <w:rFonts w:ascii="Arial" w:hAnsi="Arial" w:cs="Arial"/>
                      <w:color w:val="1F497D"/>
                      <w:sz w:val="20"/>
                      <w:szCs w:val="20"/>
                      <w:lang w:val="it-IT"/>
                    </w:rPr>
                    <w:t>-</w:t>
                  </w:r>
                  <w:r w:rsidR="004555C6" w:rsidRPr="004555C6">
                    <w:rPr>
                      <w:rFonts w:ascii="Arial" w:hAnsi="Arial" w:cs="Arial"/>
                      <w:color w:val="1F497D"/>
                      <w:sz w:val="20"/>
                      <w:szCs w:val="20"/>
                      <w:lang w:val="it-IT"/>
                    </w:rPr>
                    <w:t>ingegnerizzazione dei processi potrebbe essere applicata mediante un sistema informatico centrale (OSS) che consent</w:t>
                  </w:r>
                  <w:r w:rsidR="00FD3A42">
                    <w:rPr>
                      <w:rFonts w:ascii="Arial" w:hAnsi="Arial" w:cs="Arial"/>
                      <w:color w:val="1F497D"/>
                      <w:sz w:val="20"/>
                      <w:szCs w:val="20"/>
                      <w:lang w:val="it-IT"/>
                    </w:rPr>
                    <w:t>irebbe</w:t>
                  </w:r>
                  <w:r w:rsidR="004555C6" w:rsidRPr="004555C6">
                    <w:rPr>
                      <w:rFonts w:ascii="Arial" w:hAnsi="Arial" w:cs="Arial"/>
                      <w:color w:val="1F497D"/>
                      <w:sz w:val="20"/>
                      <w:szCs w:val="20"/>
                      <w:lang w:val="it-IT"/>
                    </w:rPr>
                    <w:t xml:space="preserve"> di fornire servizi attualmente frammentati (SUAP - </w:t>
                  </w:r>
                  <w:proofErr w:type="spellStart"/>
                  <w:r w:rsidR="004555C6" w:rsidRPr="004555C6">
                    <w:rPr>
                      <w:rFonts w:ascii="Arial" w:hAnsi="Arial" w:cs="Arial"/>
                      <w:color w:val="1F497D"/>
                      <w:sz w:val="20"/>
                      <w:szCs w:val="20"/>
                      <w:lang w:val="it-IT"/>
                    </w:rPr>
                    <w:t>One-Stop</w:t>
                  </w:r>
                  <w:proofErr w:type="spellEnd"/>
                  <w:r w:rsidR="004555C6" w:rsidRPr="004555C6">
                    <w:rPr>
                      <w:rFonts w:ascii="Arial" w:hAnsi="Arial" w:cs="Arial"/>
                      <w:color w:val="1F497D"/>
                      <w:sz w:val="20"/>
                      <w:szCs w:val="20"/>
                      <w:lang w:val="it-IT"/>
                    </w:rPr>
                    <w:t xml:space="preserve"> Shop per attività produttive, SUE - </w:t>
                  </w:r>
                  <w:proofErr w:type="spellStart"/>
                  <w:r w:rsidR="004555C6" w:rsidRPr="004555C6">
                    <w:rPr>
                      <w:rFonts w:ascii="Arial" w:hAnsi="Arial" w:cs="Arial"/>
                      <w:color w:val="1F497D"/>
                      <w:sz w:val="20"/>
                      <w:szCs w:val="20"/>
                      <w:lang w:val="it-IT"/>
                    </w:rPr>
                    <w:t>One-Stop</w:t>
                  </w:r>
                  <w:proofErr w:type="spellEnd"/>
                  <w:r w:rsidR="004555C6" w:rsidRPr="004555C6">
                    <w:rPr>
                      <w:rFonts w:ascii="Arial" w:hAnsi="Arial" w:cs="Arial"/>
                      <w:color w:val="1F497D"/>
                      <w:sz w:val="20"/>
                      <w:szCs w:val="20"/>
                      <w:lang w:val="it-IT"/>
                    </w:rPr>
                    <w:t xml:space="preserve"> Shop </w:t>
                  </w:r>
                  <w:proofErr w:type="spellStart"/>
                  <w:r w:rsidR="004555C6" w:rsidRPr="004555C6">
                    <w:rPr>
                      <w:rFonts w:ascii="Arial" w:hAnsi="Arial" w:cs="Arial"/>
                      <w:color w:val="1F497D"/>
                      <w:sz w:val="20"/>
                      <w:szCs w:val="20"/>
                      <w:lang w:val="it-IT"/>
                    </w:rPr>
                    <w:t>for</w:t>
                  </w:r>
                  <w:proofErr w:type="spellEnd"/>
                  <w:r w:rsidR="004555C6" w:rsidRPr="004555C6">
                    <w:rPr>
                      <w:rFonts w:ascii="Arial" w:hAnsi="Arial" w:cs="Arial"/>
                      <w:color w:val="1F497D"/>
                      <w:sz w:val="20"/>
                      <w:szCs w:val="20"/>
                      <w:lang w:val="it-IT"/>
                    </w:rPr>
                    <w:t xml:space="preserve"> </w:t>
                  </w:r>
                  <w:proofErr w:type="spellStart"/>
                  <w:r w:rsidR="004555C6" w:rsidRPr="004555C6">
                    <w:rPr>
                      <w:rFonts w:ascii="Arial" w:hAnsi="Arial" w:cs="Arial"/>
                      <w:color w:val="1F497D"/>
                      <w:sz w:val="20"/>
                      <w:szCs w:val="20"/>
                      <w:lang w:val="it-IT"/>
                    </w:rPr>
                    <w:t>Construction</w:t>
                  </w:r>
                  <w:proofErr w:type="spellEnd"/>
                  <w:r w:rsidR="004555C6" w:rsidRPr="004555C6">
                    <w:rPr>
                      <w:rFonts w:ascii="Arial" w:hAnsi="Arial" w:cs="Arial"/>
                      <w:color w:val="1F497D"/>
                      <w:sz w:val="20"/>
                      <w:szCs w:val="20"/>
                      <w:lang w:val="it-IT"/>
                    </w:rPr>
                    <w:t xml:space="preserve"> </w:t>
                  </w:r>
                  <w:proofErr w:type="spellStart"/>
                  <w:r w:rsidR="004555C6" w:rsidRPr="004555C6">
                    <w:rPr>
                      <w:rFonts w:ascii="Arial" w:hAnsi="Arial" w:cs="Arial"/>
                      <w:color w:val="1F497D"/>
                      <w:sz w:val="20"/>
                      <w:szCs w:val="20"/>
                      <w:lang w:val="it-IT"/>
                    </w:rPr>
                    <w:t>Industry</w:t>
                  </w:r>
                  <w:proofErr w:type="spellEnd"/>
                  <w:r w:rsidR="004555C6" w:rsidRPr="004555C6">
                    <w:rPr>
                      <w:rFonts w:ascii="Arial" w:hAnsi="Arial" w:cs="Arial"/>
                      <w:color w:val="1F497D"/>
                      <w:sz w:val="20"/>
                      <w:szCs w:val="20"/>
                      <w:lang w:val="it-IT"/>
                    </w:rPr>
                    <w:t xml:space="preserve"> e SUI - Negozio unico per le imprese).</w:t>
                  </w:r>
                </w:p>
                <w:p w:rsidR="004555C6" w:rsidRPr="004555C6" w:rsidRDefault="004555C6" w:rsidP="004555C6">
                  <w:pPr>
                    <w:spacing w:after="120"/>
                    <w:rPr>
                      <w:rFonts w:ascii="Arial" w:hAnsi="Arial" w:cs="Arial"/>
                      <w:color w:val="1F497D"/>
                      <w:sz w:val="20"/>
                      <w:szCs w:val="20"/>
                      <w:lang w:val="it-IT"/>
                    </w:rPr>
                  </w:pPr>
                  <w:r w:rsidRPr="004555C6">
                    <w:rPr>
                      <w:rFonts w:ascii="Arial" w:hAnsi="Arial" w:cs="Arial"/>
                      <w:color w:val="1F497D"/>
                      <w:sz w:val="20"/>
                      <w:szCs w:val="20"/>
                      <w:lang w:val="it-IT"/>
                    </w:rPr>
                    <w:t>L</w:t>
                  </w:r>
                  <w:r w:rsidR="002B1C98">
                    <w:rPr>
                      <w:rFonts w:ascii="Arial" w:hAnsi="Arial" w:cs="Arial"/>
                      <w:color w:val="1F497D"/>
                      <w:sz w:val="20"/>
                      <w:szCs w:val="20"/>
                      <w:lang w:val="it-IT"/>
                    </w:rPr>
                    <w:t xml:space="preserve">a Regione di </w:t>
                  </w:r>
                  <w:proofErr w:type="spellStart"/>
                  <w:r w:rsidR="002B1C98">
                    <w:rPr>
                      <w:rFonts w:ascii="Arial" w:hAnsi="Arial" w:cs="Arial"/>
                      <w:color w:val="1F497D"/>
                      <w:sz w:val="20"/>
                      <w:szCs w:val="20"/>
                      <w:lang w:val="it-IT"/>
                    </w:rPr>
                    <w:t>Ústí</w:t>
                  </w:r>
                  <w:proofErr w:type="spellEnd"/>
                  <w:r w:rsidR="002B1C98">
                    <w:rPr>
                      <w:rFonts w:ascii="Arial" w:hAnsi="Arial" w:cs="Arial"/>
                      <w:color w:val="1F497D"/>
                      <w:sz w:val="20"/>
                      <w:szCs w:val="20"/>
                      <w:lang w:val="it-IT"/>
                    </w:rPr>
                    <w:t xml:space="preserve"> sta cercando un</w:t>
                  </w:r>
                  <w:r w:rsidRPr="004555C6">
                    <w:rPr>
                      <w:rFonts w:ascii="Arial" w:hAnsi="Arial" w:cs="Arial"/>
                      <w:color w:val="1F497D"/>
                      <w:sz w:val="20"/>
                      <w:szCs w:val="20"/>
                      <w:lang w:val="it-IT"/>
                    </w:rPr>
                    <w:t xml:space="preserve"> modello per migliorare la fornitura di servizi di supporto alle PMI regionali. Il sistema </w:t>
                  </w:r>
                  <w:r w:rsidR="00ED5F99">
                    <w:rPr>
                      <w:rFonts w:ascii="Arial" w:hAnsi="Arial" w:cs="Arial"/>
                      <w:color w:val="1F497D"/>
                      <w:sz w:val="20"/>
                      <w:szCs w:val="20"/>
                      <w:lang w:val="it-IT"/>
                    </w:rPr>
                    <w:t>dovrebbe</w:t>
                  </w:r>
                  <w:r w:rsidRPr="004555C6">
                    <w:rPr>
                      <w:rFonts w:ascii="Arial" w:hAnsi="Arial" w:cs="Arial"/>
                      <w:color w:val="1F497D"/>
                      <w:sz w:val="20"/>
                      <w:szCs w:val="20"/>
                      <w:lang w:val="it-IT"/>
                    </w:rPr>
                    <w:t xml:space="preserve"> coordinare e promuovere diversi modi di fornire servizi, forniti da diversi organi a livello regionale e nazionale. Anche il miglioramento della fornitura di servizi da parte del nuovo "Centro per l'innovazione" è uno degli argomenti trattati. Nell'ambito del progetto PURE COSMOS hanno trovato ispirazione per lo sviluppo del "concetto OSS", che rappresenta il punto di contatto coordinativo e promozionale per la fornitura di servizi alle PMI. Il passo cruciale per loro è stato l'istituzione dell'organismo di coordinamento - il gruppo regionale de</w:t>
                  </w:r>
                  <w:r w:rsidR="00911376">
                    <w:rPr>
                      <w:rFonts w:ascii="Arial" w:hAnsi="Arial" w:cs="Arial"/>
                      <w:color w:val="1F497D"/>
                      <w:sz w:val="20"/>
                      <w:szCs w:val="20"/>
                      <w:lang w:val="it-IT"/>
                    </w:rPr>
                    <w:t xml:space="preserve">gli </w:t>
                  </w:r>
                  <w:proofErr w:type="spellStart"/>
                  <w:r w:rsidR="00911376">
                    <w:rPr>
                      <w:rFonts w:ascii="Arial" w:hAnsi="Arial" w:cs="Arial"/>
                      <w:color w:val="1F497D"/>
                      <w:sz w:val="20"/>
                      <w:szCs w:val="20"/>
                      <w:lang w:val="it-IT"/>
                    </w:rPr>
                    <w:t>Stakeholders</w:t>
                  </w:r>
                  <w:proofErr w:type="spellEnd"/>
                  <w:r w:rsidR="00911376">
                    <w:rPr>
                      <w:rFonts w:ascii="Arial" w:hAnsi="Arial" w:cs="Arial"/>
                      <w:color w:val="1F497D"/>
                      <w:sz w:val="20"/>
                      <w:szCs w:val="20"/>
                      <w:lang w:val="it-IT"/>
                    </w:rPr>
                    <w:t xml:space="preserve"> </w:t>
                  </w:r>
                  <w:r w:rsidRPr="004555C6">
                    <w:rPr>
                      <w:rFonts w:ascii="Arial" w:hAnsi="Arial" w:cs="Arial"/>
                      <w:color w:val="1F497D"/>
                      <w:sz w:val="20"/>
                      <w:szCs w:val="20"/>
                      <w:lang w:val="it-IT"/>
                    </w:rPr>
                    <w:t xml:space="preserve">(composto da rappresentanti dell'ufficio regionale, della Camera di commercio, dell'Agenzia nazionale per le PMI e del supporto FDI </w:t>
                  </w:r>
                  <w:proofErr w:type="spellStart"/>
                  <w:r w:rsidRPr="004555C6">
                    <w:rPr>
                      <w:rFonts w:ascii="Arial" w:hAnsi="Arial" w:cs="Arial"/>
                      <w:color w:val="1F497D"/>
                      <w:sz w:val="20"/>
                      <w:szCs w:val="20"/>
                      <w:lang w:val="it-IT"/>
                    </w:rPr>
                    <w:t>Czechinvest</w:t>
                  </w:r>
                  <w:proofErr w:type="spellEnd"/>
                  <w:r w:rsidRPr="004555C6">
                    <w:rPr>
                      <w:rFonts w:ascii="Arial" w:hAnsi="Arial" w:cs="Arial"/>
                      <w:color w:val="1F497D"/>
                      <w:sz w:val="20"/>
                      <w:szCs w:val="20"/>
                      <w:lang w:val="it-IT"/>
                    </w:rPr>
                    <w:t xml:space="preserve">, ecc.). Nel piano d'azione vorrebbero concentrarsi sul modello di business dell'OSS, sullo sviluppo delle partnership e dell'organizzazione, sugli indicatori di qualità e di rendimento, sul supporto delle </w:t>
                  </w:r>
                  <w:r w:rsidR="00E8387B">
                    <w:rPr>
                      <w:rFonts w:ascii="Arial" w:hAnsi="Arial" w:cs="Arial"/>
                      <w:color w:val="1F497D"/>
                      <w:sz w:val="20"/>
                      <w:szCs w:val="20"/>
                      <w:lang w:val="it-IT"/>
                    </w:rPr>
                    <w:t>ITC</w:t>
                  </w:r>
                  <w:r w:rsidRPr="004555C6">
                    <w:rPr>
                      <w:rFonts w:ascii="Arial" w:hAnsi="Arial" w:cs="Arial"/>
                      <w:color w:val="1F497D"/>
                      <w:sz w:val="20"/>
                      <w:szCs w:val="20"/>
                      <w:lang w:val="it-IT"/>
                    </w:rPr>
                    <w:t xml:space="preserve"> e sullo sviluppo di schemi di finanziamento sostenibil</w:t>
                  </w:r>
                  <w:r w:rsidR="00E8387B">
                    <w:rPr>
                      <w:rFonts w:ascii="Arial" w:hAnsi="Arial" w:cs="Arial"/>
                      <w:color w:val="1F497D"/>
                      <w:sz w:val="20"/>
                      <w:szCs w:val="20"/>
                      <w:lang w:val="it-IT"/>
                    </w:rPr>
                    <w:t>i</w:t>
                  </w:r>
                  <w:r w:rsidRPr="004555C6">
                    <w:rPr>
                      <w:rFonts w:ascii="Arial" w:hAnsi="Arial" w:cs="Arial"/>
                      <w:color w:val="1F497D"/>
                      <w:sz w:val="20"/>
                      <w:szCs w:val="20"/>
                      <w:lang w:val="it-IT"/>
                    </w:rPr>
                    <w:t xml:space="preserve">. Tutte queste azioni </w:t>
                  </w:r>
                  <w:r w:rsidR="00E8387B">
                    <w:rPr>
                      <w:rFonts w:ascii="Arial" w:hAnsi="Arial" w:cs="Arial"/>
                      <w:color w:val="1F497D"/>
                      <w:sz w:val="20"/>
                      <w:szCs w:val="20"/>
                      <w:lang w:val="it-IT"/>
                    </w:rPr>
                    <w:t>e strumenti</w:t>
                  </w:r>
                  <w:r w:rsidRPr="004555C6">
                    <w:rPr>
                      <w:rFonts w:ascii="Arial" w:hAnsi="Arial" w:cs="Arial"/>
                      <w:color w:val="1F497D"/>
                      <w:sz w:val="20"/>
                      <w:szCs w:val="20"/>
                      <w:lang w:val="it-IT"/>
                    </w:rPr>
                    <w:t xml:space="preserve"> vorrebbero incorporare nel nuovo programma di sostegno alle PMI regionali e del FESR.</w:t>
                  </w:r>
                </w:p>
                <w:p w:rsidR="004555C6" w:rsidRPr="004555C6" w:rsidRDefault="004555C6" w:rsidP="004555C6">
                  <w:pPr>
                    <w:spacing w:after="120"/>
                    <w:rPr>
                      <w:rFonts w:ascii="Arial" w:hAnsi="Arial" w:cs="Arial"/>
                      <w:color w:val="1F497D"/>
                      <w:sz w:val="20"/>
                      <w:szCs w:val="20"/>
                      <w:lang w:val="it-IT"/>
                    </w:rPr>
                  </w:pPr>
                  <w:r w:rsidRPr="004555C6">
                    <w:rPr>
                      <w:rFonts w:ascii="Arial" w:hAnsi="Arial" w:cs="Arial"/>
                      <w:color w:val="1F497D"/>
                      <w:sz w:val="20"/>
                      <w:szCs w:val="20"/>
                      <w:lang w:val="it-IT"/>
                    </w:rPr>
                    <w:t>Sulla base delle lezioni apprese dal progetto PURE COSMOS, il governo della Catalogna vuole migliorare la competitività delle PMI e aggiungere servizi all'OSS al finanziamento e alla consulenza nella creazione di imprese. Secondo il nuovo piano OSS (2018-2021) le azioni previste sono: aumentare l'uso dei servizi OSS, implementare nuovi servizi in OSS, garantire la standardizzazione dei regimi e delle procedure di intervento nel territorio, le aziende devono conoscere i servizi disponibili e possono beneficiare da loro.</w:t>
                  </w:r>
                </w:p>
                <w:p w:rsidR="004555C6" w:rsidRPr="004555C6" w:rsidRDefault="004555C6" w:rsidP="004555C6">
                  <w:pPr>
                    <w:spacing w:after="120"/>
                    <w:rPr>
                      <w:rFonts w:ascii="Arial" w:hAnsi="Arial" w:cs="Arial"/>
                      <w:color w:val="1F497D"/>
                      <w:sz w:val="20"/>
                      <w:szCs w:val="20"/>
                      <w:lang w:val="it-IT"/>
                    </w:rPr>
                  </w:pPr>
                  <w:r w:rsidRPr="004555C6">
                    <w:rPr>
                      <w:rFonts w:ascii="Arial" w:hAnsi="Arial" w:cs="Arial"/>
                      <w:color w:val="1F497D"/>
                      <w:sz w:val="20"/>
                      <w:szCs w:val="20"/>
                      <w:lang w:val="it-IT"/>
                    </w:rPr>
                    <w:t xml:space="preserve">Il piano d'azione regionale aiuterà la Greater Birmingham &amp; </w:t>
                  </w:r>
                  <w:proofErr w:type="spellStart"/>
                  <w:r w:rsidRPr="004555C6">
                    <w:rPr>
                      <w:rFonts w:ascii="Arial" w:hAnsi="Arial" w:cs="Arial"/>
                      <w:color w:val="1F497D"/>
                      <w:sz w:val="20"/>
                      <w:szCs w:val="20"/>
                      <w:lang w:val="it-IT"/>
                    </w:rPr>
                    <w:t>Solihull</w:t>
                  </w:r>
                  <w:proofErr w:type="spellEnd"/>
                  <w:r w:rsidRPr="004555C6">
                    <w:rPr>
                      <w:rFonts w:ascii="Arial" w:hAnsi="Arial" w:cs="Arial"/>
                      <w:color w:val="1F497D"/>
                      <w:sz w:val="20"/>
                      <w:szCs w:val="20"/>
                      <w:lang w:val="it-IT"/>
                    </w:rPr>
                    <w:t xml:space="preserve"> </w:t>
                  </w:r>
                  <w:proofErr w:type="spellStart"/>
                  <w:r w:rsidRPr="004555C6">
                    <w:rPr>
                      <w:rFonts w:ascii="Arial" w:hAnsi="Arial" w:cs="Arial"/>
                      <w:color w:val="1F497D"/>
                      <w:sz w:val="20"/>
                      <w:szCs w:val="20"/>
                      <w:lang w:val="it-IT"/>
                    </w:rPr>
                    <w:t>Local</w:t>
                  </w:r>
                  <w:proofErr w:type="spellEnd"/>
                  <w:r w:rsidRPr="004555C6">
                    <w:rPr>
                      <w:rFonts w:ascii="Arial" w:hAnsi="Arial" w:cs="Arial"/>
                      <w:color w:val="1F497D"/>
                      <w:sz w:val="20"/>
                      <w:szCs w:val="20"/>
                      <w:lang w:val="it-IT"/>
                    </w:rPr>
                    <w:t xml:space="preserve"> </w:t>
                  </w:r>
                  <w:proofErr w:type="spellStart"/>
                  <w:r w:rsidRPr="004555C6">
                    <w:rPr>
                      <w:rFonts w:ascii="Arial" w:hAnsi="Arial" w:cs="Arial"/>
                      <w:color w:val="1F497D"/>
                      <w:sz w:val="20"/>
                      <w:szCs w:val="20"/>
                      <w:lang w:val="it-IT"/>
                    </w:rPr>
                    <w:t>Enterprise</w:t>
                  </w:r>
                  <w:proofErr w:type="spellEnd"/>
                  <w:r w:rsidRPr="004555C6">
                    <w:rPr>
                      <w:rFonts w:ascii="Arial" w:hAnsi="Arial" w:cs="Arial"/>
                      <w:color w:val="1F497D"/>
                      <w:sz w:val="20"/>
                      <w:szCs w:val="20"/>
                      <w:lang w:val="it-IT"/>
                    </w:rPr>
                    <w:t xml:space="preserve"> Partnership a indirizzare alcune delle sue priorità chiave nel sostenere le attività di scala nonché a mantenere un focus sulle start-up. Riconosce la necessità di un migliore accesso ai finanziamenti; la digitalizzazione dei servizi e una maggiore domanda hanno portato la collaborazione delle PMI con il settore pubblico a rispondere a sfide urbane critiche come la salute, l'alloggio e la disoccupazione. Visite di studio con i partner OGE, Sassonia </w:t>
                  </w:r>
                  <w:proofErr w:type="spellStart"/>
                  <w:r w:rsidRPr="004555C6">
                    <w:rPr>
                      <w:rFonts w:ascii="Arial" w:hAnsi="Arial" w:cs="Arial"/>
                      <w:color w:val="1F497D"/>
                      <w:sz w:val="20"/>
                      <w:szCs w:val="20"/>
                      <w:lang w:val="it-IT"/>
                    </w:rPr>
                    <w:t>Anhalt</w:t>
                  </w:r>
                  <w:proofErr w:type="spellEnd"/>
                  <w:r w:rsidRPr="004555C6">
                    <w:rPr>
                      <w:rFonts w:ascii="Arial" w:hAnsi="Arial" w:cs="Arial"/>
                      <w:color w:val="1F497D"/>
                      <w:sz w:val="20"/>
                      <w:szCs w:val="20"/>
                      <w:lang w:val="it-IT"/>
                    </w:rPr>
                    <w:t xml:space="preserve"> e Genova hanno evidenziato opportunità di ulteriore sviluppo che guarderanno a un'offerta di regolamentazione integrata migliore per le PMI attraverso l'</w:t>
                  </w:r>
                  <w:proofErr w:type="spellStart"/>
                  <w:r w:rsidRPr="004555C6">
                    <w:rPr>
                      <w:rFonts w:ascii="Arial" w:hAnsi="Arial" w:cs="Arial"/>
                      <w:color w:val="1F497D"/>
                      <w:sz w:val="20"/>
                      <w:szCs w:val="20"/>
                      <w:lang w:val="it-IT"/>
                    </w:rPr>
                    <w:t>Hub</w:t>
                  </w:r>
                  <w:proofErr w:type="spellEnd"/>
                  <w:r w:rsidRPr="004555C6">
                    <w:rPr>
                      <w:rFonts w:ascii="Arial" w:hAnsi="Arial" w:cs="Arial"/>
                      <w:color w:val="1F497D"/>
                      <w:sz w:val="20"/>
                      <w:szCs w:val="20"/>
                      <w:lang w:val="it-IT"/>
                    </w:rPr>
                    <w:t xml:space="preserve"> di crescita locale; una risposta più coordinata e mirata attraverso la rete di strutture di sostegno alle PMI, nonché esplorare la fattibilità di snellire i processi e le transazioni tra i confini delle autorità locali come parte della più ampia Autorità combinata delle </w:t>
                  </w:r>
                  <w:proofErr w:type="spellStart"/>
                  <w:r w:rsidRPr="004555C6">
                    <w:rPr>
                      <w:rFonts w:ascii="Arial" w:hAnsi="Arial" w:cs="Arial"/>
                      <w:color w:val="1F497D"/>
                      <w:sz w:val="20"/>
                      <w:szCs w:val="20"/>
                      <w:lang w:val="it-IT"/>
                    </w:rPr>
                    <w:t>Midlands</w:t>
                  </w:r>
                  <w:proofErr w:type="spellEnd"/>
                  <w:r w:rsidRPr="004555C6">
                    <w:rPr>
                      <w:rFonts w:ascii="Arial" w:hAnsi="Arial" w:cs="Arial"/>
                      <w:color w:val="1F497D"/>
                      <w:sz w:val="20"/>
                      <w:szCs w:val="20"/>
                      <w:lang w:val="it-IT"/>
                    </w:rPr>
                    <w:t xml:space="preserve"> occidentali.</w:t>
                  </w:r>
                </w:p>
                <w:p w:rsidR="004555C6" w:rsidRPr="004555C6" w:rsidRDefault="004555C6" w:rsidP="004555C6">
                  <w:pPr>
                    <w:spacing w:after="120"/>
                    <w:rPr>
                      <w:rFonts w:ascii="Arial" w:hAnsi="Arial" w:cs="Arial"/>
                      <w:color w:val="1F497D"/>
                      <w:sz w:val="20"/>
                      <w:szCs w:val="20"/>
                      <w:lang w:val="it-IT"/>
                    </w:rPr>
                  </w:pPr>
                  <w:r w:rsidRPr="004555C6">
                    <w:rPr>
                      <w:rFonts w:ascii="Arial" w:hAnsi="Arial" w:cs="Arial"/>
                      <w:color w:val="1F497D"/>
                      <w:sz w:val="20"/>
                      <w:szCs w:val="20"/>
                      <w:lang w:val="it-IT"/>
                    </w:rPr>
                    <w:t xml:space="preserve">Sulla base delle raccomandazioni di revisione tra pari, il governo della contea di </w:t>
                  </w:r>
                  <w:proofErr w:type="spellStart"/>
                  <w:r w:rsidRPr="004555C6">
                    <w:rPr>
                      <w:rFonts w:ascii="Arial" w:hAnsi="Arial" w:cs="Arial"/>
                      <w:color w:val="1F497D"/>
                      <w:sz w:val="20"/>
                      <w:szCs w:val="20"/>
                      <w:lang w:val="it-IT"/>
                    </w:rPr>
                    <w:t>Hajdú-Bihar</w:t>
                  </w:r>
                  <w:proofErr w:type="spellEnd"/>
                  <w:r w:rsidRPr="004555C6">
                    <w:rPr>
                      <w:rFonts w:ascii="Arial" w:hAnsi="Arial" w:cs="Arial"/>
                      <w:color w:val="1F497D"/>
                      <w:sz w:val="20"/>
                      <w:szCs w:val="20"/>
                      <w:lang w:val="it-IT"/>
                    </w:rPr>
                    <w:t xml:space="preserve"> dovrebbe migliorare l'efficienza dei flussi di informazioni, rafforzare la pubblicità delle soluzioni digitali disp</w:t>
                  </w:r>
                  <w:r>
                    <w:rPr>
                      <w:rFonts w:ascii="Arial" w:hAnsi="Arial" w:cs="Arial"/>
                      <w:color w:val="1F497D"/>
                      <w:sz w:val="20"/>
                      <w:szCs w:val="20"/>
                      <w:lang w:val="it-IT"/>
                    </w:rPr>
                    <w:t>onibili e aumentare la capacità, la volontà e l’</w:t>
                  </w:r>
                  <w:r w:rsidRPr="004555C6">
                    <w:rPr>
                      <w:rFonts w:ascii="Arial" w:hAnsi="Arial" w:cs="Arial"/>
                      <w:color w:val="1F497D"/>
                      <w:sz w:val="20"/>
                      <w:szCs w:val="20"/>
                      <w:lang w:val="it-IT"/>
                    </w:rPr>
                    <w:t xml:space="preserve">abilità degli attori economici di interagire elettronicamente. Il partner ungherese intende raggiungere questi obiettivi attraverso l'adattamento delle buone pratiche </w:t>
                  </w:r>
                  <w:proofErr w:type="spellStart"/>
                  <w:r w:rsidRPr="004555C6">
                    <w:rPr>
                      <w:rFonts w:ascii="Arial" w:hAnsi="Arial" w:cs="Arial"/>
                      <w:color w:val="1F497D"/>
                      <w:sz w:val="20"/>
                      <w:szCs w:val="20"/>
                      <w:lang w:val="it-IT"/>
                    </w:rPr>
                    <w:t>E-business-Lotse</w:t>
                  </w:r>
                  <w:proofErr w:type="spellEnd"/>
                  <w:r w:rsidRPr="004555C6">
                    <w:rPr>
                      <w:rFonts w:ascii="Arial" w:hAnsi="Arial" w:cs="Arial"/>
                      <w:color w:val="1F497D"/>
                      <w:sz w:val="20"/>
                      <w:szCs w:val="20"/>
                      <w:lang w:val="it-IT"/>
                    </w:rPr>
                    <w:t xml:space="preserve"> (DE) e So New (GR).</w:t>
                  </w:r>
                </w:p>
                <w:p w:rsidR="00657F28" w:rsidRPr="004555C6" w:rsidRDefault="00657F28" w:rsidP="004555C6">
                  <w:pPr>
                    <w:spacing w:after="120"/>
                    <w:rPr>
                      <w:rFonts w:ascii="Arial" w:hAnsi="Arial" w:cs="Arial"/>
                      <w:color w:val="1F497D"/>
                      <w:lang w:val="it-IT"/>
                    </w:rPr>
                  </w:pPr>
                </w:p>
              </w:txbxContent>
            </v:textbox>
            <w10:wrap anchorx="page"/>
          </v:shape>
        </w:pict>
      </w:r>
      <w:r w:rsidRPr="007A453F">
        <w:rPr>
          <w:noProof/>
          <w:lang w:val="en-GB" w:eastAsia="hu-HU"/>
        </w:rPr>
        <w:pict>
          <v:shape id="_x0000_s1051" type="#_x0000_t202" style="position:absolute;margin-left:0;margin-top:13.2pt;width:117.1pt;height:843.2pt;z-index:251712512;visibility:visible;mso-position-horizontal:lef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" fillcolor="#9faee5" stroked="f">
            <v:fill opacity="13107f"/>
            <v:textbox>
              <w:txbxContent>
                <w:p w:rsidR="00D05BAA" w:rsidRPr="00D05BAA" w:rsidRDefault="00D05BAA" w:rsidP="000758A1">
                  <w:pPr>
                    <w:spacing w:before="40" w:after="0" w:line="240" w:lineRule="auto"/>
                    <w:ind w:right="-147"/>
                    <w:jc w:val="center"/>
                    <w:rPr>
                      <w:rFonts w:ascii="Arial" w:hAnsi="Arial" w:cs="Arial"/>
                      <w:b/>
                      <w:color w:val="003399"/>
                      <w:sz w:val="14"/>
                      <w:szCs w:val="14"/>
                      <w:lang w:val="en-GB"/>
                    </w:rPr>
                  </w:pPr>
                </w:p>
                <w:p w:rsidR="00EA2BE4" w:rsidRPr="00AF0C9A" w:rsidRDefault="00EA2BE4" w:rsidP="00EA2BE4">
                  <w:pPr>
                    <w:spacing w:after="0" w:line="240" w:lineRule="auto"/>
                    <w:ind w:right="-147"/>
                    <w:jc w:val="center"/>
                    <w:rPr>
                      <w:rFonts w:ascii="Arial" w:hAnsi="Arial" w:cs="Arial"/>
                      <w:b/>
                      <w:color w:val="003399"/>
                      <w:sz w:val="24"/>
                      <w:szCs w:val="24"/>
                      <w:lang w:val="en-GB"/>
                    </w:rPr>
                  </w:pPr>
                  <w:proofErr w:type="spellStart"/>
                  <w:r>
                    <w:rPr>
                      <w:rFonts w:ascii="Arial" w:hAnsi="Arial" w:cs="Arial"/>
                      <w:b/>
                      <w:color w:val="003399"/>
                      <w:sz w:val="24"/>
                      <w:szCs w:val="24"/>
                      <w:lang w:val="en-GB"/>
                    </w:rPr>
                    <w:t>Sommario</w:t>
                  </w:r>
                  <w:proofErr w:type="spellEnd"/>
                </w:p>
                <w:p w:rsidR="00EA3C3F" w:rsidRDefault="00EA3C3F" w:rsidP="00EA3C3F">
                  <w:pPr>
                    <w:spacing w:after="0" w:line="240" w:lineRule="auto"/>
                    <w:ind w:right="-149"/>
                    <w:rPr>
                      <w:rFonts w:ascii="Arial" w:hAnsi="Arial" w:cs="Arial"/>
                      <w:sz w:val="24"/>
                      <w:szCs w:val="24"/>
                      <w:lang w:val="en-GB"/>
                    </w:rPr>
                  </w:pPr>
                </w:p>
                <w:p w:rsidR="00EA3C3F" w:rsidRPr="003D3205" w:rsidRDefault="00EA3C3F" w:rsidP="00EA3C3F">
                  <w:pPr>
                    <w:spacing w:after="0" w:line="240" w:lineRule="auto"/>
                    <w:ind w:right="-149"/>
                    <w:rPr>
                      <w:rFonts w:ascii="Arial" w:hAnsi="Arial" w:cs="Arial"/>
                      <w:sz w:val="24"/>
                      <w:szCs w:val="24"/>
                      <w:lang w:val="en-GB"/>
                    </w:rPr>
                  </w:pPr>
                  <w:r>
                    <w:rPr>
                      <w:rFonts w:ascii="Arial" w:hAnsi="Arial" w:cs="Arial"/>
                      <w:sz w:val="24"/>
                      <w:szCs w:val="24"/>
                      <w:lang w:val="en-GB"/>
                    </w:rPr>
                    <w:t>Genoa Smart Week</w:t>
                  </w:r>
                </w:p>
                <w:p w:rsidR="00EA3C3F" w:rsidRDefault="00EA3C3F" w:rsidP="00EA3C3F">
                  <w:pPr>
                    <w:spacing w:after="0" w:line="240" w:lineRule="auto"/>
                    <w:ind w:right="-149"/>
                    <w:rPr>
                      <w:rFonts w:ascii="Arial" w:hAnsi="Arial" w:cs="Arial"/>
                      <w:sz w:val="24"/>
                      <w:szCs w:val="24"/>
                      <w:lang w:val="en-GB"/>
                    </w:rPr>
                  </w:pPr>
                </w:p>
                <w:p w:rsidR="00EA3C3F" w:rsidRDefault="00EA3C3F" w:rsidP="00EA3C3F">
                  <w:pPr>
                    <w:spacing w:after="0" w:line="240" w:lineRule="auto"/>
                    <w:ind w:right="-149"/>
                    <w:rPr>
                      <w:rFonts w:ascii="Arial" w:hAnsi="Arial" w:cs="Arial"/>
                      <w:sz w:val="24"/>
                      <w:szCs w:val="24"/>
                      <w:lang w:val="en-GB"/>
                    </w:rPr>
                  </w:pPr>
                </w:p>
                <w:p w:rsidR="00EA3C3F" w:rsidRDefault="00EA3C3F" w:rsidP="00EA3C3F">
                  <w:pPr>
                    <w:spacing w:after="0" w:line="240" w:lineRule="auto"/>
                    <w:ind w:right="-149"/>
                    <w:rPr>
                      <w:rFonts w:ascii="Arial" w:hAnsi="Arial" w:cs="Arial"/>
                      <w:sz w:val="24"/>
                      <w:szCs w:val="24"/>
                      <w:lang w:val="en-GB"/>
                    </w:rPr>
                  </w:pPr>
                  <w:r>
                    <w:rPr>
                      <w:rFonts w:ascii="Arial" w:hAnsi="Arial" w:cs="Arial"/>
                      <w:sz w:val="24"/>
                      <w:szCs w:val="24"/>
                      <w:lang w:val="en-GB"/>
                    </w:rPr>
                    <w:t>PURE COSMOS study visits</w:t>
                  </w:r>
                </w:p>
                <w:p w:rsidR="00EA3C3F" w:rsidRPr="00355CB5" w:rsidRDefault="00EA3C3F" w:rsidP="00EA3C3F">
                  <w:pPr>
                    <w:spacing w:after="0" w:line="240" w:lineRule="auto"/>
                    <w:ind w:right="-149"/>
                    <w:rPr>
                      <w:rFonts w:ascii="Arial" w:hAnsi="Arial" w:cs="Arial"/>
                      <w:sz w:val="16"/>
                      <w:szCs w:val="16"/>
                      <w:lang w:val="en-GB"/>
                    </w:rPr>
                  </w:pPr>
                </w:p>
                <w:p w:rsidR="00EA3C3F" w:rsidRDefault="00EA3C3F" w:rsidP="00EA3C3F">
                  <w:pPr>
                    <w:spacing w:after="0" w:line="240" w:lineRule="auto"/>
                    <w:ind w:left="142" w:right="-149"/>
                    <w:rPr>
                      <w:rFonts w:ascii="Arial" w:hAnsi="Arial" w:cs="Arial"/>
                      <w:sz w:val="24"/>
                      <w:szCs w:val="24"/>
                      <w:lang w:val="en-GB"/>
                    </w:rPr>
                  </w:pPr>
                  <w:r>
                    <w:rPr>
                      <w:rFonts w:ascii="Arial" w:hAnsi="Arial" w:cs="Arial"/>
                      <w:sz w:val="24"/>
                      <w:szCs w:val="24"/>
                      <w:lang w:val="en-GB"/>
                    </w:rPr>
                    <w:t>Genoa</w:t>
                  </w:r>
                </w:p>
                <w:p w:rsidR="00EA3C3F" w:rsidRPr="00355CB5" w:rsidRDefault="00EA3C3F" w:rsidP="00EA3C3F">
                  <w:pPr>
                    <w:spacing w:after="0" w:line="240" w:lineRule="auto"/>
                    <w:ind w:left="142" w:right="-149"/>
                    <w:rPr>
                      <w:rFonts w:ascii="Arial" w:hAnsi="Arial" w:cs="Arial"/>
                      <w:sz w:val="16"/>
                      <w:szCs w:val="16"/>
                      <w:lang w:val="en-GB"/>
                    </w:rPr>
                  </w:pPr>
                </w:p>
                <w:p w:rsidR="00EA3C3F" w:rsidRDefault="00EA3C3F" w:rsidP="00EA3C3F">
                  <w:pPr>
                    <w:spacing w:after="0" w:line="240" w:lineRule="auto"/>
                    <w:ind w:left="142" w:right="-149"/>
                    <w:rPr>
                      <w:rFonts w:ascii="Arial" w:hAnsi="Arial" w:cs="Arial"/>
                      <w:sz w:val="24"/>
                      <w:szCs w:val="24"/>
                      <w:lang w:val="en-GB"/>
                    </w:rPr>
                  </w:pPr>
                  <w:r>
                    <w:rPr>
                      <w:rFonts w:ascii="Arial" w:hAnsi="Arial" w:cs="Arial"/>
                      <w:sz w:val="24"/>
                      <w:szCs w:val="24"/>
                      <w:lang w:val="en-GB"/>
                    </w:rPr>
                    <w:t>Barcelona</w:t>
                  </w:r>
                </w:p>
                <w:p w:rsidR="00EA3C3F" w:rsidRPr="00355CB5" w:rsidRDefault="00EA3C3F" w:rsidP="00EA3C3F">
                  <w:pPr>
                    <w:spacing w:after="0" w:line="240" w:lineRule="auto"/>
                    <w:ind w:left="142" w:right="-149"/>
                    <w:rPr>
                      <w:rFonts w:ascii="Arial" w:hAnsi="Arial" w:cs="Arial"/>
                      <w:sz w:val="16"/>
                      <w:szCs w:val="16"/>
                      <w:lang w:val="en-GB"/>
                    </w:rPr>
                  </w:pPr>
                </w:p>
                <w:p w:rsidR="00EA3C3F" w:rsidRDefault="00EA3C3F" w:rsidP="00EA3C3F">
                  <w:pPr>
                    <w:spacing w:after="0" w:line="240" w:lineRule="auto"/>
                    <w:ind w:left="142" w:right="-149"/>
                    <w:rPr>
                      <w:rFonts w:ascii="Arial" w:hAnsi="Arial" w:cs="Arial"/>
                      <w:sz w:val="24"/>
                      <w:szCs w:val="24"/>
                      <w:lang w:val="en-GB"/>
                    </w:rPr>
                  </w:pPr>
                  <w:r>
                    <w:rPr>
                      <w:rFonts w:ascii="Arial" w:hAnsi="Arial" w:cs="Arial"/>
                      <w:sz w:val="24"/>
                      <w:szCs w:val="24"/>
                      <w:lang w:val="en-GB"/>
                    </w:rPr>
                    <w:t>Magdeburg</w:t>
                  </w:r>
                </w:p>
                <w:p w:rsidR="00EA3C3F" w:rsidRDefault="00EA3C3F" w:rsidP="00EA3C3F">
                  <w:pPr>
                    <w:spacing w:after="0" w:line="240" w:lineRule="auto"/>
                    <w:ind w:left="142" w:right="-149"/>
                    <w:rPr>
                      <w:rFonts w:ascii="Arial" w:hAnsi="Arial" w:cs="Arial"/>
                      <w:sz w:val="24"/>
                      <w:szCs w:val="24"/>
                      <w:lang w:val="en-GB"/>
                    </w:rPr>
                  </w:pPr>
                </w:p>
                <w:p w:rsidR="00EA3C3F" w:rsidRDefault="00EA3C3F" w:rsidP="00EA3C3F">
                  <w:pPr>
                    <w:spacing w:after="0" w:line="240" w:lineRule="auto"/>
                    <w:ind w:left="142" w:right="-149"/>
                    <w:rPr>
                      <w:rFonts w:ascii="Arial" w:hAnsi="Arial" w:cs="Arial"/>
                      <w:sz w:val="24"/>
                      <w:szCs w:val="24"/>
                      <w:lang w:val="en-GB"/>
                    </w:rPr>
                  </w:pPr>
                </w:p>
                <w:p w:rsidR="00EA3C3F" w:rsidRDefault="00EA3C3F" w:rsidP="00EA3C3F">
                  <w:pPr>
                    <w:spacing w:after="0" w:line="240" w:lineRule="auto"/>
                    <w:ind w:right="-149"/>
                    <w:rPr>
                      <w:rFonts w:ascii="Arial" w:hAnsi="Arial" w:cs="Arial"/>
                      <w:sz w:val="24"/>
                      <w:szCs w:val="24"/>
                      <w:lang w:val="en-GB"/>
                    </w:rPr>
                  </w:pPr>
                  <w:r w:rsidRPr="00355CB5">
                    <w:rPr>
                      <w:rFonts w:ascii="Arial" w:hAnsi="Arial" w:cs="Arial"/>
                      <w:sz w:val="24"/>
                      <w:szCs w:val="24"/>
                      <w:lang w:val="en-GB"/>
                    </w:rPr>
                    <w:t>Customer Journey Mapping</w:t>
                  </w:r>
                </w:p>
                <w:p w:rsidR="00EA3C3F" w:rsidRDefault="00EA3C3F" w:rsidP="00EA3C3F">
                  <w:pPr>
                    <w:spacing w:after="0" w:line="240" w:lineRule="auto"/>
                    <w:ind w:right="-149"/>
                    <w:rPr>
                      <w:rFonts w:ascii="Arial" w:hAnsi="Arial" w:cs="Arial"/>
                      <w:sz w:val="24"/>
                      <w:szCs w:val="24"/>
                      <w:lang w:val="en-GB"/>
                    </w:rPr>
                  </w:pPr>
                </w:p>
                <w:p w:rsidR="007874F1" w:rsidRDefault="007874F1" w:rsidP="00EA3C3F">
                  <w:pPr>
                    <w:spacing w:after="0" w:line="240" w:lineRule="auto"/>
                    <w:ind w:right="-149"/>
                    <w:rPr>
                      <w:rFonts w:ascii="Arial" w:hAnsi="Arial" w:cs="Arial"/>
                      <w:sz w:val="24"/>
                      <w:szCs w:val="24"/>
                      <w:lang w:val="en-GB"/>
                    </w:rPr>
                  </w:pPr>
                </w:p>
                <w:p w:rsidR="00EA3C3F" w:rsidRDefault="00EA3C3F" w:rsidP="00EA3C3F">
                  <w:pPr>
                    <w:spacing w:after="0" w:line="240" w:lineRule="auto"/>
                    <w:ind w:right="-149"/>
                    <w:rPr>
                      <w:rFonts w:ascii="Arial" w:hAnsi="Arial" w:cs="Arial"/>
                      <w:sz w:val="24"/>
                      <w:szCs w:val="24"/>
                      <w:lang w:val="en-GB"/>
                    </w:rPr>
                  </w:pPr>
                  <w:r>
                    <w:rPr>
                      <w:rFonts w:ascii="Arial" w:hAnsi="Arial" w:cs="Arial"/>
                      <w:sz w:val="24"/>
                      <w:szCs w:val="24"/>
                      <w:lang w:val="en-GB"/>
                    </w:rPr>
                    <w:t>RAP Maps</w:t>
                  </w:r>
                </w:p>
                <w:p w:rsidR="00EA3C3F" w:rsidRDefault="00EA3C3F" w:rsidP="00EA3C3F">
                  <w:pPr>
                    <w:spacing w:after="0" w:line="240" w:lineRule="auto"/>
                    <w:ind w:right="-149"/>
                    <w:rPr>
                      <w:rFonts w:ascii="Arial" w:hAnsi="Arial" w:cs="Arial"/>
                      <w:sz w:val="24"/>
                      <w:szCs w:val="24"/>
                      <w:lang w:val="en-GB"/>
                    </w:rPr>
                  </w:pPr>
                </w:p>
                <w:p w:rsidR="00EA3C3F" w:rsidRDefault="00EA3C3F" w:rsidP="00EA3C3F">
                  <w:pPr>
                    <w:spacing w:after="0" w:line="240" w:lineRule="auto"/>
                    <w:ind w:right="-149"/>
                    <w:rPr>
                      <w:rFonts w:ascii="Arial" w:hAnsi="Arial" w:cs="Arial"/>
                      <w:sz w:val="24"/>
                      <w:szCs w:val="24"/>
                      <w:lang w:val="en-GB"/>
                    </w:rPr>
                  </w:pPr>
                </w:p>
                <w:p w:rsidR="00EA3C3F" w:rsidRPr="00FC48B0" w:rsidRDefault="00EA3C3F" w:rsidP="00EA3C3F">
                  <w:pPr>
                    <w:spacing w:after="0" w:line="240" w:lineRule="auto"/>
                    <w:ind w:right="-149"/>
                    <w:rPr>
                      <w:rFonts w:ascii="Arial" w:hAnsi="Arial" w:cs="Arial"/>
                      <w:sz w:val="24"/>
                      <w:szCs w:val="24"/>
                      <w:lang w:val="en-GB"/>
                    </w:rPr>
                  </w:pPr>
                </w:p>
                <w:p w:rsidR="00EA3C3F" w:rsidRPr="00FC48B0" w:rsidRDefault="00EA3C3F" w:rsidP="00EA3C3F">
                  <w:pPr>
                    <w:spacing w:after="0" w:line="240" w:lineRule="auto"/>
                    <w:ind w:right="-149"/>
                    <w:rPr>
                      <w:rFonts w:ascii="Arial" w:hAnsi="Arial" w:cs="Arial"/>
                      <w:sz w:val="24"/>
                      <w:szCs w:val="24"/>
                      <w:lang w:val="en-GB"/>
                    </w:rPr>
                  </w:pPr>
                </w:p>
                <w:p w:rsidR="00EA3C3F" w:rsidRPr="008F6D18" w:rsidRDefault="00EA2BE4" w:rsidP="00EA3C3F">
                  <w:pPr>
                    <w:spacing w:after="0" w:line="240" w:lineRule="auto"/>
                    <w:ind w:right="-149"/>
                    <w:jc w:val="center"/>
                    <w:rPr>
                      <w:rFonts w:ascii="Arial" w:hAnsi="Arial" w:cs="Arial"/>
                      <w:b/>
                      <w:color w:val="003399"/>
                      <w:sz w:val="24"/>
                      <w:szCs w:val="24"/>
                      <w:lang w:val="it-IT"/>
                    </w:rPr>
                  </w:pPr>
                  <w:r w:rsidRPr="008F6D18">
                    <w:rPr>
                      <w:rFonts w:ascii="Arial" w:hAnsi="Arial" w:cs="Arial"/>
                      <w:b/>
                      <w:color w:val="003399"/>
                      <w:sz w:val="24"/>
                      <w:szCs w:val="24"/>
                      <w:lang w:val="it-IT"/>
                    </w:rPr>
                    <w:t>Contatti</w:t>
                  </w:r>
                </w:p>
                <w:p w:rsidR="00EA3C3F" w:rsidRPr="008F6D18" w:rsidRDefault="00EA3C3F" w:rsidP="00EA3C3F">
                  <w:pPr>
                    <w:spacing w:after="0" w:line="240" w:lineRule="auto"/>
                    <w:ind w:right="-149"/>
                    <w:rPr>
                      <w:rFonts w:ascii="Arial" w:hAnsi="Arial" w:cs="Arial"/>
                      <w:b/>
                      <w:color w:val="003399"/>
                      <w:sz w:val="24"/>
                      <w:szCs w:val="24"/>
                      <w:lang w:val="it-IT"/>
                    </w:rPr>
                  </w:pPr>
                </w:p>
                <w:p w:rsidR="00EA3C3F" w:rsidRPr="008F6D18" w:rsidRDefault="00EA3C3F" w:rsidP="00EA3C3F">
                  <w:pPr>
                    <w:spacing w:after="0" w:line="240" w:lineRule="auto"/>
                    <w:ind w:right="-149"/>
                    <w:rPr>
                      <w:rFonts w:ascii="Arial" w:hAnsi="Arial" w:cs="Arial"/>
                      <w:b/>
                      <w:color w:val="003399"/>
                      <w:sz w:val="24"/>
                      <w:szCs w:val="24"/>
                      <w:lang w:val="it-IT"/>
                    </w:rPr>
                  </w:pPr>
                </w:p>
                <w:p w:rsidR="00EA3C3F" w:rsidRPr="008F6D18" w:rsidRDefault="00EA3C3F" w:rsidP="00EA3C3F">
                  <w:pPr>
                    <w:spacing w:after="0" w:line="240" w:lineRule="auto"/>
                    <w:ind w:right="-149"/>
                    <w:rPr>
                      <w:rFonts w:ascii="Arial" w:hAnsi="Arial" w:cs="Arial"/>
                      <w:color w:val="003399"/>
                      <w:sz w:val="24"/>
                      <w:szCs w:val="24"/>
                      <w:lang w:val="it-IT"/>
                    </w:rPr>
                  </w:pPr>
                  <w:proofErr w:type="spellStart"/>
                  <w:r w:rsidRPr="008F6D18">
                    <w:rPr>
                      <w:rFonts w:ascii="Arial" w:hAnsi="Arial" w:cs="Arial"/>
                      <w:color w:val="003399"/>
                      <w:sz w:val="24"/>
                      <w:szCs w:val="24"/>
                      <w:lang w:val="it-IT"/>
                    </w:rPr>
                    <w:t>Lead</w:t>
                  </w:r>
                  <w:proofErr w:type="spellEnd"/>
                  <w:r w:rsidRPr="008F6D18">
                    <w:rPr>
                      <w:rFonts w:ascii="Arial" w:hAnsi="Arial" w:cs="Arial"/>
                      <w:color w:val="003399"/>
                      <w:sz w:val="24"/>
                      <w:szCs w:val="24"/>
                      <w:lang w:val="it-IT"/>
                    </w:rPr>
                    <w:t xml:space="preserve"> Partner</w:t>
                  </w:r>
                </w:p>
                <w:p w:rsidR="00EA3C3F" w:rsidRPr="008F6D18" w:rsidRDefault="00EA3C3F" w:rsidP="00EA3C3F">
                  <w:pPr>
                    <w:spacing w:after="0" w:line="240" w:lineRule="auto"/>
                    <w:ind w:right="-149"/>
                    <w:rPr>
                      <w:rFonts w:ascii="Arial" w:hAnsi="Arial" w:cs="Arial"/>
                      <w:sz w:val="18"/>
                      <w:szCs w:val="18"/>
                      <w:lang w:val="it-IT"/>
                    </w:rPr>
                  </w:pPr>
                </w:p>
                <w:p w:rsidR="00EA3C3F" w:rsidRPr="008F6D18" w:rsidRDefault="00EA3C3F" w:rsidP="00EA3C3F">
                  <w:pPr>
                    <w:spacing w:after="0" w:line="240" w:lineRule="auto"/>
                    <w:ind w:right="-149"/>
                    <w:rPr>
                      <w:rFonts w:ascii="Arial" w:hAnsi="Arial" w:cs="Arial"/>
                      <w:b/>
                      <w:sz w:val="18"/>
                      <w:szCs w:val="18"/>
                      <w:lang w:val="it-IT"/>
                    </w:rPr>
                  </w:pPr>
                  <w:r w:rsidRPr="008F6D18">
                    <w:rPr>
                      <w:rFonts w:ascii="Arial" w:hAnsi="Arial" w:cs="Arial"/>
                      <w:b/>
                      <w:sz w:val="18"/>
                      <w:szCs w:val="18"/>
                      <w:lang w:val="it-IT"/>
                    </w:rPr>
                    <w:t>Enrica Spotti</w:t>
                  </w:r>
                </w:p>
                <w:p w:rsidR="00EA3C3F" w:rsidRPr="008F6D18" w:rsidRDefault="00EA3C3F" w:rsidP="00EA3C3F">
                  <w:pPr>
                    <w:spacing w:after="0" w:line="240" w:lineRule="auto"/>
                    <w:ind w:right="-149"/>
                    <w:rPr>
                      <w:rFonts w:ascii="Arial" w:hAnsi="Arial" w:cs="Arial"/>
                      <w:sz w:val="18"/>
                      <w:szCs w:val="18"/>
                      <w:lang w:val="it-IT"/>
                    </w:rPr>
                  </w:pPr>
                  <w:proofErr w:type="spellStart"/>
                  <w:r w:rsidRPr="008F6D18">
                    <w:rPr>
                      <w:rFonts w:ascii="Arial" w:hAnsi="Arial" w:cs="Arial"/>
                      <w:sz w:val="18"/>
                      <w:szCs w:val="18"/>
                      <w:lang w:val="it-IT"/>
                    </w:rPr>
                    <w:t>Municipality</w:t>
                  </w:r>
                  <w:proofErr w:type="spellEnd"/>
                  <w:r w:rsidRPr="008F6D18">
                    <w:rPr>
                      <w:rFonts w:ascii="Arial" w:hAnsi="Arial" w:cs="Arial"/>
                      <w:sz w:val="18"/>
                      <w:szCs w:val="18"/>
                      <w:lang w:val="it-IT"/>
                    </w:rPr>
                    <w:t xml:space="preserve"> </w:t>
                  </w:r>
                  <w:proofErr w:type="spellStart"/>
                  <w:r w:rsidRPr="008F6D18">
                    <w:rPr>
                      <w:rFonts w:ascii="Arial" w:hAnsi="Arial" w:cs="Arial"/>
                      <w:sz w:val="18"/>
                      <w:szCs w:val="18"/>
                      <w:lang w:val="it-IT"/>
                    </w:rPr>
                    <w:t>of</w:t>
                  </w:r>
                  <w:proofErr w:type="spellEnd"/>
                  <w:r w:rsidRPr="008F6D18">
                    <w:rPr>
                      <w:rFonts w:ascii="Arial" w:hAnsi="Arial" w:cs="Arial"/>
                      <w:sz w:val="18"/>
                      <w:szCs w:val="18"/>
                      <w:lang w:val="it-IT"/>
                    </w:rPr>
                    <w:t xml:space="preserve"> Genoa</w:t>
                  </w:r>
                </w:p>
                <w:p w:rsidR="00EA3C3F" w:rsidRPr="008F6D18" w:rsidRDefault="007A453F" w:rsidP="00EA3C3F">
                  <w:pPr>
                    <w:spacing w:after="0" w:line="240" w:lineRule="auto"/>
                    <w:ind w:right="-149"/>
                    <w:rPr>
                      <w:rFonts w:ascii="Arial" w:hAnsi="Arial" w:cs="Arial"/>
                      <w:sz w:val="18"/>
                      <w:szCs w:val="18"/>
                      <w:lang w:val="it-IT"/>
                    </w:rPr>
                  </w:pPr>
                  <w:hyperlink r:id="rId28" w:history="1">
                    <w:r w:rsidR="00EA3C3F" w:rsidRPr="008F6D18">
                      <w:rPr>
                        <w:rFonts w:ascii="Arial" w:hAnsi="Arial" w:cs="Arial"/>
                        <w:sz w:val="18"/>
                        <w:szCs w:val="18"/>
                        <w:lang w:val="it-IT"/>
                      </w:rPr>
                      <w:t>espotti@comune.genova.it</w:t>
                    </w:r>
                  </w:hyperlink>
                </w:p>
                <w:p w:rsidR="00EA3C3F" w:rsidRPr="008F6D18" w:rsidRDefault="00EA3C3F" w:rsidP="00EA3C3F">
                  <w:pPr>
                    <w:spacing w:after="0" w:line="240" w:lineRule="auto"/>
                    <w:ind w:right="-149"/>
                    <w:rPr>
                      <w:rFonts w:ascii="Arial" w:hAnsi="Arial" w:cs="Arial"/>
                      <w:sz w:val="18"/>
                      <w:szCs w:val="18"/>
                      <w:lang w:val="it-IT"/>
                    </w:rPr>
                  </w:pPr>
                </w:p>
                <w:p w:rsidR="00EA3C3F" w:rsidRPr="007874F1" w:rsidRDefault="00EA3C3F" w:rsidP="00EA3C3F">
                  <w:pPr>
                    <w:spacing w:after="0" w:line="240" w:lineRule="auto"/>
                    <w:ind w:right="-149"/>
                    <w:rPr>
                      <w:rFonts w:ascii="Arial" w:hAnsi="Arial" w:cs="Arial"/>
                      <w:b/>
                      <w:sz w:val="18"/>
                      <w:szCs w:val="18"/>
                      <w:lang w:val="it-IT"/>
                    </w:rPr>
                  </w:pPr>
                  <w:r w:rsidRPr="007874F1">
                    <w:rPr>
                      <w:rFonts w:ascii="Arial" w:hAnsi="Arial" w:cs="Arial"/>
                      <w:b/>
                      <w:sz w:val="18"/>
                      <w:szCs w:val="18"/>
                      <w:lang w:val="it-IT"/>
                    </w:rPr>
                    <w:t>Mariagiovanna Laudani</w:t>
                  </w:r>
                </w:p>
                <w:p w:rsidR="00EA3C3F" w:rsidRPr="007874F1" w:rsidRDefault="007A453F" w:rsidP="00EA3C3F">
                  <w:pPr>
                    <w:spacing w:after="0" w:line="240" w:lineRule="auto"/>
                    <w:ind w:right="-149"/>
                    <w:rPr>
                      <w:rFonts w:ascii="Arial" w:hAnsi="Arial" w:cs="Arial"/>
                      <w:sz w:val="18"/>
                      <w:szCs w:val="18"/>
                      <w:lang w:val="it-IT"/>
                    </w:rPr>
                  </w:pPr>
                  <w:hyperlink r:id="rId29" w:history="1">
                    <w:r w:rsidR="00EA3C3F" w:rsidRPr="007874F1">
                      <w:rPr>
                        <w:rFonts w:ascii="Arial" w:hAnsi="Arial" w:cs="Arial"/>
                        <w:sz w:val="18"/>
                        <w:szCs w:val="18"/>
                        <w:lang w:val="it-IT"/>
                      </w:rPr>
                      <w:t>mg@purecosmos.eu</w:t>
                    </w:r>
                  </w:hyperlink>
                </w:p>
                <w:p w:rsidR="00EA3C3F" w:rsidRPr="007874F1" w:rsidRDefault="00EA3C3F" w:rsidP="00EA3C3F">
                  <w:pPr>
                    <w:spacing w:after="0" w:line="240" w:lineRule="auto"/>
                    <w:ind w:right="-149"/>
                    <w:rPr>
                      <w:rFonts w:ascii="Arial" w:hAnsi="Arial" w:cs="Arial"/>
                      <w:sz w:val="18"/>
                      <w:szCs w:val="18"/>
                      <w:lang w:val="it-IT"/>
                    </w:rPr>
                  </w:pPr>
                </w:p>
                <w:p w:rsidR="00EA3C3F" w:rsidRPr="007874F1" w:rsidRDefault="00EA3C3F" w:rsidP="00EA3C3F">
                  <w:pPr>
                    <w:spacing w:after="0" w:line="240" w:lineRule="auto"/>
                    <w:ind w:right="-149"/>
                    <w:rPr>
                      <w:rFonts w:ascii="Arial" w:hAnsi="Arial" w:cs="Arial"/>
                      <w:b/>
                      <w:sz w:val="18"/>
                      <w:szCs w:val="18"/>
                      <w:lang w:val="it-IT"/>
                    </w:rPr>
                  </w:pPr>
                  <w:r w:rsidRPr="007874F1">
                    <w:rPr>
                      <w:rFonts w:ascii="Arial" w:hAnsi="Arial" w:cs="Arial"/>
                      <w:b/>
                      <w:sz w:val="18"/>
                      <w:szCs w:val="18"/>
                      <w:lang w:val="it-IT"/>
                    </w:rPr>
                    <w:t>Tim Cordy</w:t>
                  </w:r>
                </w:p>
                <w:p w:rsidR="00EA3C3F" w:rsidRPr="007874F1" w:rsidRDefault="007A453F" w:rsidP="00EA3C3F">
                  <w:pPr>
                    <w:spacing w:after="0" w:line="240" w:lineRule="auto"/>
                    <w:ind w:right="-149"/>
                    <w:rPr>
                      <w:rFonts w:ascii="Arial" w:hAnsi="Arial" w:cs="Arial"/>
                      <w:sz w:val="18"/>
                      <w:szCs w:val="18"/>
                      <w:lang w:val="it-IT"/>
                    </w:rPr>
                  </w:pPr>
                  <w:hyperlink r:id="rId30" w:history="1">
                    <w:r w:rsidR="00EA3C3F" w:rsidRPr="007874F1">
                      <w:rPr>
                        <w:rFonts w:ascii="Arial" w:hAnsi="Arial" w:cs="Arial"/>
                        <w:sz w:val="18"/>
                        <w:szCs w:val="18"/>
                        <w:lang w:val="it-IT"/>
                      </w:rPr>
                      <w:t>tim@purecosmos.eu</w:t>
                    </w:r>
                  </w:hyperlink>
                </w:p>
                <w:p w:rsidR="00EA3C3F" w:rsidRPr="007874F1" w:rsidRDefault="00EA3C3F" w:rsidP="00EA3C3F">
                  <w:pPr>
                    <w:spacing w:after="0" w:line="240" w:lineRule="auto"/>
                    <w:ind w:right="-149"/>
                    <w:rPr>
                      <w:rFonts w:ascii="Arial" w:hAnsi="Arial" w:cs="Arial"/>
                      <w:sz w:val="18"/>
                      <w:szCs w:val="18"/>
                      <w:lang w:val="it-IT"/>
                    </w:rPr>
                  </w:pPr>
                </w:p>
                <w:p w:rsidR="00EA3C3F" w:rsidRPr="007874F1" w:rsidRDefault="00EA3C3F" w:rsidP="00EA3C3F">
                  <w:pPr>
                    <w:spacing w:after="0" w:line="240" w:lineRule="auto"/>
                    <w:ind w:right="-149"/>
                    <w:rPr>
                      <w:rFonts w:ascii="Arial" w:hAnsi="Arial" w:cs="Arial"/>
                      <w:sz w:val="18"/>
                      <w:szCs w:val="18"/>
                      <w:lang w:val="it-IT"/>
                    </w:rPr>
                  </w:pPr>
                </w:p>
                <w:p w:rsidR="00EA3C3F" w:rsidRPr="007874F1" w:rsidRDefault="00EA3C3F" w:rsidP="00EA3C3F">
                  <w:pPr>
                    <w:spacing w:after="0" w:line="240" w:lineRule="auto"/>
                    <w:ind w:right="-149"/>
                    <w:rPr>
                      <w:rFonts w:ascii="Arial" w:hAnsi="Arial" w:cs="Arial"/>
                      <w:sz w:val="24"/>
                      <w:szCs w:val="24"/>
                      <w:lang w:val="it-IT"/>
                    </w:rPr>
                  </w:pPr>
                </w:p>
                <w:p w:rsidR="00EA2BE4" w:rsidRPr="008F6D18" w:rsidRDefault="00EA2BE4" w:rsidP="00EA2BE4">
                  <w:pPr>
                    <w:spacing w:after="0" w:line="240" w:lineRule="auto"/>
                    <w:ind w:right="-149"/>
                    <w:rPr>
                      <w:rFonts w:ascii="Arial" w:hAnsi="Arial" w:cs="Arial"/>
                      <w:color w:val="003399"/>
                      <w:sz w:val="24"/>
                      <w:szCs w:val="24"/>
                      <w:lang w:val="it-IT"/>
                    </w:rPr>
                  </w:pPr>
                  <w:r w:rsidRPr="008F6D18">
                    <w:rPr>
                      <w:rFonts w:ascii="Arial" w:hAnsi="Arial" w:cs="Arial"/>
                      <w:color w:val="003399"/>
                      <w:sz w:val="24"/>
                      <w:szCs w:val="24"/>
                      <w:lang w:val="it-IT"/>
                    </w:rPr>
                    <w:t xml:space="preserve">Responsabile della comunicazione </w:t>
                  </w:r>
                </w:p>
                <w:p w:rsidR="00EA3C3F" w:rsidRPr="007874F1" w:rsidRDefault="00EA3C3F" w:rsidP="00EA3C3F">
                  <w:pPr>
                    <w:spacing w:after="0" w:line="240" w:lineRule="auto"/>
                    <w:ind w:right="-149"/>
                    <w:rPr>
                      <w:rFonts w:ascii="Arial" w:hAnsi="Arial" w:cs="Arial"/>
                      <w:sz w:val="18"/>
                      <w:szCs w:val="18"/>
                      <w:lang w:val="it-IT"/>
                    </w:rPr>
                  </w:pPr>
                </w:p>
                <w:p w:rsidR="00EA3C3F" w:rsidRPr="007874F1" w:rsidRDefault="00EA3C3F" w:rsidP="00EA3C3F">
                  <w:pPr>
                    <w:spacing w:after="0" w:line="240" w:lineRule="auto"/>
                    <w:ind w:right="-149"/>
                    <w:rPr>
                      <w:rFonts w:ascii="Arial" w:hAnsi="Arial" w:cs="Arial"/>
                      <w:b/>
                      <w:sz w:val="18"/>
                      <w:szCs w:val="18"/>
                      <w:lang w:val="it-IT"/>
                    </w:rPr>
                  </w:pPr>
                  <w:r w:rsidRPr="007874F1">
                    <w:rPr>
                      <w:rFonts w:ascii="Arial" w:hAnsi="Arial" w:cs="Arial"/>
                      <w:b/>
                      <w:sz w:val="18"/>
                      <w:szCs w:val="18"/>
                      <w:lang w:val="it-IT"/>
                    </w:rPr>
                    <w:t>Melinda Tuska-Mátrai</w:t>
                  </w:r>
                </w:p>
                <w:p w:rsidR="00EA3C3F" w:rsidRPr="00FC48B0" w:rsidRDefault="00EA3C3F" w:rsidP="00EA3C3F">
                  <w:pPr>
                    <w:spacing w:after="0" w:line="240" w:lineRule="auto"/>
                    <w:ind w:right="-149"/>
                    <w:rPr>
                      <w:rFonts w:ascii="Arial" w:hAnsi="Arial" w:cs="Arial"/>
                      <w:sz w:val="18"/>
                      <w:szCs w:val="18"/>
                      <w:lang w:val="en-GB"/>
                    </w:rPr>
                  </w:pPr>
                  <w:r w:rsidRPr="00FC48B0">
                    <w:rPr>
                      <w:rFonts w:ascii="Arial" w:hAnsi="Arial" w:cs="Arial"/>
                      <w:sz w:val="18"/>
                      <w:szCs w:val="18"/>
                      <w:lang w:val="en-GB"/>
                    </w:rPr>
                    <w:t>Hajdú-Bihar County Government</w:t>
                  </w:r>
                </w:p>
                <w:p w:rsidR="00EA3C3F" w:rsidRPr="000758A1" w:rsidRDefault="007A453F" w:rsidP="00EA3C3F">
                  <w:pPr>
                    <w:spacing w:after="0" w:line="240" w:lineRule="auto"/>
                    <w:ind w:right="-149"/>
                    <w:rPr>
                      <w:rFonts w:ascii="Arial" w:hAnsi="Arial" w:cs="Arial"/>
                      <w:sz w:val="18"/>
                      <w:szCs w:val="18"/>
                      <w:lang w:val="en-GB"/>
                    </w:rPr>
                  </w:pPr>
                  <w:hyperlink r:id="rId31" w:history="1">
                    <w:r w:rsidR="00EA3C3F" w:rsidRPr="000758A1">
                      <w:rPr>
                        <w:rFonts w:ascii="Arial" w:hAnsi="Arial" w:cs="Arial"/>
                        <w:sz w:val="18"/>
                        <w:szCs w:val="18"/>
                        <w:lang w:val="en-GB"/>
                      </w:rPr>
                      <w:t>melinda.matrai@hbmo.hu</w:t>
                    </w:r>
                  </w:hyperlink>
                </w:p>
                <w:p w:rsidR="00C84E73" w:rsidRDefault="00C84E73" w:rsidP="00EA3C3F">
                  <w:pPr>
                    <w:spacing w:after="0" w:line="240" w:lineRule="auto"/>
                    <w:ind w:right="-147"/>
                    <w:jc w:val="center"/>
                    <w:rPr>
                      <w:rFonts w:ascii="Arial" w:hAnsi="Arial" w:cs="Arial"/>
                      <w:sz w:val="18"/>
                      <w:szCs w:val="18"/>
                      <w:lang w:val="en-GB"/>
                    </w:rPr>
                  </w:pPr>
                </w:p>
              </w:txbxContent>
            </v:textbox>
            <w10:wrap anchorx="page"/>
          </v:shape>
        </w:pict>
      </w:r>
      <w:r w:rsidR="006E6D5E" w:rsidRPr="00226032">
        <w:rPr>
          <w:noProof/>
          <w:lang w:val="it-IT" w:eastAsia="it-IT"/>
        </w:rPr>
        <w:drawing>
          <wp:anchor distT="0" distB="0" distL="114300" distR="114300" simplePos="0" relativeHeight="251656704" behindDoc="0" locked="0" layoutInCell="1" allowOverlap="1">
            <wp:simplePos x="0" y="0"/>
            <wp:positionH relativeFrom="page">
              <wp:align>right</wp:align>
            </wp:positionH>
            <wp:positionV relativeFrom="margin">
              <wp:posOffset>480695</wp:posOffset>
            </wp:positionV>
            <wp:extent cx="6076950" cy="85725"/>
            <wp:effectExtent l="0" t="0" r="0" b="9525"/>
            <wp:wrapSquare wrapText="bothSides"/>
            <wp:docPr id="227" name="Kép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6076950" cy="85725"/>
                    </a:xfrm>
                    <a:prstGeom prst="rect">
                      <a:avLst/>
                    </a:prstGeom>
                    <a:noFill/>
                  </pic:spPr>
                </pic:pic>
              </a:graphicData>
            </a:graphic>
          </wp:anchor>
        </w:drawing>
      </w:r>
    </w:p>
    <w:p w:rsidR="00FD150B" w:rsidRPr="00226032" w:rsidRDefault="00FD150B" w:rsidP="00A23B1E">
      <w:pPr>
        <w:rPr>
          <w:lang w:val="en-GB"/>
        </w:rPr>
      </w:pPr>
    </w:p>
    <w:sectPr w:rsidR="00FD150B" w:rsidRPr="00226032" w:rsidSect="001E4AD1">
      <w:footerReference w:type="default" r:id="rId32"/>
      <w:pgSz w:w="11906" w:h="16838"/>
      <w:pgMar w:top="1417" w:right="1417" w:bottom="0"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59E9" w:rsidRDefault="001B59E9" w:rsidP="00847071">
      <w:pPr>
        <w:spacing w:after="0" w:line="240" w:lineRule="auto"/>
      </w:pPr>
      <w:r>
        <w:separator/>
      </w:r>
    </w:p>
  </w:endnote>
  <w:endnote w:type="continuationSeparator" w:id="0">
    <w:p w:rsidR="001B59E9" w:rsidRDefault="001B59E9" w:rsidP="008470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820" w:rsidRPr="00750961" w:rsidRDefault="00750961" w:rsidP="00555820">
    <w:pPr>
      <w:spacing w:after="0" w:line="240" w:lineRule="auto"/>
      <w:ind w:left="3402" w:right="-130"/>
      <w:rPr>
        <w:rFonts w:ascii="Arial" w:hAnsi="Arial" w:cs="Arial"/>
        <w:b/>
        <w:color w:val="003399"/>
        <w:sz w:val="24"/>
        <w:szCs w:val="24"/>
        <w:lang w:val="en-GB"/>
      </w:rPr>
    </w:pPr>
    <w:r>
      <w:rPr>
        <w:noProof/>
        <w:lang w:val="it-IT" w:eastAsia="it-IT"/>
      </w:rPr>
      <w:drawing>
        <wp:anchor distT="0" distB="0" distL="114300" distR="114300" simplePos="0" relativeHeight="251632128" behindDoc="0" locked="0" layoutInCell="1" allowOverlap="1">
          <wp:simplePos x="0" y="0"/>
          <wp:positionH relativeFrom="margin">
            <wp:posOffset>-895350</wp:posOffset>
          </wp:positionH>
          <wp:positionV relativeFrom="margin">
            <wp:posOffset>9427210</wp:posOffset>
          </wp:positionV>
          <wp:extent cx="1495425" cy="352425"/>
          <wp:effectExtent l="0" t="0" r="0" b="0"/>
          <wp:wrapSquare wrapText="bothSides"/>
          <wp:docPr id="205" name="Kép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clrChange>
                      <a:clrFrom>
                        <a:srgbClr val="FFFFFF"/>
                      </a:clrFrom>
                      <a:clrTo>
                        <a:srgbClr val="FFFFFF">
                          <a:alpha val="0"/>
                        </a:srgbClr>
                      </a:clrTo>
                    </a:clrChange>
                  </a:blip>
                  <a:srcRect/>
                  <a:stretch>
                    <a:fillRect/>
                  </a:stretch>
                </pic:blipFill>
                <pic:spPr bwMode="auto">
                  <a:xfrm>
                    <a:off x="0" y="0"/>
                    <a:ext cx="1495425" cy="352425"/>
                  </a:xfrm>
                  <a:prstGeom prst="rect">
                    <a:avLst/>
                  </a:prstGeom>
                  <a:noFill/>
                  <a:ln w="9525">
                    <a:noFill/>
                    <a:miter lim="800000"/>
                    <a:headEnd/>
                    <a:tailEnd/>
                  </a:ln>
                </pic:spPr>
              </pic:pic>
            </a:graphicData>
          </a:graphic>
        </wp:anchor>
      </w:drawing>
    </w:r>
    <w:r w:rsidR="00555820" w:rsidRPr="00750961">
      <w:rPr>
        <w:rFonts w:ascii="Arial" w:hAnsi="Arial" w:cs="Arial"/>
        <w:b/>
        <w:color w:val="003399"/>
        <w:sz w:val="24"/>
        <w:szCs w:val="24"/>
        <w:lang w:val="en-GB"/>
      </w:rPr>
      <w:t>www.interregeurope.eu/purecosmos</w:t>
    </w:r>
  </w:p>
  <w:p w:rsidR="00555820" w:rsidRDefault="00750961" w:rsidP="00750961">
    <w:pPr>
      <w:pStyle w:val="Pidipagina"/>
      <w:tabs>
        <w:tab w:val="clear" w:pos="4536"/>
        <w:tab w:val="clear" w:pos="9072"/>
        <w:tab w:val="left" w:pos="252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59E9" w:rsidRDefault="001B59E9" w:rsidP="00847071">
      <w:pPr>
        <w:spacing w:after="0" w:line="240" w:lineRule="auto"/>
      </w:pPr>
      <w:r>
        <w:separator/>
      </w:r>
    </w:p>
  </w:footnote>
  <w:footnote w:type="continuationSeparator" w:id="0">
    <w:p w:rsidR="001B59E9" w:rsidRDefault="001B59E9" w:rsidP="008470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42A5F"/>
    <w:multiLevelType w:val="hybridMultilevel"/>
    <w:tmpl w:val="630AF6D0"/>
    <w:lvl w:ilvl="0" w:tplc="79D6A0CC">
      <w:start w:val="1"/>
      <w:numFmt w:val="decimal"/>
      <w:lvlText w:val="(%1)"/>
      <w:lvlJc w:val="left"/>
      <w:pPr>
        <w:ind w:left="555" w:hanging="510"/>
      </w:pPr>
      <w:rPr>
        <w:rFonts w:hint="default"/>
      </w:rPr>
    </w:lvl>
    <w:lvl w:ilvl="1" w:tplc="040E0019" w:tentative="1">
      <w:start w:val="1"/>
      <w:numFmt w:val="lowerLetter"/>
      <w:lvlText w:val="%2."/>
      <w:lvlJc w:val="left"/>
      <w:pPr>
        <w:ind w:left="1125" w:hanging="360"/>
      </w:pPr>
    </w:lvl>
    <w:lvl w:ilvl="2" w:tplc="040E001B" w:tentative="1">
      <w:start w:val="1"/>
      <w:numFmt w:val="lowerRoman"/>
      <w:lvlText w:val="%3."/>
      <w:lvlJc w:val="right"/>
      <w:pPr>
        <w:ind w:left="1845" w:hanging="180"/>
      </w:pPr>
    </w:lvl>
    <w:lvl w:ilvl="3" w:tplc="040E000F" w:tentative="1">
      <w:start w:val="1"/>
      <w:numFmt w:val="decimal"/>
      <w:lvlText w:val="%4."/>
      <w:lvlJc w:val="left"/>
      <w:pPr>
        <w:ind w:left="2565" w:hanging="360"/>
      </w:pPr>
    </w:lvl>
    <w:lvl w:ilvl="4" w:tplc="040E0019" w:tentative="1">
      <w:start w:val="1"/>
      <w:numFmt w:val="lowerLetter"/>
      <w:lvlText w:val="%5."/>
      <w:lvlJc w:val="left"/>
      <w:pPr>
        <w:ind w:left="3285" w:hanging="360"/>
      </w:pPr>
    </w:lvl>
    <w:lvl w:ilvl="5" w:tplc="040E001B" w:tentative="1">
      <w:start w:val="1"/>
      <w:numFmt w:val="lowerRoman"/>
      <w:lvlText w:val="%6."/>
      <w:lvlJc w:val="right"/>
      <w:pPr>
        <w:ind w:left="4005" w:hanging="180"/>
      </w:pPr>
    </w:lvl>
    <w:lvl w:ilvl="6" w:tplc="040E000F" w:tentative="1">
      <w:start w:val="1"/>
      <w:numFmt w:val="decimal"/>
      <w:lvlText w:val="%7."/>
      <w:lvlJc w:val="left"/>
      <w:pPr>
        <w:ind w:left="4725" w:hanging="360"/>
      </w:pPr>
    </w:lvl>
    <w:lvl w:ilvl="7" w:tplc="040E0019" w:tentative="1">
      <w:start w:val="1"/>
      <w:numFmt w:val="lowerLetter"/>
      <w:lvlText w:val="%8."/>
      <w:lvlJc w:val="left"/>
      <w:pPr>
        <w:ind w:left="5445" w:hanging="360"/>
      </w:pPr>
    </w:lvl>
    <w:lvl w:ilvl="8" w:tplc="040E001B" w:tentative="1">
      <w:start w:val="1"/>
      <w:numFmt w:val="lowerRoman"/>
      <w:lvlText w:val="%9."/>
      <w:lvlJc w:val="right"/>
      <w:pPr>
        <w:ind w:left="6165" w:hanging="180"/>
      </w:pPr>
    </w:lvl>
  </w:abstractNum>
  <w:abstractNum w:abstractNumId="1">
    <w:nsid w:val="0709107B"/>
    <w:multiLevelType w:val="hybridMultilevel"/>
    <w:tmpl w:val="FC78513C"/>
    <w:lvl w:ilvl="0" w:tplc="ABD8094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B957F74"/>
    <w:multiLevelType w:val="multilevel"/>
    <w:tmpl w:val="B90E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312A91"/>
    <w:multiLevelType w:val="hybridMultilevel"/>
    <w:tmpl w:val="29BECC1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FEF72E2"/>
    <w:multiLevelType w:val="hybridMultilevel"/>
    <w:tmpl w:val="126064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07A4414"/>
    <w:multiLevelType w:val="multilevel"/>
    <w:tmpl w:val="04663B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D35E19"/>
    <w:multiLevelType w:val="hybridMultilevel"/>
    <w:tmpl w:val="5A143972"/>
    <w:lvl w:ilvl="0" w:tplc="23DC07EC">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1C150E82"/>
    <w:multiLevelType w:val="hybridMultilevel"/>
    <w:tmpl w:val="6324CC1C"/>
    <w:lvl w:ilvl="0" w:tplc="23DC07EC">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2EB168CB"/>
    <w:multiLevelType w:val="hybridMultilevel"/>
    <w:tmpl w:val="F8CE9C0A"/>
    <w:lvl w:ilvl="0" w:tplc="DCD0C4AE">
      <w:start w:val="1"/>
      <w:numFmt w:val="decimal"/>
      <w:lvlText w:val="(%1)"/>
      <w:lvlJc w:val="left"/>
      <w:pPr>
        <w:tabs>
          <w:tab w:val="num" w:pos="360"/>
        </w:tabs>
        <w:ind w:left="360" w:hanging="360"/>
      </w:pPr>
      <w:rPr>
        <w:rFonts w:ascii="Arial" w:hAnsi="Arial" w:hint="default"/>
      </w:rPr>
    </w:lvl>
    <w:lvl w:ilvl="1" w:tplc="EF228784">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73B24C3E"/>
    <w:multiLevelType w:val="hybridMultilevel"/>
    <w:tmpl w:val="591E6BF6"/>
    <w:lvl w:ilvl="0" w:tplc="23DC07EC">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73FF44A0"/>
    <w:multiLevelType w:val="hybridMultilevel"/>
    <w:tmpl w:val="02E6A7CA"/>
    <w:lvl w:ilvl="0" w:tplc="ABD8094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78953481"/>
    <w:multiLevelType w:val="hybridMultilevel"/>
    <w:tmpl w:val="4D08993E"/>
    <w:lvl w:ilvl="0" w:tplc="C6B0E2DA">
      <w:start w:val="5"/>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nsid w:val="793940D2"/>
    <w:multiLevelType w:val="hybridMultilevel"/>
    <w:tmpl w:val="DD882F96"/>
    <w:lvl w:ilvl="0" w:tplc="8A9AB770">
      <w:start w:val="1"/>
      <w:numFmt w:val="bullet"/>
      <w:lvlText w:val="•"/>
      <w:lvlJc w:val="left"/>
      <w:pPr>
        <w:ind w:left="1080" w:hanging="360"/>
      </w:pPr>
      <w:rPr>
        <w:rFonts w:ascii="Arial" w:hAnsi="Aria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3">
    <w:nsid w:val="7AC1137D"/>
    <w:multiLevelType w:val="hybridMultilevel"/>
    <w:tmpl w:val="A9F6AF9C"/>
    <w:lvl w:ilvl="0" w:tplc="98C8D300">
      <w:start w:val="1"/>
      <w:numFmt w:val="bullet"/>
      <w:lvlText w:val="*"/>
      <w:lvlJc w:val="left"/>
      <w:pPr>
        <w:tabs>
          <w:tab w:val="num" w:pos="720"/>
        </w:tabs>
        <w:ind w:left="720" w:hanging="360"/>
      </w:pPr>
      <w:rPr>
        <w:rFonts w:ascii="Century Gothic" w:hAnsi="Century Gothic"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10"/>
  </w:num>
  <w:num w:numId="4">
    <w:abstractNumId w:val="11"/>
  </w:num>
  <w:num w:numId="5">
    <w:abstractNumId w:val="12"/>
  </w:num>
  <w:num w:numId="6">
    <w:abstractNumId w:val="2"/>
  </w:num>
  <w:num w:numId="7">
    <w:abstractNumId w:val="4"/>
  </w:num>
  <w:num w:numId="8">
    <w:abstractNumId w:val="9"/>
  </w:num>
  <w:num w:numId="9">
    <w:abstractNumId w:val="5"/>
  </w:num>
  <w:num w:numId="10">
    <w:abstractNumId w:val="6"/>
  </w:num>
  <w:num w:numId="11">
    <w:abstractNumId w:val="7"/>
  </w:num>
  <w:num w:numId="12">
    <w:abstractNumId w:val="0"/>
  </w:num>
  <w:num w:numId="13">
    <w:abstractNumId w:val="13"/>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hdrShapeDefaults>
    <o:shapedefaults v:ext="edit" spidmax="9218">
      <o:colormru v:ext="edit" colors="#9faee5,#fdc608"/>
      <o:colormenu v:ext="edit" fillcolor="none"/>
    </o:shapedefaults>
  </w:hdrShapeDefaults>
  <w:footnotePr>
    <w:footnote w:id="-1"/>
    <w:footnote w:id="0"/>
  </w:footnotePr>
  <w:endnotePr>
    <w:endnote w:id="-1"/>
    <w:endnote w:id="0"/>
  </w:endnotePr>
  <w:compat/>
  <w:rsids>
    <w:rsidRoot w:val="004F1F09"/>
    <w:rsid w:val="00043A73"/>
    <w:rsid w:val="00043EE6"/>
    <w:rsid w:val="00046CA9"/>
    <w:rsid w:val="000658D5"/>
    <w:rsid w:val="000758A1"/>
    <w:rsid w:val="00075F32"/>
    <w:rsid w:val="00084DFA"/>
    <w:rsid w:val="00091873"/>
    <w:rsid w:val="00092DD6"/>
    <w:rsid w:val="000B2CB8"/>
    <w:rsid w:val="000B6BD4"/>
    <w:rsid w:val="000C09AA"/>
    <w:rsid w:val="000C7F94"/>
    <w:rsid w:val="000E2551"/>
    <w:rsid w:val="000F211C"/>
    <w:rsid w:val="000F4722"/>
    <w:rsid w:val="001046BB"/>
    <w:rsid w:val="00107D21"/>
    <w:rsid w:val="00132C67"/>
    <w:rsid w:val="001333E8"/>
    <w:rsid w:val="0013538F"/>
    <w:rsid w:val="00143674"/>
    <w:rsid w:val="001664EB"/>
    <w:rsid w:val="00170946"/>
    <w:rsid w:val="001B59E9"/>
    <w:rsid w:val="001B6BB0"/>
    <w:rsid w:val="001C28B0"/>
    <w:rsid w:val="001C4268"/>
    <w:rsid w:val="001D3B9D"/>
    <w:rsid w:val="001E4AD1"/>
    <w:rsid w:val="00226032"/>
    <w:rsid w:val="00236CA4"/>
    <w:rsid w:val="00291F8A"/>
    <w:rsid w:val="002B1C98"/>
    <w:rsid w:val="002B1F2D"/>
    <w:rsid w:val="002E6C5B"/>
    <w:rsid w:val="002F082F"/>
    <w:rsid w:val="003018EF"/>
    <w:rsid w:val="00322C55"/>
    <w:rsid w:val="00324ACF"/>
    <w:rsid w:val="0034488F"/>
    <w:rsid w:val="00350BF9"/>
    <w:rsid w:val="00355CB5"/>
    <w:rsid w:val="00355FF1"/>
    <w:rsid w:val="00362317"/>
    <w:rsid w:val="00371D6C"/>
    <w:rsid w:val="00373CDE"/>
    <w:rsid w:val="003B775A"/>
    <w:rsid w:val="003D3205"/>
    <w:rsid w:val="003D5778"/>
    <w:rsid w:val="003F6013"/>
    <w:rsid w:val="00400E7F"/>
    <w:rsid w:val="004540F3"/>
    <w:rsid w:val="004555C6"/>
    <w:rsid w:val="004569CD"/>
    <w:rsid w:val="00466533"/>
    <w:rsid w:val="00472F10"/>
    <w:rsid w:val="004A0EAF"/>
    <w:rsid w:val="004D36A6"/>
    <w:rsid w:val="004D7C2D"/>
    <w:rsid w:val="004E66DB"/>
    <w:rsid w:val="004F1F09"/>
    <w:rsid w:val="004F518A"/>
    <w:rsid w:val="0050291F"/>
    <w:rsid w:val="005065C2"/>
    <w:rsid w:val="00506F58"/>
    <w:rsid w:val="005157DE"/>
    <w:rsid w:val="00536FBD"/>
    <w:rsid w:val="00555820"/>
    <w:rsid w:val="005756FB"/>
    <w:rsid w:val="00590912"/>
    <w:rsid w:val="005A2F04"/>
    <w:rsid w:val="005A3ABE"/>
    <w:rsid w:val="005B5B49"/>
    <w:rsid w:val="005D72A8"/>
    <w:rsid w:val="006072C2"/>
    <w:rsid w:val="00616212"/>
    <w:rsid w:val="006201AF"/>
    <w:rsid w:val="00620627"/>
    <w:rsid w:val="006458F2"/>
    <w:rsid w:val="00657F28"/>
    <w:rsid w:val="00693C49"/>
    <w:rsid w:val="006B5D6B"/>
    <w:rsid w:val="006C5363"/>
    <w:rsid w:val="006E6D5E"/>
    <w:rsid w:val="006F7350"/>
    <w:rsid w:val="00713DFA"/>
    <w:rsid w:val="0072759C"/>
    <w:rsid w:val="00744F37"/>
    <w:rsid w:val="00750961"/>
    <w:rsid w:val="00760CFE"/>
    <w:rsid w:val="007874F1"/>
    <w:rsid w:val="007A267C"/>
    <w:rsid w:val="007A453F"/>
    <w:rsid w:val="007A5121"/>
    <w:rsid w:val="007F261B"/>
    <w:rsid w:val="00826C3D"/>
    <w:rsid w:val="0083626A"/>
    <w:rsid w:val="0083764D"/>
    <w:rsid w:val="0084678F"/>
    <w:rsid w:val="00847071"/>
    <w:rsid w:val="008A0CF4"/>
    <w:rsid w:val="008A793C"/>
    <w:rsid w:val="008C26BD"/>
    <w:rsid w:val="008D61C3"/>
    <w:rsid w:val="008E1C50"/>
    <w:rsid w:val="008F192A"/>
    <w:rsid w:val="008F6329"/>
    <w:rsid w:val="008F6D18"/>
    <w:rsid w:val="00906179"/>
    <w:rsid w:val="00911376"/>
    <w:rsid w:val="0093707A"/>
    <w:rsid w:val="00944D55"/>
    <w:rsid w:val="00955408"/>
    <w:rsid w:val="009630DB"/>
    <w:rsid w:val="00976519"/>
    <w:rsid w:val="009A36D7"/>
    <w:rsid w:val="009B30A0"/>
    <w:rsid w:val="009C0032"/>
    <w:rsid w:val="009C5AB4"/>
    <w:rsid w:val="009D4AE4"/>
    <w:rsid w:val="009F42B0"/>
    <w:rsid w:val="00A02181"/>
    <w:rsid w:val="00A102B2"/>
    <w:rsid w:val="00A23B1E"/>
    <w:rsid w:val="00A82A7C"/>
    <w:rsid w:val="00AA22DD"/>
    <w:rsid w:val="00AC0295"/>
    <w:rsid w:val="00AC1298"/>
    <w:rsid w:val="00AC1CD2"/>
    <w:rsid w:val="00AC53DD"/>
    <w:rsid w:val="00AD3A0C"/>
    <w:rsid w:val="00AE0187"/>
    <w:rsid w:val="00AF0C9A"/>
    <w:rsid w:val="00AF12F1"/>
    <w:rsid w:val="00AF2522"/>
    <w:rsid w:val="00B00555"/>
    <w:rsid w:val="00B46E8C"/>
    <w:rsid w:val="00B56C92"/>
    <w:rsid w:val="00B7142D"/>
    <w:rsid w:val="00B85680"/>
    <w:rsid w:val="00BB21D3"/>
    <w:rsid w:val="00BB7A52"/>
    <w:rsid w:val="00BC3AD7"/>
    <w:rsid w:val="00BC44D3"/>
    <w:rsid w:val="00BD5BEA"/>
    <w:rsid w:val="00BE3B1B"/>
    <w:rsid w:val="00BF3AFB"/>
    <w:rsid w:val="00BF436E"/>
    <w:rsid w:val="00BF5E2D"/>
    <w:rsid w:val="00BF61CD"/>
    <w:rsid w:val="00C245A9"/>
    <w:rsid w:val="00C24B92"/>
    <w:rsid w:val="00C30135"/>
    <w:rsid w:val="00C47480"/>
    <w:rsid w:val="00C646DD"/>
    <w:rsid w:val="00C83ABC"/>
    <w:rsid w:val="00C84E73"/>
    <w:rsid w:val="00CB14FF"/>
    <w:rsid w:val="00CC6399"/>
    <w:rsid w:val="00CC7878"/>
    <w:rsid w:val="00CC7933"/>
    <w:rsid w:val="00CD4E12"/>
    <w:rsid w:val="00CF4428"/>
    <w:rsid w:val="00D054B5"/>
    <w:rsid w:val="00D05BAA"/>
    <w:rsid w:val="00D60E56"/>
    <w:rsid w:val="00D70FFD"/>
    <w:rsid w:val="00DC1038"/>
    <w:rsid w:val="00DE2907"/>
    <w:rsid w:val="00DF14A1"/>
    <w:rsid w:val="00E45C81"/>
    <w:rsid w:val="00E50CF9"/>
    <w:rsid w:val="00E8387B"/>
    <w:rsid w:val="00E93064"/>
    <w:rsid w:val="00E94C5E"/>
    <w:rsid w:val="00EA2BE4"/>
    <w:rsid w:val="00EA3C3F"/>
    <w:rsid w:val="00EA653F"/>
    <w:rsid w:val="00EC2D68"/>
    <w:rsid w:val="00EC74A1"/>
    <w:rsid w:val="00ED2086"/>
    <w:rsid w:val="00ED5F99"/>
    <w:rsid w:val="00ED66A9"/>
    <w:rsid w:val="00EF6D92"/>
    <w:rsid w:val="00F3027C"/>
    <w:rsid w:val="00F51BCC"/>
    <w:rsid w:val="00F611BB"/>
    <w:rsid w:val="00F8074B"/>
    <w:rsid w:val="00F81727"/>
    <w:rsid w:val="00F868F2"/>
    <w:rsid w:val="00F9257F"/>
    <w:rsid w:val="00F949D7"/>
    <w:rsid w:val="00FC48B0"/>
    <w:rsid w:val="00FD150B"/>
    <w:rsid w:val="00FD3A42"/>
    <w:rsid w:val="00FD5822"/>
    <w:rsid w:val="00FE1A9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8">
      <o:colormru v:ext="edit" colors="#9faee5,#fdc60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D150B"/>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157D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157DE"/>
    <w:rPr>
      <w:rFonts w:ascii="Tahoma" w:hAnsi="Tahoma" w:cs="Tahoma"/>
      <w:sz w:val="16"/>
      <w:szCs w:val="16"/>
    </w:rPr>
  </w:style>
  <w:style w:type="character" w:styleId="Collegamentoipertestuale">
    <w:name w:val="Hyperlink"/>
    <w:uiPriority w:val="99"/>
    <w:rsid w:val="005157DE"/>
    <w:rPr>
      <w:color w:val="0000FF"/>
      <w:u w:val="single"/>
    </w:rPr>
  </w:style>
  <w:style w:type="paragraph" w:styleId="Intestazione">
    <w:name w:val="header"/>
    <w:basedOn w:val="Normale"/>
    <w:link w:val="IntestazioneCarattere"/>
    <w:uiPriority w:val="99"/>
    <w:unhideWhenUsed/>
    <w:rsid w:val="00847071"/>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847071"/>
  </w:style>
  <w:style w:type="paragraph" w:styleId="Pidipagina">
    <w:name w:val="footer"/>
    <w:basedOn w:val="Normale"/>
    <w:link w:val="PidipaginaCarattere"/>
    <w:uiPriority w:val="99"/>
    <w:unhideWhenUsed/>
    <w:rsid w:val="00847071"/>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847071"/>
  </w:style>
  <w:style w:type="paragraph" w:styleId="NormaleWeb">
    <w:name w:val="Normal (Web)"/>
    <w:basedOn w:val="Normale"/>
    <w:uiPriority w:val="99"/>
    <w:semiHidden/>
    <w:unhideWhenUsed/>
    <w:rsid w:val="001664EB"/>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apple-converted-space">
    <w:name w:val="apple-converted-space"/>
    <w:basedOn w:val="Carpredefinitoparagrafo"/>
    <w:rsid w:val="001664EB"/>
  </w:style>
  <w:style w:type="character" w:customStyle="1" w:styleId="tev-glossary-highlighted">
    <w:name w:val="tev-glossary-highlighted"/>
    <w:basedOn w:val="Carpredefinitoparagrafo"/>
    <w:rsid w:val="001664EB"/>
  </w:style>
  <w:style w:type="paragraph" w:customStyle="1" w:styleId="Default">
    <w:name w:val="Default"/>
    <w:rsid w:val="00ED2086"/>
    <w:pPr>
      <w:autoSpaceDE w:val="0"/>
      <w:autoSpaceDN w:val="0"/>
      <w:adjustRightInd w:val="0"/>
      <w:spacing w:after="0" w:line="240" w:lineRule="auto"/>
    </w:pPr>
    <w:rPr>
      <w:rFonts w:ascii="Arial" w:hAnsi="Arial" w:cs="Arial"/>
      <w:color w:val="000000"/>
      <w:sz w:val="24"/>
      <w:szCs w:val="24"/>
    </w:rPr>
  </w:style>
  <w:style w:type="paragraph" w:styleId="PreformattatoHTML">
    <w:name w:val="HTML Preformatted"/>
    <w:basedOn w:val="Normale"/>
    <w:link w:val="PreformattatoHTMLCarattere"/>
    <w:uiPriority w:val="99"/>
    <w:unhideWhenUsed/>
    <w:rsid w:val="00BF5E2D"/>
    <w:pPr>
      <w:spacing w:after="0" w:line="240" w:lineRule="auto"/>
    </w:pPr>
    <w:rPr>
      <w:rFonts w:ascii="Consolas" w:hAnsi="Consolas" w:cs="Consolas"/>
      <w:sz w:val="20"/>
      <w:szCs w:val="20"/>
      <w:lang w:val="de-DE"/>
    </w:rPr>
  </w:style>
  <w:style w:type="character" w:customStyle="1" w:styleId="PreformattatoHTMLCarattere">
    <w:name w:val="Preformattato HTML Carattere"/>
    <w:basedOn w:val="Carpredefinitoparagrafo"/>
    <w:link w:val="PreformattatoHTML"/>
    <w:uiPriority w:val="99"/>
    <w:rsid w:val="00BF5E2D"/>
    <w:rPr>
      <w:rFonts w:ascii="Consolas" w:hAnsi="Consolas" w:cs="Consolas"/>
      <w:sz w:val="20"/>
      <w:szCs w:val="20"/>
      <w:lang w:val="de-DE"/>
    </w:rPr>
  </w:style>
  <w:style w:type="paragraph" w:styleId="Paragrafoelenco">
    <w:name w:val="List Paragraph"/>
    <w:basedOn w:val="Normale"/>
    <w:uiPriority w:val="34"/>
    <w:qFormat/>
    <w:rsid w:val="00355FF1"/>
    <w:pPr>
      <w:ind w:left="720"/>
      <w:contextualSpacing/>
    </w:pPr>
  </w:style>
  <w:style w:type="character" w:styleId="Numeropagina">
    <w:name w:val="page number"/>
    <w:basedOn w:val="Carpredefinitoparagrafo"/>
    <w:rsid w:val="00BC3AD7"/>
  </w:style>
  <w:style w:type="character" w:customStyle="1" w:styleId="Schedule">
    <w:name w:val="Schedule"/>
    <w:basedOn w:val="Carpredefinitoparagrafo"/>
    <w:uiPriority w:val="99"/>
    <w:rsid w:val="0084678F"/>
    <w:rPr>
      <w:rFonts w:ascii="Tahoma" w:hAnsi="Tahoma" w:cs="Tahoma"/>
      <w:color w:val="000000"/>
    </w:rPr>
  </w:style>
  <w:style w:type="character" w:styleId="Enfasigrassetto">
    <w:name w:val="Strong"/>
    <w:basedOn w:val="Carpredefinitoparagrafo"/>
    <w:uiPriority w:val="22"/>
    <w:qFormat/>
    <w:rsid w:val="00AD3A0C"/>
    <w:rPr>
      <w:b/>
      <w:bCs/>
    </w:rPr>
  </w:style>
  <w:style w:type="paragraph" w:styleId="Nessunaspaziatura">
    <w:name w:val="No Spacing"/>
    <w:uiPriority w:val="1"/>
    <w:qFormat/>
    <w:rsid w:val="006072C2"/>
    <w:pPr>
      <w:spacing w:after="0" w:line="240" w:lineRule="auto"/>
    </w:pPr>
    <w:rPr>
      <w:lang w:val="de-DE"/>
    </w:rPr>
  </w:style>
</w:styles>
</file>

<file path=word/webSettings.xml><?xml version="1.0" encoding="utf-8"?>
<w:webSettings xmlns:r="http://schemas.openxmlformats.org/officeDocument/2006/relationships" xmlns:w="http://schemas.openxmlformats.org/wordprocessingml/2006/main">
  <w:divs>
    <w:div w:id="246424264">
      <w:bodyDiv w:val="1"/>
      <w:marLeft w:val="0"/>
      <w:marRight w:val="0"/>
      <w:marTop w:val="0"/>
      <w:marBottom w:val="0"/>
      <w:divBdr>
        <w:top w:val="none" w:sz="0" w:space="0" w:color="auto"/>
        <w:left w:val="none" w:sz="0" w:space="0" w:color="auto"/>
        <w:bottom w:val="none" w:sz="0" w:space="0" w:color="auto"/>
        <w:right w:val="none" w:sz="0" w:space="0" w:color="auto"/>
      </w:divBdr>
      <w:divsChild>
        <w:div w:id="1660424911">
          <w:marLeft w:val="0"/>
          <w:marRight w:val="0"/>
          <w:marTop w:val="0"/>
          <w:marBottom w:val="0"/>
          <w:divBdr>
            <w:top w:val="none" w:sz="0" w:space="0" w:color="auto"/>
            <w:left w:val="none" w:sz="0" w:space="0" w:color="auto"/>
            <w:bottom w:val="none" w:sz="0" w:space="0" w:color="auto"/>
            <w:right w:val="none" w:sz="0" w:space="0" w:color="auto"/>
          </w:divBdr>
        </w:div>
        <w:div w:id="1912885429">
          <w:marLeft w:val="0"/>
          <w:marRight w:val="0"/>
          <w:marTop w:val="0"/>
          <w:marBottom w:val="0"/>
          <w:divBdr>
            <w:top w:val="none" w:sz="0" w:space="0" w:color="auto"/>
            <w:left w:val="none" w:sz="0" w:space="0" w:color="auto"/>
            <w:bottom w:val="none" w:sz="0" w:space="0" w:color="auto"/>
            <w:right w:val="none" w:sz="0" w:space="0" w:color="auto"/>
          </w:divBdr>
        </w:div>
      </w:divsChild>
    </w:div>
    <w:div w:id="308755813">
      <w:bodyDiv w:val="1"/>
      <w:marLeft w:val="0"/>
      <w:marRight w:val="0"/>
      <w:marTop w:val="0"/>
      <w:marBottom w:val="0"/>
      <w:divBdr>
        <w:top w:val="none" w:sz="0" w:space="0" w:color="auto"/>
        <w:left w:val="none" w:sz="0" w:space="0" w:color="auto"/>
        <w:bottom w:val="none" w:sz="0" w:space="0" w:color="auto"/>
        <w:right w:val="none" w:sz="0" w:space="0" w:color="auto"/>
      </w:divBdr>
    </w:div>
    <w:div w:id="595359663">
      <w:bodyDiv w:val="1"/>
      <w:marLeft w:val="0"/>
      <w:marRight w:val="0"/>
      <w:marTop w:val="0"/>
      <w:marBottom w:val="0"/>
      <w:divBdr>
        <w:top w:val="none" w:sz="0" w:space="0" w:color="auto"/>
        <w:left w:val="none" w:sz="0" w:space="0" w:color="auto"/>
        <w:bottom w:val="none" w:sz="0" w:space="0" w:color="auto"/>
        <w:right w:val="none" w:sz="0" w:space="0" w:color="auto"/>
      </w:divBdr>
    </w:div>
    <w:div w:id="744454480">
      <w:bodyDiv w:val="1"/>
      <w:marLeft w:val="0"/>
      <w:marRight w:val="0"/>
      <w:marTop w:val="0"/>
      <w:marBottom w:val="0"/>
      <w:divBdr>
        <w:top w:val="none" w:sz="0" w:space="0" w:color="auto"/>
        <w:left w:val="none" w:sz="0" w:space="0" w:color="auto"/>
        <w:bottom w:val="none" w:sz="0" w:space="0" w:color="auto"/>
        <w:right w:val="none" w:sz="0" w:space="0" w:color="auto"/>
      </w:divBdr>
    </w:div>
    <w:div w:id="909001283">
      <w:bodyDiv w:val="1"/>
      <w:marLeft w:val="0"/>
      <w:marRight w:val="0"/>
      <w:marTop w:val="0"/>
      <w:marBottom w:val="0"/>
      <w:divBdr>
        <w:top w:val="none" w:sz="0" w:space="0" w:color="auto"/>
        <w:left w:val="none" w:sz="0" w:space="0" w:color="auto"/>
        <w:bottom w:val="none" w:sz="0" w:space="0" w:color="auto"/>
        <w:right w:val="none" w:sz="0" w:space="0" w:color="auto"/>
      </w:divBdr>
    </w:div>
    <w:div w:id="1120221569">
      <w:bodyDiv w:val="1"/>
      <w:marLeft w:val="0"/>
      <w:marRight w:val="0"/>
      <w:marTop w:val="0"/>
      <w:marBottom w:val="0"/>
      <w:divBdr>
        <w:top w:val="none" w:sz="0" w:space="0" w:color="auto"/>
        <w:left w:val="none" w:sz="0" w:space="0" w:color="auto"/>
        <w:bottom w:val="none" w:sz="0" w:space="0" w:color="auto"/>
        <w:right w:val="none" w:sz="0" w:space="0" w:color="auto"/>
      </w:divBdr>
    </w:div>
    <w:div w:id="1131246802">
      <w:bodyDiv w:val="1"/>
      <w:marLeft w:val="0"/>
      <w:marRight w:val="0"/>
      <w:marTop w:val="0"/>
      <w:marBottom w:val="0"/>
      <w:divBdr>
        <w:top w:val="none" w:sz="0" w:space="0" w:color="auto"/>
        <w:left w:val="none" w:sz="0" w:space="0" w:color="auto"/>
        <w:bottom w:val="none" w:sz="0" w:space="0" w:color="auto"/>
        <w:right w:val="none" w:sz="0" w:space="0" w:color="auto"/>
      </w:divBdr>
    </w:div>
    <w:div w:id="1225795524">
      <w:bodyDiv w:val="1"/>
      <w:marLeft w:val="0"/>
      <w:marRight w:val="0"/>
      <w:marTop w:val="0"/>
      <w:marBottom w:val="0"/>
      <w:divBdr>
        <w:top w:val="none" w:sz="0" w:space="0" w:color="auto"/>
        <w:left w:val="none" w:sz="0" w:space="0" w:color="auto"/>
        <w:bottom w:val="none" w:sz="0" w:space="0" w:color="auto"/>
        <w:right w:val="none" w:sz="0" w:space="0" w:color="auto"/>
      </w:divBdr>
    </w:div>
    <w:div w:id="1371881270">
      <w:bodyDiv w:val="1"/>
      <w:marLeft w:val="0"/>
      <w:marRight w:val="0"/>
      <w:marTop w:val="0"/>
      <w:marBottom w:val="0"/>
      <w:divBdr>
        <w:top w:val="none" w:sz="0" w:space="0" w:color="auto"/>
        <w:left w:val="none" w:sz="0" w:space="0" w:color="auto"/>
        <w:bottom w:val="none" w:sz="0" w:space="0" w:color="auto"/>
        <w:right w:val="none" w:sz="0" w:space="0" w:color="auto"/>
      </w:divBdr>
    </w:div>
    <w:div w:id="1482773728">
      <w:bodyDiv w:val="1"/>
      <w:marLeft w:val="0"/>
      <w:marRight w:val="0"/>
      <w:marTop w:val="0"/>
      <w:marBottom w:val="0"/>
      <w:divBdr>
        <w:top w:val="none" w:sz="0" w:space="0" w:color="auto"/>
        <w:left w:val="none" w:sz="0" w:space="0" w:color="auto"/>
        <w:bottom w:val="none" w:sz="0" w:space="0" w:color="auto"/>
        <w:right w:val="none" w:sz="0" w:space="0" w:color="auto"/>
      </w:divBdr>
    </w:div>
    <w:div w:id="1548368845">
      <w:bodyDiv w:val="1"/>
      <w:marLeft w:val="0"/>
      <w:marRight w:val="0"/>
      <w:marTop w:val="0"/>
      <w:marBottom w:val="0"/>
      <w:divBdr>
        <w:top w:val="none" w:sz="0" w:space="0" w:color="auto"/>
        <w:left w:val="none" w:sz="0" w:space="0" w:color="auto"/>
        <w:bottom w:val="none" w:sz="0" w:space="0" w:color="auto"/>
        <w:right w:val="none" w:sz="0" w:space="0" w:color="auto"/>
      </w:divBdr>
    </w:div>
    <w:div w:id="1560092657">
      <w:bodyDiv w:val="1"/>
      <w:marLeft w:val="0"/>
      <w:marRight w:val="0"/>
      <w:marTop w:val="0"/>
      <w:marBottom w:val="0"/>
      <w:divBdr>
        <w:top w:val="none" w:sz="0" w:space="0" w:color="auto"/>
        <w:left w:val="none" w:sz="0" w:space="0" w:color="auto"/>
        <w:bottom w:val="none" w:sz="0" w:space="0" w:color="auto"/>
        <w:right w:val="none" w:sz="0" w:space="0" w:color="auto"/>
      </w:divBdr>
    </w:div>
    <w:div w:id="198045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potti@comune.genova.it" TargetMode="External"/><Relationship Id="rId13" Type="http://schemas.openxmlformats.org/officeDocument/2006/relationships/image" Target="media/image2.jpeg"/><Relationship Id="rId18" Type="http://schemas.openxmlformats.org/officeDocument/2006/relationships/hyperlink" Target="mailto:tim@purecosmos.eu"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mailto:mg@purecosmos.eu" TargetMode="External"/><Relationship Id="rId25" Type="http://schemas.openxmlformats.org/officeDocument/2006/relationships/hyperlink" Target="mailto:melinda.matrai@hbmo.h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spotti@comune.genova.it" TargetMode="External"/><Relationship Id="rId20" Type="http://schemas.openxmlformats.org/officeDocument/2006/relationships/image" Target="media/image5.jpeg"/><Relationship Id="rId29" Type="http://schemas.openxmlformats.org/officeDocument/2006/relationships/hyperlink" Target="mailto:mg@purecosmos.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linda.matrai@hbmo.hu" TargetMode="External"/><Relationship Id="rId24" Type="http://schemas.openxmlformats.org/officeDocument/2006/relationships/hyperlink" Target="mailto:tim@purecosmos.eu"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mg@purecosmos.eu" TargetMode="External"/><Relationship Id="rId28" Type="http://schemas.openxmlformats.org/officeDocument/2006/relationships/hyperlink" Target="mailto:espotti@comune.genova.it" TargetMode="External"/><Relationship Id="rId10" Type="http://schemas.openxmlformats.org/officeDocument/2006/relationships/hyperlink" Target="mailto:tim@purecosmos.eu" TargetMode="External"/><Relationship Id="rId19" Type="http://schemas.openxmlformats.org/officeDocument/2006/relationships/hyperlink" Target="mailto:melinda.matrai@hbmo.hu" TargetMode="External"/><Relationship Id="rId31" Type="http://schemas.openxmlformats.org/officeDocument/2006/relationships/hyperlink" Target="mailto:melinda.matrai@hbmo.hu" TargetMode="External"/><Relationship Id="rId4" Type="http://schemas.openxmlformats.org/officeDocument/2006/relationships/settings" Target="settings.xml"/><Relationship Id="rId9" Type="http://schemas.openxmlformats.org/officeDocument/2006/relationships/hyperlink" Target="mailto:mg@purecosmos.eu" TargetMode="External"/><Relationship Id="rId14" Type="http://schemas.openxmlformats.org/officeDocument/2006/relationships/image" Target="media/image3.png"/><Relationship Id="rId22" Type="http://schemas.openxmlformats.org/officeDocument/2006/relationships/hyperlink" Target="mailto:espotti@comune.genova.it" TargetMode="External"/><Relationship Id="rId27" Type="http://schemas.openxmlformats.org/officeDocument/2006/relationships/image" Target="media/image8.png"/><Relationship Id="rId30" Type="http://schemas.openxmlformats.org/officeDocument/2006/relationships/hyperlink" Target="mailto:tim@purecosmos.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23F00-F106-4D2A-99A0-53274B8C2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Pages>
  <Words>11</Words>
  <Characters>63</Characters>
  <Application>Microsoft Office Word</Application>
  <DocSecurity>0</DocSecurity>
  <Lines>1</Lines>
  <Paragraphs>1</Paragraphs>
  <ScaleCrop>false</ScaleCrop>
  <HeadingPairs>
    <vt:vector size="4" baseType="variant">
      <vt:variant>
        <vt:lpstr>Titolo</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Mátrai Melinda</dc:creator>
  <cp:lastModifiedBy>B763865</cp:lastModifiedBy>
  <cp:revision>28</cp:revision>
  <cp:lastPrinted>2018-10-11T08:19:00Z</cp:lastPrinted>
  <dcterms:created xsi:type="dcterms:W3CDTF">2019-06-25T06:23:00Z</dcterms:created>
  <dcterms:modified xsi:type="dcterms:W3CDTF">2019-06-25T13:53:00Z</dcterms:modified>
</cp:coreProperties>
</file>