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946" w:rsidRPr="00226032" w:rsidRDefault="00DC1FB9">
      <w:pPr>
        <w:rPr>
          <w:lang w:val="en-GB"/>
        </w:rPr>
      </w:pPr>
      <w:bookmarkStart w:id="0" w:name="_Hlk536178954"/>
      <w:bookmarkEnd w:id="0"/>
      <w:r w:rsidRPr="00DC1FB9">
        <w:rPr>
          <w:noProof/>
          <w:lang w:val="en-GB" w:eastAsia="hu-HU"/>
        </w:rPr>
        <w:pict>
          <v:shapetype id="_x0000_t202" coordsize="21600,21600" o:spt="202" path="m,l,21600r21600,l21600,xe">
            <v:stroke joinstyle="miter"/>
            <v:path gradientshapeok="t" o:connecttype="rect"/>
          </v:shapetype>
          <v:shape id="Text Box 2" o:spid="_x0000_s1026" type="#_x0000_t202" style="position:absolute;margin-left:48.85pt;margin-top:-70.85pt;width:568.55pt;height:10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" fillcolor="#9faee5" stroked="f">
            <v:fill opacity="13107f"/>
            <v:textbox>
              <w:txbxContent>
                <w:p w:rsidR="004F1F09" w:rsidRDefault="004F1F09" w:rsidP="004F1F09">
                  <w:pPr>
                    <w:rPr>
                      <w:rFonts w:ascii="Calibri" w:hAnsi="Calibri"/>
                    </w:rPr>
                  </w:pPr>
                  <w:bookmarkStart w:id="1" w:name="_Hlk536178987"/>
                  <w:bookmarkEnd w:id="1"/>
                </w:p>
                <w:p w:rsidR="00BF5E2D" w:rsidRDefault="00BF5E2D" w:rsidP="004F1F09">
                  <w:pPr>
                    <w:rPr>
                      <w:rFonts w:ascii="Calibri" w:hAnsi="Calibri"/>
                    </w:rPr>
                  </w:pPr>
                </w:p>
                <w:p w:rsidR="004F1F09" w:rsidRPr="00BF5E2D" w:rsidRDefault="004F1F09" w:rsidP="004F518A">
                  <w:pPr>
                    <w:rPr>
                      <w:rFonts w:ascii="Arial" w:hAnsi="Arial" w:cs="Arial"/>
                      <w:b/>
                      <w:color w:val="FDC608"/>
                      <w:sz w:val="72"/>
                      <w:szCs w:val="72"/>
                      <w:lang w:val="en-GB"/>
                    </w:rPr>
                  </w:pPr>
                  <w:r w:rsidRPr="00BF5E2D">
                    <w:rPr>
                      <w:rFonts w:ascii="Arial" w:hAnsi="Arial" w:cs="Arial"/>
                      <w:b/>
                      <w:color w:val="FDC608"/>
                      <w:sz w:val="72"/>
                      <w:szCs w:val="72"/>
                      <w:lang w:val="en-GB"/>
                    </w:rPr>
                    <w:t>Newsletter</w:t>
                  </w:r>
                </w:p>
                <w:p w:rsidR="00350BF9" w:rsidRDefault="00350BF9"/>
              </w:txbxContent>
            </v:textbox>
          </v:shape>
        </w:pict>
      </w:r>
      <w:r w:rsidRPr="00DC1FB9">
        <w:rPr>
          <w:noProof/>
          <w:lang w:val="en-GB" w:eastAsia="hu-HU"/>
        </w:rPr>
        <w:pict>
          <v:shape id="Text Box 7" o:spid="_x0000_s1027" type="#_x0000_t202" style="position:absolute;margin-left:-.7pt;margin-top:-96.15pt;width:120.3pt;height:947.7pt;z-index:25166233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" fillcolor="#9faee5" stroked="f">
            <v:fill opacity="13107f"/>
            <v:textbox>
              <w:txbxContent>
                <w:p w:rsidR="004F518A" w:rsidRDefault="004F518A" w:rsidP="000B2CB8">
                  <w:pPr>
                    <w:spacing w:after="0" w:line="240" w:lineRule="auto"/>
                    <w:ind w:left="-142" w:right="-130"/>
                    <w:jc w:val="center"/>
                    <w:rPr>
                      <w:rFonts w:ascii="Arial" w:hAnsi="Arial" w:cs="Arial"/>
                      <w:b/>
                      <w:sz w:val="24"/>
                      <w:szCs w:val="24"/>
                      <w:lang w:val="en-GB"/>
                    </w:rPr>
                  </w:pPr>
                </w:p>
                <w:p w:rsidR="004F518A" w:rsidRDefault="004F518A" w:rsidP="000B2CB8">
                  <w:pPr>
                    <w:spacing w:after="0" w:line="240" w:lineRule="auto"/>
                    <w:ind w:left="-142" w:right="-130"/>
                    <w:jc w:val="center"/>
                    <w:rPr>
                      <w:rFonts w:ascii="Arial" w:hAnsi="Arial" w:cs="Arial"/>
                      <w:b/>
                      <w:sz w:val="24"/>
                      <w:szCs w:val="24"/>
                      <w:lang w:val="en-GB"/>
                    </w:rPr>
                  </w:pPr>
                </w:p>
                <w:p w:rsidR="00BF5E2D" w:rsidRPr="00BF5E2D" w:rsidRDefault="00895490" w:rsidP="000B2CB8">
                  <w:pPr>
                    <w:spacing w:after="0" w:line="240" w:lineRule="auto"/>
                    <w:ind w:left="-142" w:right="-130"/>
                    <w:jc w:val="center"/>
                    <w:rPr>
                      <w:rFonts w:ascii="Arial" w:hAnsi="Arial" w:cs="Arial"/>
                      <w:b/>
                      <w:sz w:val="24"/>
                      <w:szCs w:val="24"/>
                      <w:lang w:val="en-GB"/>
                    </w:rPr>
                  </w:pPr>
                  <w:proofErr w:type="spellStart"/>
                  <w:r>
                    <w:rPr>
                      <w:rFonts w:ascii="Arial" w:hAnsi="Arial" w:cs="Arial"/>
                      <w:b/>
                      <w:sz w:val="24"/>
                      <w:szCs w:val="24"/>
                      <w:lang w:val="en-GB"/>
                    </w:rPr>
                    <w:t>Numero</w:t>
                  </w:r>
                  <w:proofErr w:type="spellEnd"/>
                  <w:r w:rsidR="00084DFA">
                    <w:rPr>
                      <w:rFonts w:ascii="Arial" w:hAnsi="Arial" w:cs="Arial"/>
                      <w:b/>
                      <w:sz w:val="24"/>
                      <w:szCs w:val="24"/>
                      <w:lang w:val="en-GB"/>
                    </w:rPr>
                    <w:t xml:space="preserve"> </w:t>
                  </w:r>
                  <w:r w:rsidR="000466EE">
                    <w:rPr>
                      <w:rFonts w:ascii="Arial" w:hAnsi="Arial" w:cs="Arial"/>
                      <w:b/>
                      <w:sz w:val="24"/>
                      <w:szCs w:val="24"/>
                      <w:lang w:val="en-GB"/>
                    </w:rPr>
                    <w:t>5</w:t>
                  </w:r>
                </w:p>
                <w:p w:rsidR="00BF5E2D" w:rsidRPr="00EC04CF" w:rsidRDefault="000466EE" w:rsidP="000B2CB8">
                  <w:pPr>
                    <w:spacing w:after="0" w:line="240" w:lineRule="auto"/>
                    <w:ind w:left="-142" w:right="-130"/>
                    <w:jc w:val="center"/>
                    <w:rPr>
                      <w:rFonts w:ascii="Arial" w:hAnsi="Arial" w:cs="Arial"/>
                      <w:b/>
                      <w:sz w:val="24"/>
                      <w:szCs w:val="24"/>
                      <w:lang w:val="it-IT"/>
                    </w:rPr>
                  </w:pPr>
                  <w:r w:rsidRPr="00EC04CF">
                    <w:rPr>
                      <w:rFonts w:ascii="Arial" w:hAnsi="Arial" w:cs="Arial"/>
                      <w:b/>
                      <w:sz w:val="24"/>
                      <w:szCs w:val="24"/>
                      <w:lang w:val="it-IT"/>
                    </w:rPr>
                    <w:t>S</w:t>
                  </w:r>
                  <w:r w:rsidR="00895490" w:rsidRPr="00EC04CF">
                    <w:rPr>
                      <w:rFonts w:ascii="Arial" w:hAnsi="Arial" w:cs="Arial"/>
                      <w:b/>
                      <w:sz w:val="24"/>
                      <w:szCs w:val="24"/>
                      <w:lang w:val="it-IT"/>
                    </w:rPr>
                    <w:t>ettembre</w:t>
                  </w:r>
                  <w:r w:rsidR="00A102B2" w:rsidRPr="00EC04CF">
                    <w:rPr>
                      <w:rFonts w:ascii="Arial" w:hAnsi="Arial" w:cs="Arial"/>
                      <w:b/>
                      <w:sz w:val="24"/>
                      <w:szCs w:val="24"/>
                      <w:lang w:val="it-IT"/>
                    </w:rPr>
                    <w:t xml:space="preserve"> </w:t>
                  </w:r>
                  <w:r w:rsidR="00084DFA" w:rsidRPr="00EC04CF">
                    <w:rPr>
                      <w:rFonts w:ascii="Arial" w:hAnsi="Arial" w:cs="Arial"/>
                      <w:b/>
                      <w:sz w:val="24"/>
                      <w:szCs w:val="24"/>
                      <w:lang w:val="it-IT"/>
                    </w:rPr>
                    <w:t>201</w:t>
                  </w:r>
                  <w:r w:rsidRPr="00EC04CF">
                    <w:rPr>
                      <w:rFonts w:ascii="Arial" w:hAnsi="Arial" w:cs="Arial"/>
                      <w:b/>
                      <w:sz w:val="24"/>
                      <w:szCs w:val="24"/>
                      <w:lang w:val="it-IT"/>
                    </w:rPr>
                    <w:t>8</w:t>
                  </w:r>
                </w:p>
                <w:p w:rsidR="00BF5E2D" w:rsidRPr="00EC04CF" w:rsidRDefault="00BF5E2D" w:rsidP="000B2CB8">
                  <w:pPr>
                    <w:spacing w:after="0" w:line="240" w:lineRule="auto"/>
                    <w:ind w:left="-142" w:right="-130"/>
                    <w:jc w:val="center"/>
                    <w:rPr>
                      <w:rFonts w:ascii="Arial" w:hAnsi="Arial" w:cs="Arial"/>
                      <w:b/>
                      <w:color w:val="003399"/>
                      <w:sz w:val="24"/>
                      <w:szCs w:val="24"/>
                      <w:lang w:val="it-IT"/>
                    </w:rPr>
                  </w:pPr>
                </w:p>
                <w:p w:rsidR="003D3205" w:rsidRPr="00EC04CF" w:rsidRDefault="003D3205" w:rsidP="003D3205">
                  <w:pPr>
                    <w:spacing w:after="0" w:line="240" w:lineRule="auto"/>
                    <w:ind w:right="-149"/>
                    <w:jc w:val="center"/>
                    <w:rPr>
                      <w:rFonts w:ascii="Arial" w:hAnsi="Arial" w:cs="Arial"/>
                      <w:b/>
                      <w:color w:val="003399"/>
                      <w:sz w:val="24"/>
                      <w:szCs w:val="24"/>
                      <w:lang w:val="it-IT"/>
                    </w:rPr>
                  </w:pPr>
                </w:p>
                <w:p w:rsidR="003D3205" w:rsidRPr="00EC04CF" w:rsidRDefault="003D3205" w:rsidP="003D3205">
                  <w:pPr>
                    <w:spacing w:after="0" w:line="240" w:lineRule="auto"/>
                    <w:ind w:right="-149"/>
                    <w:jc w:val="center"/>
                    <w:rPr>
                      <w:rFonts w:ascii="Arial" w:hAnsi="Arial" w:cs="Arial"/>
                      <w:b/>
                      <w:color w:val="003399"/>
                      <w:sz w:val="24"/>
                      <w:szCs w:val="24"/>
                      <w:lang w:val="it-IT"/>
                    </w:rPr>
                  </w:pPr>
                </w:p>
                <w:p w:rsidR="003D3205" w:rsidRPr="00EC04CF" w:rsidRDefault="003D3205" w:rsidP="003D3205">
                  <w:pPr>
                    <w:spacing w:after="0" w:line="240" w:lineRule="auto"/>
                    <w:ind w:right="-149"/>
                    <w:jc w:val="center"/>
                    <w:rPr>
                      <w:rFonts w:ascii="Arial" w:hAnsi="Arial" w:cs="Arial"/>
                      <w:b/>
                      <w:color w:val="003399"/>
                      <w:sz w:val="24"/>
                      <w:szCs w:val="24"/>
                      <w:lang w:val="it-IT"/>
                    </w:rPr>
                  </w:pPr>
                </w:p>
                <w:p w:rsidR="003D3205" w:rsidRPr="00EC04CF" w:rsidRDefault="003D3205" w:rsidP="003D3205">
                  <w:pPr>
                    <w:spacing w:after="0" w:line="240" w:lineRule="auto"/>
                    <w:ind w:right="-149"/>
                    <w:jc w:val="center"/>
                    <w:rPr>
                      <w:rFonts w:ascii="Arial" w:hAnsi="Arial" w:cs="Arial"/>
                      <w:b/>
                      <w:color w:val="003399"/>
                      <w:sz w:val="14"/>
                      <w:szCs w:val="14"/>
                      <w:lang w:val="it-IT"/>
                    </w:rPr>
                  </w:pPr>
                </w:p>
                <w:p w:rsidR="00895490" w:rsidRPr="00EC04CF" w:rsidRDefault="00895490" w:rsidP="00895490">
                  <w:pPr>
                    <w:spacing w:after="0" w:line="240" w:lineRule="auto"/>
                    <w:ind w:right="-147"/>
                    <w:jc w:val="center"/>
                    <w:rPr>
                      <w:rFonts w:ascii="Arial" w:hAnsi="Arial" w:cs="Arial"/>
                      <w:b/>
                      <w:color w:val="003399"/>
                      <w:sz w:val="24"/>
                      <w:szCs w:val="24"/>
                      <w:lang w:val="it-IT"/>
                    </w:rPr>
                  </w:pPr>
                  <w:r w:rsidRPr="00EC04CF">
                    <w:rPr>
                      <w:rFonts w:ascii="Arial" w:hAnsi="Arial" w:cs="Arial"/>
                      <w:b/>
                      <w:color w:val="003399"/>
                      <w:sz w:val="24"/>
                      <w:szCs w:val="24"/>
                      <w:lang w:val="it-IT"/>
                    </w:rPr>
                    <w:t>Sommario</w:t>
                  </w:r>
                </w:p>
                <w:p w:rsidR="00847071" w:rsidRPr="00EC04CF" w:rsidRDefault="00847071" w:rsidP="003D3205">
                  <w:pPr>
                    <w:spacing w:after="0" w:line="240" w:lineRule="auto"/>
                    <w:ind w:right="-149"/>
                    <w:rPr>
                      <w:rFonts w:ascii="Arial" w:hAnsi="Arial" w:cs="Arial"/>
                      <w:sz w:val="24"/>
                      <w:szCs w:val="24"/>
                      <w:lang w:val="it-IT"/>
                    </w:rPr>
                  </w:pPr>
                </w:p>
                <w:p w:rsidR="00847071" w:rsidRPr="00EC04CF" w:rsidRDefault="0002116F" w:rsidP="003D3205">
                  <w:pPr>
                    <w:spacing w:after="0" w:line="240" w:lineRule="auto"/>
                    <w:ind w:right="-149"/>
                    <w:rPr>
                      <w:rFonts w:ascii="Arial" w:hAnsi="Arial" w:cs="Arial"/>
                      <w:sz w:val="24"/>
                      <w:szCs w:val="24"/>
                      <w:lang w:val="it-IT"/>
                    </w:rPr>
                  </w:pPr>
                  <w:r w:rsidRPr="00EC04CF">
                    <w:rPr>
                      <w:rFonts w:ascii="Arial" w:hAnsi="Arial" w:cs="Arial"/>
                      <w:sz w:val="24"/>
                      <w:szCs w:val="24"/>
                      <w:lang w:val="it-IT"/>
                    </w:rPr>
                    <w:t xml:space="preserve">Import </w:t>
                  </w:r>
                  <w:proofErr w:type="spellStart"/>
                  <w:r w:rsidRPr="00EC04CF">
                    <w:rPr>
                      <w:rFonts w:ascii="Arial" w:hAnsi="Arial" w:cs="Arial"/>
                      <w:sz w:val="24"/>
                      <w:szCs w:val="24"/>
                      <w:lang w:val="it-IT"/>
                    </w:rPr>
                    <w:t>Workshops</w:t>
                  </w:r>
                  <w:proofErr w:type="spellEnd"/>
                  <w:r w:rsidRPr="00EC04CF">
                    <w:rPr>
                      <w:rFonts w:ascii="Arial" w:hAnsi="Arial" w:cs="Arial"/>
                      <w:sz w:val="24"/>
                      <w:szCs w:val="24"/>
                      <w:lang w:val="it-IT"/>
                    </w:rPr>
                    <w:t>:</w:t>
                  </w:r>
                </w:p>
                <w:p w:rsidR="0002116F" w:rsidRPr="00EC04CF" w:rsidRDefault="0002116F" w:rsidP="003D3205">
                  <w:pPr>
                    <w:spacing w:after="0" w:line="240" w:lineRule="auto"/>
                    <w:ind w:right="-149"/>
                    <w:rPr>
                      <w:rFonts w:ascii="Arial" w:hAnsi="Arial" w:cs="Arial"/>
                      <w:sz w:val="24"/>
                      <w:szCs w:val="24"/>
                      <w:lang w:val="it-IT"/>
                    </w:rPr>
                  </w:pPr>
                  <w:r w:rsidRPr="00EC04CF">
                    <w:rPr>
                      <w:rFonts w:ascii="Arial" w:hAnsi="Arial" w:cs="Arial"/>
                      <w:sz w:val="24"/>
                      <w:szCs w:val="24"/>
                      <w:lang w:val="it-IT"/>
                    </w:rPr>
                    <w:tab/>
                  </w:r>
                </w:p>
                <w:p w:rsidR="0002116F" w:rsidRPr="00EC04CF" w:rsidRDefault="0002116F" w:rsidP="003D3205">
                  <w:pPr>
                    <w:spacing w:after="0" w:line="240" w:lineRule="auto"/>
                    <w:ind w:right="-149"/>
                    <w:rPr>
                      <w:rFonts w:ascii="Arial" w:hAnsi="Arial" w:cs="Arial"/>
                      <w:sz w:val="24"/>
                      <w:szCs w:val="24"/>
                      <w:lang w:val="it-IT"/>
                    </w:rPr>
                  </w:pPr>
                  <w:r w:rsidRPr="00EC04CF">
                    <w:rPr>
                      <w:rFonts w:ascii="Arial" w:hAnsi="Arial" w:cs="Arial"/>
                      <w:sz w:val="24"/>
                      <w:szCs w:val="24"/>
                      <w:lang w:val="it-IT"/>
                    </w:rPr>
                    <w:t xml:space="preserve">  </w:t>
                  </w:r>
                  <w:proofErr w:type="spellStart"/>
                  <w:r w:rsidR="00D3667B" w:rsidRPr="00EC04CF">
                    <w:rPr>
                      <w:rFonts w:ascii="Arial" w:hAnsi="Arial" w:cs="Arial"/>
                      <w:sz w:val="24"/>
                      <w:szCs w:val="24"/>
                      <w:lang w:val="it-IT"/>
                    </w:rPr>
                    <w:t>Ús</w:t>
                  </w:r>
                  <w:r w:rsidRPr="00EC04CF">
                    <w:rPr>
                      <w:rFonts w:ascii="Arial" w:hAnsi="Arial" w:cs="Arial"/>
                      <w:sz w:val="24"/>
                      <w:szCs w:val="24"/>
                      <w:lang w:val="it-IT"/>
                    </w:rPr>
                    <w:t>ti</w:t>
                  </w:r>
                  <w:proofErr w:type="spellEnd"/>
                  <w:r w:rsidR="009A4DED" w:rsidRPr="00EC04CF">
                    <w:rPr>
                      <w:rFonts w:ascii="Arial" w:hAnsi="Arial" w:cs="Arial"/>
                      <w:sz w:val="24"/>
                      <w:szCs w:val="24"/>
                      <w:lang w:val="it-IT"/>
                    </w:rPr>
                    <w:t xml:space="preserve"> </w:t>
                  </w:r>
                  <w:proofErr w:type="spellStart"/>
                  <w:r w:rsidR="009A4DED" w:rsidRPr="00EC04CF">
                    <w:rPr>
                      <w:rFonts w:ascii="Arial" w:hAnsi="Arial" w:cs="Arial"/>
                      <w:sz w:val="24"/>
                      <w:szCs w:val="24"/>
                      <w:lang w:val="it-IT"/>
                    </w:rPr>
                    <w:t>Region</w:t>
                  </w:r>
                  <w:proofErr w:type="spellEnd"/>
                </w:p>
                <w:p w:rsidR="0002116F" w:rsidRPr="00EC04CF" w:rsidRDefault="0002116F" w:rsidP="003D3205">
                  <w:pPr>
                    <w:spacing w:after="0" w:line="240" w:lineRule="auto"/>
                    <w:ind w:right="-149"/>
                    <w:rPr>
                      <w:rFonts w:ascii="Arial" w:hAnsi="Arial" w:cs="Arial"/>
                      <w:sz w:val="24"/>
                      <w:szCs w:val="24"/>
                      <w:lang w:val="it-IT"/>
                    </w:rPr>
                  </w:pPr>
                </w:p>
                <w:p w:rsidR="0002116F" w:rsidRDefault="0002116F" w:rsidP="0002116F">
                  <w:pPr>
                    <w:spacing w:after="0" w:line="240" w:lineRule="auto"/>
                    <w:ind w:left="135" w:right="-149"/>
                    <w:rPr>
                      <w:rFonts w:ascii="Arial" w:hAnsi="Arial" w:cs="Arial"/>
                      <w:sz w:val="24"/>
                      <w:szCs w:val="24"/>
                      <w:lang w:val="en-GB"/>
                    </w:rPr>
                  </w:pPr>
                  <w:r>
                    <w:rPr>
                      <w:rFonts w:ascii="Arial" w:hAnsi="Arial" w:cs="Arial"/>
                      <w:sz w:val="24"/>
                      <w:szCs w:val="24"/>
                      <w:lang w:val="en-GB"/>
                    </w:rPr>
                    <w:t>Region of Central    Macedonia</w:t>
                  </w:r>
                </w:p>
                <w:p w:rsidR="0002116F" w:rsidRDefault="0002116F" w:rsidP="0002116F">
                  <w:pPr>
                    <w:spacing w:after="0" w:line="240" w:lineRule="auto"/>
                    <w:ind w:left="135" w:right="-149"/>
                    <w:rPr>
                      <w:rFonts w:ascii="Arial" w:hAnsi="Arial" w:cs="Arial"/>
                      <w:sz w:val="24"/>
                      <w:szCs w:val="24"/>
                      <w:lang w:val="en-GB"/>
                    </w:rPr>
                  </w:pPr>
                </w:p>
                <w:p w:rsidR="0002116F" w:rsidRDefault="0002116F" w:rsidP="0002116F">
                  <w:pPr>
                    <w:spacing w:after="0" w:line="240" w:lineRule="auto"/>
                    <w:ind w:left="135" w:right="-149"/>
                    <w:rPr>
                      <w:rFonts w:ascii="Arial" w:hAnsi="Arial" w:cs="Arial"/>
                      <w:sz w:val="24"/>
                      <w:szCs w:val="24"/>
                      <w:lang w:val="en-GB"/>
                    </w:rPr>
                  </w:pPr>
                  <w:r>
                    <w:rPr>
                      <w:rFonts w:ascii="Arial" w:hAnsi="Arial" w:cs="Arial"/>
                      <w:sz w:val="24"/>
                      <w:szCs w:val="24"/>
                      <w:lang w:val="en-GB"/>
                    </w:rPr>
                    <w:t>Genoa</w:t>
                  </w:r>
                </w:p>
                <w:p w:rsidR="0002116F" w:rsidRDefault="0002116F" w:rsidP="0002116F">
                  <w:pPr>
                    <w:spacing w:after="0" w:line="240" w:lineRule="auto"/>
                    <w:ind w:left="135" w:right="-149"/>
                    <w:rPr>
                      <w:rFonts w:ascii="Arial" w:hAnsi="Arial" w:cs="Arial"/>
                      <w:sz w:val="24"/>
                      <w:szCs w:val="24"/>
                      <w:lang w:val="en-GB"/>
                    </w:rPr>
                  </w:pPr>
                </w:p>
                <w:p w:rsidR="0002116F" w:rsidRDefault="0002116F" w:rsidP="0002116F">
                  <w:pPr>
                    <w:spacing w:after="0" w:line="240" w:lineRule="auto"/>
                    <w:ind w:left="135" w:right="-149"/>
                    <w:rPr>
                      <w:rFonts w:ascii="Arial" w:hAnsi="Arial" w:cs="Arial"/>
                      <w:sz w:val="24"/>
                      <w:szCs w:val="24"/>
                      <w:lang w:val="en-GB"/>
                    </w:rPr>
                  </w:pPr>
                  <w:r>
                    <w:rPr>
                      <w:rFonts w:ascii="Arial" w:hAnsi="Arial" w:cs="Arial"/>
                      <w:sz w:val="24"/>
                      <w:szCs w:val="24"/>
                      <w:lang w:val="en-GB"/>
                    </w:rPr>
                    <w:t>Florence</w:t>
                  </w:r>
                </w:p>
                <w:p w:rsidR="0002116F" w:rsidRDefault="0002116F" w:rsidP="0002116F">
                  <w:pPr>
                    <w:spacing w:after="0" w:line="240" w:lineRule="auto"/>
                    <w:ind w:left="135" w:right="-149"/>
                    <w:rPr>
                      <w:rFonts w:ascii="Arial" w:hAnsi="Arial" w:cs="Arial"/>
                      <w:sz w:val="24"/>
                      <w:szCs w:val="24"/>
                      <w:lang w:val="en-GB"/>
                    </w:rPr>
                  </w:pPr>
                </w:p>
                <w:p w:rsidR="0002116F" w:rsidRDefault="0002116F" w:rsidP="0002116F">
                  <w:pPr>
                    <w:spacing w:after="0" w:line="240" w:lineRule="auto"/>
                    <w:ind w:left="135" w:right="-149"/>
                    <w:rPr>
                      <w:rFonts w:ascii="Arial" w:hAnsi="Arial" w:cs="Arial"/>
                      <w:sz w:val="24"/>
                      <w:szCs w:val="24"/>
                      <w:lang w:val="en-GB"/>
                    </w:rPr>
                  </w:pPr>
                  <w:r>
                    <w:rPr>
                      <w:rFonts w:ascii="Arial" w:hAnsi="Arial" w:cs="Arial"/>
                      <w:sz w:val="24"/>
                      <w:szCs w:val="24"/>
                      <w:lang w:val="en-GB"/>
                    </w:rPr>
                    <w:t>Debrecen</w:t>
                  </w:r>
                </w:p>
                <w:p w:rsidR="00FC7F25" w:rsidRDefault="00FC7F25" w:rsidP="0002116F">
                  <w:pPr>
                    <w:spacing w:after="0" w:line="240" w:lineRule="auto"/>
                    <w:ind w:left="135" w:right="-149"/>
                    <w:rPr>
                      <w:rFonts w:ascii="Arial" w:hAnsi="Arial" w:cs="Arial"/>
                      <w:sz w:val="24"/>
                      <w:szCs w:val="24"/>
                      <w:lang w:val="en-GB"/>
                    </w:rPr>
                  </w:pPr>
                </w:p>
                <w:p w:rsidR="00FC7F25" w:rsidRDefault="00FC7F25" w:rsidP="00FC7F25">
                  <w:pPr>
                    <w:spacing w:after="0" w:line="240" w:lineRule="auto"/>
                    <w:ind w:left="135" w:right="-149"/>
                    <w:rPr>
                      <w:rFonts w:ascii="Arial" w:hAnsi="Arial" w:cs="Arial"/>
                      <w:sz w:val="24"/>
                      <w:szCs w:val="24"/>
                      <w:lang w:val="en-GB"/>
                    </w:rPr>
                  </w:pPr>
                  <w:r>
                    <w:rPr>
                      <w:rFonts w:ascii="Arial" w:hAnsi="Arial" w:cs="Arial"/>
                      <w:sz w:val="24"/>
                      <w:szCs w:val="24"/>
                      <w:lang w:val="en-GB"/>
                    </w:rPr>
                    <w:t>Government of Catalonia</w:t>
                  </w:r>
                </w:p>
                <w:p w:rsidR="00FC7F25" w:rsidRDefault="00FC7F25" w:rsidP="00FC7F25">
                  <w:pPr>
                    <w:spacing w:after="0" w:line="240" w:lineRule="auto"/>
                    <w:ind w:left="135" w:right="-149"/>
                    <w:rPr>
                      <w:rFonts w:ascii="Arial" w:hAnsi="Arial" w:cs="Arial"/>
                      <w:sz w:val="24"/>
                      <w:szCs w:val="24"/>
                      <w:lang w:val="en-GB"/>
                    </w:rPr>
                  </w:pPr>
                </w:p>
                <w:p w:rsidR="00FC7F25" w:rsidRPr="003D3205" w:rsidRDefault="00FC7F25" w:rsidP="00FC7F25">
                  <w:pPr>
                    <w:spacing w:after="0" w:line="240" w:lineRule="auto"/>
                    <w:ind w:left="135" w:right="-149"/>
                    <w:rPr>
                      <w:rFonts w:ascii="Arial" w:hAnsi="Arial" w:cs="Arial"/>
                      <w:sz w:val="24"/>
                      <w:szCs w:val="24"/>
                      <w:lang w:val="en-GB"/>
                    </w:rPr>
                  </w:pPr>
                  <w:r>
                    <w:rPr>
                      <w:rFonts w:ascii="Arial" w:hAnsi="Arial" w:cs="Arial"/>
                      <w:sz w:val="24"/>
                      <w:szCs w:val="24"/>
                      <w:lang w:val="en-GB"/>
                    </w:rPr>
                    <w:t>Birmingham</w:t>
                  </w:r>
                </w:p>
                <w:p w:rsidR="00FC7F25" w:rsidRPr="003D3205" w:rsidRDefault="00FC7F25" w:rsidP="0002116F">
                  <w:pPr>
                    <w:spacing w:after="0" w:line="240" w:lineRule="auto"/>
                    <w:ind w:left="135" w:right="-149"/>
                    <w:rPr>
                      <w:rFonts w:ascii="Arial" w:hAnsi="Arial" w:cs="Arial"/>
                      <w:sz w:val="24"/>
                      <w:szCs w:val="24"/>
                      <w:lang w:val="en-GB"/>
                    </w:rPr>
                  </w:pPr>
                </w:p>
                <w:p w:rsidR="003D3205" w:rsidRDefault="003D3205" w:rsidP="003D3205">
                  <w:pPr>
                    <w:spacing w:after="0" w:line="240" w:lineRule="auto"/>
                    <w:ind w:right="-149"/>
                    <w:rPr>
                      <w:rFonts w:ascii="Arial" w:hAnsi="Arial" w:cs="Arial"/>
                      <w:sz w:val="24"/>
                      <w:szCs w:val="24"/>
                      <w:lang w:val="en-GB"/>
                    </w:rPr>
                  </w:pPr>
                </w:p>
                <w:p w:rsidR="00FD5822" w:rsidRDefault="00FD5822" w:rsidP="003D3205">
                  <w:pPr>
                    <w:spacing w:after="0" w:line="240" w:lineRule="auto"/>
                    <w:ind w:right="-149"/>
                    <w:rPr>
                      <w:rFonts w:ascii="Arial" w:hAnsi="Arial" w:cs="Arial"/>
                      <w:sz w:val="24"/>
                      <w:szCs w:val="24"/>
                      <w:lang w:val="en-GB"/>
                    </w:rPr>
                  </w:pPr>
                </w:p>
                <w:p w:rsidR="004F518A" w:rsidRDefault="004F518A" w:rsidP="003D3205">
                  <w:pPr>
                    <w:spacing w:after="0" w:line="240" w:lineRule="auto"/>
                    <w:ind w:right="-149"/>
                    <w:rPr>
                      <w:rFonts w:ascii="Arial" w:hAnsi="Arial" w:cs="Arial"/>
                      <w:sz w:val="24"/>
                      <w:szCs w:val="24"/>
                      <w:lang w:val="en-GB"/>
                    </w:rPr>
                  </w:pPr>
                </w:p>
                <w:p w:rsidR="00D054B5" w:rsidRDefault="00D054B5" w:rsidP="003D3205">
                  <w:pPr>
                    <w:spacing w:after="0" w:line="240" w:lineRule="auto"/>
                    <w:ind w:right="-149"/>
                    <w:rPr>
                      <w:rFonts w:ascii="Arial" w:hAnsi="Arial" w:cs="Arial"/>
                      <w:sz w:val="24"/>
                      <w:szCs w:val="24"/>
                      <w:lang w:val="en-GB"/>
                    </w:rPr>
                  </w:pPr>
                </w:p>
                <w:p w:rsidR="00D054B5" w:rsidRPr="00FC48B0" w:rsidRDefault="00D054B5" w:rsidP="003D3205">
                  <w:pPr>
                    <w:spacing w:after="0" w:line="240" w:lineRule="auto"/>
                    <w:ind w:right="-149"/>
                    <w:rPr>
                      <w:rFonts w:ascii="Arial" w:hAnsi="Arial" w:cs="Arial"/>
                      <w:sz w:val="24"/>
                      <w:szCs w:val="24"/>
                      <w:lang w:val="en-GB"/>
                    </w:rPr>
                  </w:pPr>
                </w:p>
                <w:p w:rsidR="00847071" w:rsidRDefault="00847071" w:rsidP="003D3205">
                  <w:pPr>
                    <w:spacing w:after="0" w:line="240" w:lineRule="auto"/>
                    <w:ind w:right="-149"/>
                    <w:rPr>
                      <w:rFonts w:ascii="Arial" w:hAnsi="Arial" w:cs="Arial"/>
                      <w:sz w:val="24"/>
                      <w:szCs w:val="24"/>
                      <w:lang w:val="en-GB"/>
                    </w:rPr>
                  </w:pPr>
                </w:p>
                <w:p w:rsidR="00AA1161" w:rsidRDefault="00AA1161" w:rsidP="003D3205">
                  <w:pPr>
                    <w:spacing w:after="0" w:line="240" w:lineRule="auto"/>
                    <w:ind w:right="-149"/>
                    <w:rPr>
                      <w:rFonts w:ascii="Arial" w:hAnsi="Arial" w:cs="Arial"/>
                      <w:sz w:val="24"/>
                      <w:szCs w:val="24"/>
                      <w:lang w:val="en-GB"/>
                    </w:rPr>
                  </w:pPr>
                </w:p>
                <w:p w:rsidR="00AA1161" w:rsidRPr="00FC48B0" w:rsidRDefault="00AA1161" w:rsidP="003D3205">
                  <w:pPr>
                    <w:spacing w:after="0" w:line="240" w:lineRule="auto"/>
                    <w:ind w:right="-149"/>
                    <w:rPr>
                      <w:rFonts w:ascii="Arial" w:hAnsi="Arial" w:cs="Arial"/>
                      <w:sz w:val="24"/>
                      <w:szCs w:val="24"/>
                      <w:lang w:val="en-GB"/>
                    </w:rPr>
                  </w:pPr>
                </w:p>
                <w:p w:rsidR="00046CA9" w:rsidRPr="00AF0C9A" w:rsidRDefault="00895490" w:rsidP="003D3205">
                  <w:pPr>
                    <w:spacing w:after="0" w:line="240" w:lineRule="auto"/>
                    <w:ind w:right="-149"/>
                    <w:jc w:val="center"/>
                    <w:rPr>
                      <w:rFonts w:ascii="Arial" w:hAnsi="Arial" w:cs="Arial"/>
                      <w:b/>
                      <w:color w:val="003399"/>
                      <w:sz w:val="24"/>
                      <w:szCs w:val="24"/>
                      <w:lang w:val="en-GB"/>
                    </w:rPr>
                  </w:pPr>
                  <w:proofErr w:type="spellStart"/>
                  <w:r>
                    <w:rPr>
                      <w:rFonts w:ascii="Arial" w:hAnsi="Arial" w:cs="Arial"/>
                      <w:b/>
                      <w:color w:val="003399"/>
                      <w:sz w:val="24"/>
                      <w:szCs w:val="24"/>
                      <w:lang w:val="en-GB"/>
                    </w:rPr>
                    <w:t>Contatti</w:t>
                  </w:r>
                  <w:proofErr w:type="spellEnd"/>
                </w:p>
                <w:p w:rsidR="00046CA9" w:rsidRPr="00750961" w:rsidRDefault="00046CA9" w:rsidP="003D3205">
                  <w:pPr>
                    <w:spacing w:after="0" w:line="240" w:lineRule="auto"/>
                    <w:ind w:right="-149"/>
                    <w:rPr>
                      <w:rFonts w:ascii="Arial" w:hAnsi="Arial" w:cs="Arial"/>
                      <w:b/>
                      <w:color w:val="003399"/>
                      <w:sz w:val="24"/>
                      <w:szCs w:val="24"/>
                      <w:lang w:val="en-GB"/>
                    </w:rPr>
                  </w:pPr>
                </w:p>
                <w:p w:rsidR="00750961" w:rsidRPr="00750961" w:rsidRDefault="00750961" w:rsidP="003D3205">
                  <w:pPr>
                    <w:spacing w:after="0" w:line="240" w:lineRule="auto"/>
                    <w:ind w:right="-149"/>
                    <w:rPr>
                      <w:rFonts w:ascii="Arial" w:hAnsi="Arial" w:cs="Arial"/>
                      <w:b/>
                      <w:color w:val="003399"/>
                      <w:sz w:val="24"/>
                      <w:szCs w:val="24"/>
                      <w:lang w:val="en-GB"/>
                    </w:rPr>
                  </w:pPr>
                </w:p>
                <w:p w:rsidR="00847071" w:rsidRPr="00AF0C9A" w:rsidRDefault="001664EB" w:rsidP="003D3205">
                  <w:pPr>
                    <w:spacing w:after="0" w:line="240" w:lineRule="auto"/>
                    <w:ind w:right="-149"/>
                    <w:rPr>
                      <w:rFonts w:ascii="Arial" w:hAnsi="Arial" w:cs="Arial"/>
                      <w:color w:val="003399"/>
                      <w:sz w:val="24"/>
                      <w:szCs w:val="24"/>
                      <w:lang w:val="en-GB"/>
                    </w:rPr>
                  </w:pPr>
                  <w:r w:rsidRPr="00AF0C9A">
                    <w:rPr>
                      <w:rFonts w:ascii="Arial" w:hAnsi="Arial" w:cs="Arial"/>
                      <w:color w:val="003399"/>
                      <w:sz w:val="24"/>
                      <w:szCs w:val="24"/>
                      <w:lang w:val="en-GB"/>
                    </w:rPr>
                    <w:t>Lead Partner</w:t>
                  </w:r>
                </w:p>
                <w:p w:rsidR="00847071" w:rsidRPr="00046CA9" w:rsidRDefault="00847071" w:rsidP="003D3205">
                  <w:pPr>
                    <w:spacing w:after="0" w:line="240" w:lineRule="auto"/>
                    <w:ind w:right="-149"/>
                    <w:rPr>
                      <w:rFonts w:ascii="Arial" w:hAnsi="Arial" w:cs="Arial"/>
                      <w:sz w:val="18"/>
                      <w:szCs w:val="18"/>
                      <w:lang w:val="en-GB"/>
                    </w:rPr>
                  </w:pPr>
                </w:p>
                <w:p w:rsidR="00847071" w:rsidRPr="00046CA9" w:rsidRDefault="00046CA9" w:rsidP="003D3205">
                  <w:pPr>
                    <w:spacing w:after="0" w:line="240" w:lineRule="auto"/>
                    <w:ind w:right="-149"/>
                    <w:rPr>
                      <w:rFonts w:ascii="Arial" w:hAnsi="Arial" w:cs="Arial"/>
                      <w:b/>
                      <w:sz w:val="18"/>
                      <w:szCs w:val="18"/>
                      <w:lang w:val="en-GB"/>
                    </w:rPr>
                  </w:pPr>
                  <w:r w:rsidRPr="00046CA9">
                    <w:rPr>
                      <w:rFonts w:ascii="Arial" w:hAnsi="Arial" w:cs="Arial"/>
                      <w:b/>
                      <w:sz w:val="18"/>
                      <w:szCs w:val="18"/>
                      <w:lang w:val="en-GB"/>
                    </w:rPr>
                    <w:t>Enrica Spotti</w:t>
                  </w:r>
                </w:p>
                <w:p w:rsidR="00046CA9" w:rsidRDefault="00046CA9" w:rsidP="003D3205">
                  <w:pPr>
                    <w:spacing w:after="0" w:line="240" w:lineRule="auto"/>
                    <w:ind w:right="-149"/>
                    <w:rPr>
                      <w:rFonts w:ascii="Arial" w:hAnsi="Arial" w:cs="Arial"/>
                      <w:sz w:val="18"/>
                      <w:szCs w:val="18"/>
                      <w:lang w:val="en-GB"/>
                    </w:rPr>
                  </w:pPr>
                  <w:r>
                    <w:rPr>
                      <w:rFonts w:ascii="Arial" w:hAnsi="Arial" w:cs="Arial"/>
                      <w:sz w:val="18"/>
                      <w:szCs w:val="18"/>
                      <w:lang w:val="en-GB"/>
                    </w:rPr>
                    <w:t>Municipality of Genoa</w:t>
                  </w:r>
                </w:p>
                <w:p w:rsidR="00713DFA" w:rsidRPr="000758A1" w:rsidRDefault="00DC1FB9" w:rsidP="003D3205">
                  <w:pPr>
                    <w:spacing w:after="0" w:line="240" w:lineRule="auto"/>
                    <w:ind w:right="-149"/>
                    <w:rPr>
                      <w:rFonts w:ascii="Arial" w:hAnsi="Arial" w:cs="Arial"/>
                      <w:sz w:val="18"/>
                      <w:szCs w:val="18"/>
                      <w:lang w:val="en-GB"/>
                    </w:rPr>
                  </w:pPr>
                  <w:hyperlink r:id="rId8" w:history="1">
                    <w:r w:rsidR="00713DFA" w:rsidRPr="000758A1">
                      <w:rPr>
                        <w:rFonts w:ascii="Arial" w:hAnsi="Arial" w:cs="Arial"/>
                        <w:sz w:val="18"/>
                        <w:szCs w:val="18"/>
                        <w:lang w:val="en-GB"/>
                      </w:rPr>
                      <w:t>espotti@comune.genova.it</w:t>
                    </w:r>
                  </w:hyperlink>
                </w:p>
                <w:p w:rsidR="00046CA9" w:rsidRDefault="00046CA9" w:rsidP="003D3205">
                  <w:pPr>
                    <w:spacing w:after="0" w:line="240" w:lineRule="auto"/>
                    <w:ind w:right="-149"/>
                    <w:rPr>
                      <w:rFonts w:ascii="Arial" w:hAnsi="Arial" w:cs="Arial"/>
                      <w:sz w:val="18"/>
                      <w:szCs w:val="18"/>
                      <w:lang w:val="en-GB"/>
                    </w:rPr>
                  </w:pPr>
                </w:p>
                <w:p w:rsidR="00046CA9" w:rsidRPr="00EC04CF" w:rsidRDefault="00046CA9" w:rsidP="003D3205">
                  <w:pPr>
                    <w:spacing w:after="0" w:line="240" w:lineRule="auto"/>
                    <w:ind w:right="-149"/>
                    <w:rPr>
                      <w:rFonts w:ascii="Arial" w:hAnsi="Arial" w:cs="Arial"/>
                      <w:b/>
                      <w:sz w:val="18"/>
                      <w:szCs w:val="18"/>
                      <w:lang w:val="en-US"/>
                    </w:rPr>
                  </w:pPr>
                  <w:r w:rsidRPr="00EC04CF">
                    <w:rPr>
                      <w:rFonts w:ascii="Arial" w:hAnsi="Arial" w:cs="Arial"/>
                      <w:b/>
                      <w:sz w:val="18"/>
                      <w:szCs w:val="18"/>
                      <w:lang w:val="en-US"/>
                    </w:rPr>
                    <w:t>Mariagiovanna Laud</w:t>
                  </w:r>
                  <w:r w:rsidR="00ED66A9" w:rsidRPr="00EC04CF">
                    <w:rPr>
                      <w:rFonts w:ascii="Arial" w:hAnsi="Arial" w:cs="Arial"/>
                      <w:b/>
                      <w:sz w:val="18"/>
                      <w:szCs w:val="18"/>
                      <w:lang w:val="en-US"/>
                    </w:rPr>
                    <w:t>a</w:t>
                  </w:r>
                  <w:r w:rsidRPr="00EC04CF">
                    <w:rPr>
                      <w:rFonts w:ascii="Arial" w:hAnsi="Arial" w:cs="Arial"/>
                      <w:b/>
                      <w:sz w:val="18"/>
                      <w:szCs w:val="18"/>
                      <w:lang w:val="en-US"/>
                    </w:rPr>
                    <w:t>ni</w:t>
                  </w:r>
                </w:p>
                <w:p w:rsidR="00046CA9" w:rsidRPr="00EC04CF" w:rsidRDefault="00DC1FB9" w:rsidP="003D3205">
                  <w:pPr>
                    <w:spacing w:after="0" w:line="240" w:lineRule="auto"/>
                    <w:ind w:right="-149"/>
                    <w:rPr>
                      <w:rFonts w:ascii="Arial" w:hAnsi="Arial" w:cs="Arial"/>
                      <w:sz w:val="18"/>
                      <w:szCs w:val="18"/>
                      <w:lang w:val="en-US"/>
                    </w:rPr>
                  </w:pPr>
                  <w:hyperlink r:id="rId9" w:history="1">
                    <w:r w:rsidR="00046CA9" w:rsidRPr="00EC04CF">
                      <w:rPr>
                        <w:rFonts w:ascii="Arial" w:hAnsi="Arial" w:cs="Arial"/>
                        <w:sz w:val="18"/>
                        <w:szCs w:val="18"/>
                        <w:lang w:val="en-US"/>
                      </w:rPr>
                      <w:t>mg@purecosmos.eu</w:t>
                    </w:r>
                  </w:hyperlink>
                </w:p>
                <w:p w:rsidR="00046CA9" w:rsidRPr="00EC04CF" w:rsidRDefault="00046CA9" w:rsidP="003D3205">
                  <w:pPr>
                    <w:spacing w:after="0" w:line="240" w:lineRule="auto"/>
                    <w:ind w:right="-149"/>
                    <w:rPr>
                      <w:rFonts w:ascii="Arial" w:hAnsi="Arial" w:cs="Arial"/>
                      <w:sz w:val="18"/>
                      <w:szCs w:val="18"/>
                      <w:lang w:val="en-US"/>
                    </w:rPr>
                  </w:pPr>
                </w:p>
                <w:p w:rsidR="00046CA9" w:rsidRPr="00EC04CF" w:rsidRDefault="00046CA9" w:rsidP="003D3205">
                  <w:pPr>
                    <w:spacing w:after="0" w:line="240" w:lineRule="auto"/>
                    <w:ind w:right="-149"/>
                    <w:rPr>
                      <w:rFonts w:ascii="Arial" w:hAnsi="Arial" w:cs="Arial"/>
                      <w:b/>
                      <w:sz w:val="18"/>
                      <w:szCs w:val="18"/>
                      <w:lang w:val="en-US"/>
                    </w:rPr>
                  </w:pPr>
                  <w:r w:rsidRPr="00EC04CF">
                    <w:rPr>
                      <w:rFonts w:ascii="Arial" w:hAnsi="Arial" w:cs="Arial"/>
                      <w:b/>
                      <w:sz w:val="18"/>
                      <w:szCs w:val="18"/>
                      <w:lang w:val="en-US"/>
                    </w:rPr>
                    <w:t>Tim Cordy</w:t>
                  </w:r>
                </w:p>
                <w:p w:rsidR="00046CA9" w:rsidRPr="00EC04CF" w:rsidRDefault="00DC1FB9" w:rsidP="003D3205">
                  <w:pPr>
                    <w:spacing w:after="0" w:line="240" w:lineRule="auto"/>
                    <w:ind w:right="-149"/>
                    <w:rPr>
                      <w:rFonts w:ascii="Arial" w:hAnsi="Arial" w:cs="Arial"/>
                      <w:sz w:val="18"/>
                      <w:szCs w:val="18"/>
                      <w:lang w:val="it-IT"/>
                    </w:rPr>
                  </w:pPr>
                  <w:hyperlink r:id="rId10" w:history="1">
                    <w:r w:rsidR="00046CA9" w:rsidRPr="00EC04CF">
                      <w:rPr>
                        <w:rFonts w:ascii="Arial" w:hAnsi="Arial" w:cs="Arial"/>
                        <w:sz w:val="18"/>
                        <w:szCs w:val="18"/>
                        <w:lang w:val="it-IT"/>
                      </w:rPr>
                      <w:t>tim@purecosmos.eu</w:t>
                    </w:r>
                  </w:hyperlink>
                </w:p>
                <w:p w:rsidR="00046CA9" w:rsidRPr="00EC04CF" w:rsidRDefault="00046CA9" w:rsidP="003D3205">
                  <w:pPr>
                    <w:spacing w:after="0" w:line="240" w:lineRule="auto"/>
                    <w:ind w:right="-149"/>
                    <w:rPr>
                      <w:rFonts w:ascii="Arial" w:hAnsi="Arial" w:cs="Arial"/>
                      <w:sz w:val="18"/>
                      <w:szCs w:val="18"/>
                      <w:lang w:val="it-IT"/>
                    </w:rPr>
                  </w:pPr>
                </w:p>
                <w:p w:rsidR="001664EB" w:rsidRPr="00EC04CF" w:rsidRDefault="001664EB" w:rsidP="003D3205">
                  <w:pPr>
                    <w:spacing w:after="0" w:line="240" w:lineRule="auto"/>
                    <w:ind w:right="-149"/>
                    <w:rPr>
                      <w:rFonts w:ascii="Arial" w:hAnsi="Arial" w:cs="Arial"/>
                      <w:sz w:val="18"/>
                      <w:szCs w:val="18"/>
                      <w:lang w:val="it-IT"/>
                    </w:rPr>
                  </w:pPr>
                </w:p>
                <w:p w:rsidR="00046CA9" w:rsidRPr="00EC04CF" w:rsidRDefault="00046CA9" w:rsidP="003D3205">
                  <w:pPr>
                    <w:spacing w:after="0" w:line="240" w:lineRule="auto"/>
                    <w:ind w:right="-149"/>
                    <w:rPr>
                      <w:rFonts w:ascii="Arial" w:hAnsi="Arial" w:cs="Arial"/>
                      <w:sz w:val="24"/>
                      <w:szCs w:val="24"/>
                      <w:lang w:val="it-IT"/>
                    </w:rPr>
                  </w:pPr>
                </w:p>
                <w:p w:rsidR="00F1258C" w:rsidRPr="00EC04CF" w:rsidRDefault="00F1258C" w:rsidP="00F1258C">
                  <w:pPr>
                    <w:spacing w:after="0" w:line="240" w:lineRule="auto"/>
                    <w:ind w:right="-149"/>
                    <w:rPr>
                      <w:rFonts w:ascii="Arial" w:hAnsi="Arial" w:cs="Arial"/>
                      <w:color w:val="003399"/>
                      <w:sz w:val="24"/>
                      <w:szCs w:val="24"/>
                      <w:lang w:val="it-IT"/>
                    </w:rPr>
                  </w:pPr>
                  <w:r w:rsidRPr="00EC04CF">
                    <w:rPr>
                      <w:rFonts w:ascii="Arial" w:hAnsi="Arial" w:cs="Arial"/>
                      <w:color w:val="003399"/>
                      <w:sz w:val="24"/>
                      <w:szCs w:val="24"/>
                      <w:lang w:val="it-IT"/>
                    </w:rPr>
                    <w:t xml:space="preserve">Responsabile della comunicazione </w:t>
                  </w:r>
                </w:p>
                <w:p w:rsidR="001664EB" w:rsidRPr="00EC04CF" w:rsidRDefault="001664EB" w:rsidP="003D3205">
                  <w:pPr>
                    <w:spacing w:after="0" w:line="240" w:lineRule="auto"/>
                    <w:ind w:right="-149"/>
                    <w:rPr>
                      <w:rFonts w:ascii="Arial" w:hAnsi="Arial" w:cs="Arial"/>
                      <w:sz w:val="18"/>
                      <w:szCs w:val="18"/>
                      <w:lang w:val="it-IT"/>
                    </w:rPr>
                  </w:pPr>
                </w:p>
                <w:p w:rsidR="00046CA9" w:rsidRPr="00C018B9" w:rsidRDefault="005C507D" w:rsidP="003D3205">
                  <w:pPr>
                    <w:spacing w:after="0" w:line="240" w:lineRule="auto"/>
                    <w:ind w:right="-149"/>
                    <w:rPr>
                      <w:rFonts w:ascii="Arial" w:hAnsi="Arial" w:cs="Arial"/>
                      <w:b/>
                      <w:sz w:val="18"/>
                      <w:szCs w:val="18"/>
                      <w:lang w:val="en-US"/>
                    </w:rPr>
                  </w:pPr>
                  <w:r w:rsidRPr="00C018B9">
                    <w:rPr>
                      <w:rFonts w:ascii="Arial" w:hAnsi="Arial" w:cs="Arial"/>
                      <w:b/>
                      <w:sz w:val="18"/>
                      <w:szCs w:val="18"/>
                      <w:lang w:val="en-US"/>
                    </w:rPr>
                    <w:t>Judit Karácsonyi</w:t>
                  </w:r>
                </w:p>
                <w:p w:rsidR="001664EB" w:rsidRPr="00FC48B0" w:rsidRDefault="00046CA9" w:rsidP="003D3205">
                  <w:pPr>
                    <w:spacing w:after="0" w:line="240" w:lineRule="auto"/>
                    <w:ind w:right="-149"/>
                    <w:rPr>
                      <w:rFonts w:ascii="Arial" w:hAnsi="Arial" w:cs="Arial"/>
                      <w:sz w:val="18"/>
                      <w:szCs w:val="18"/>
                      <w:lang w:val="en-GB"/>
                    </w:rPr>
                  </w:pPr>
                  <w:proofErr w:type="spellStart"/>
                  <w:r w:rsidRPr="00FC48B0">
                    <w:rPr>
                      <w:rFonts w:ascii="Arial" w:hAnsi="Arial" w:cs="Arial"/>
                      <w:sz w:val="18"/>
                      <w:szCs w:val="18"/>
                      <w:lang w:val="en-GB"/>
                    </w:rPr>
                    <w:t>Hajdú</w:t>
                  </w:r>
                  <w:proofErr w:type="spellEnd"/>
                  <w:r w:rsidRPr="00FC48B0">
                    <w:rPr>
                      <w:rFonts w:ascii="Arial" w:hAnsi="Arial" w:cs="Arial"/>
                      <w:sz w:val="18"/>
                      <w:szCs w:val="18"/>
                      <w:lang w:val="en-GB"/>
                    </w:rPr>
                    <w:t>-Bihar County Government</w:t>
                  </w:r>
                </w:p>
                <w:p w:rsidR="001664EB" w:rsidRPr="000758A1" w:rsidRDefault="00DC1FB9" w:rsidP="003D3205">
                  <w:pPr>
                    <w:spacing w:after="0" w:line="240" w:lineRule="auto"/>
                    <w:ind w:right="-149"/>
                    <w:rPr>
                      <w:rFonts w:ascii="Arial" w:hAnsi="Arial" w:cs="Arial"/>
                      <w:sz w:val="18"/>
                      <w:szCs w:val="18"/>
                      <w:lang w:val="en-GB"/>
                    </w:rPr>
                  </w:pPr>
                  <w:hyperlink r:id="rId11" w:history="1">
                    <w:r w:rsidR="005C507D" w:rsidRPr="008E3D4D">
                      <w:rPr>
                        <w:rStyle w:val="Collegamentoipertestuale"/>
                        <w:rFonts w:ascii="Arial" w:hAnsi="Arial" w:cs="Arial"/>
                        <w:sz w:val="18"/>
                        <w:szCs w:val="18"/>
                        <w:lang w:val="en-GB"/>
                      </w:rPr>
                      <w:t>judit.karacsonyi@hbmo.hu</w:t>
                    </w:r>
                  </w:hyperlink>
                </w:p>
              </w:txbxContent>
            </v:textbox>
            <w10:wrap anchorx="page"/>
          </v:shape>
        </w:pict>
      </w:r>
      <w:r w:rsidR="00BB7A52" w:rsidRPr="00226032">
        <w:rPr>
          <w:noProof/>
          <w:lang w:val="it-IT" w:eastAsia="it-IT"/>
        </w:rPr>
        <w:drawing>
          <wp:anchor distT="0" distB="0" distL="114300" distR="114300" simplePos="0" relativeHeight="251641344" behindDoc="0" locked="0" layoutInCell="1" allowOverlap="1">
            <wp:simplePos x="0" y="0"/>
            <wp:positionH relativeFrom="margin">
              <wp:posOffset>3500755</wp:posOffset>
            </wp:positionH>
            <wp:positionV relativeFrom="margin">
              <wp:posOffset>-880745</wp:posOffset>
            </wp:positionV>
            <wp:extent cx="3133725" cy="933450"/>
            <wp:effectExtent l="19050" t="0" r="9525" b="0"/>
            <wp:wrapSquare wrapText="bothSides"/>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clrChange>
                        <a:clrFrom>
                          <a:srgbClr val="FFFFFF"/>
                        </a:clrFrom>
                        <a:clrTo>
                          <a:srgbClr val="FFFFFF">
                            <a:alpha val="0"/>
                          </a:srgbClr>
                        </a:clrTo>
                      </a:clrChange>
                    </a:blip>
                    <a:srcRect l="9917" t="14019" r="5289" b="14486"/>
                    <a:stretch>
                      <a:fillRect/>
                    </a:stretch>
                  </pic:blipFill>
                  <pic:spPr bwMode="auto">
                    <a:xfrm>
                      <a:off x="0" y="0"/>
                      <a:ext cx="3133725" cy="933450"/>
                    </a:xfrm>
                    <a:prstGeom prst="rect">
                      <a:avLst/>
                    </a:prstGeom>
                    <a:noFill/>
                    <a:ln w="9525">
                      <a:noFill/>
                      <a:miter lim="800000"/>
                      <a:headEnd/>
                      <a:tailEnd/>
                    </a:ln>
                  </pic:spPr>
                </pic:pic>
              </a:graphicData>
            </a:graphic>
          </wp:anchor>
        </w:drawing>
      </w:r>
    </w:p>
    <w:p w:rsidR="00170946" w:rsidRPr="00226032" w:rsidRDefault="00DC1FB9">
      <w:pPr>
        <w:rPr>
          <w:lang w:val="en-GB"/>
        </w:rPr>
      </w:pPr>
      <w:r w:rsidRPr="00DC1FB9">
        <w:rPr>
          <w:noProof/>
          <w:lang w:eastAsia="hu-HU"/>
        </w:rPr>
        <w:pict>
          <v:shape id="_x0000_s1061" type="#_x0000_t202" style="position:absolute;margin-left:129.8pt;margin-top:159.9pt;width:452.25pt;height:23.25pt;z-index:25181593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" stroked="f">
            <v:textbox>
              <w:txbxContent>
                <w:p w:rsidR="00C018B9" w:rsidRPr="00C018B9" w:rsidRDefault="00C018B9" w:rsidP="00C018B9">
                  <w:pPr>
                    <w:spacing w:after="120" w:line="240" w:lineRule="auto"/>
                    <w:ind w:left="-142" w:right="-130"/>
                    <w:rPr>
                      <w:rFonts w:ascii="Arial" w:hAnsi="Arial" w:cs="Arial"/>
                      <w:b/>
                      <w:color w:val="003399"/>
                      <w:lang w:val="it-IT"/>
                    </w:rPr>
                  </w:pPr>
                  <w:r>
                    <w:rPr>
                      <w:rFonts w:ascii="Arial" w:hAnsi="Arial" w:cs="Arial"/>
                      <w:b/>
                      <w:color w:val="003399"/>
                      <w:lang w:val="it-IT"/>
                    </w:rPr>
                    <w:t>L’</w:t>
                  </w:r>
                  <w:r w:rsidRPr="00C018B9">
                    <w:rPr>
                      <w:rFonts w:ascii="Arial" w:hAnsi="Arial" w:cs="Arial"/>
                      <w:b/>
                      <w:color w:val="003399"/>
                      <w:lang w:val="it-IT"/>
                    </w:rPr>
                    <w:t xml:space="preserve">Import Workshop nella regione di </w:t>
                  </w:r>
                  <w:proofErr w:type="spellStart"/>
                  <w:r w:rsidRPr="00C018B9">
                    <w:rPr>
                      <w:rFonts w:ascii="Arial" w:hAnsi="Arial" w:cs="Arial"/>
                      <w:b/>
                      <w:color w:val="003399"/>
                      <w:lang w:val="it-IT"/>
                    </w:rPr>
                    <w:t>Ústí</w:t>
                  </w:r>
                  <w:proofErr w:type="spellEnd"/>
                  <w:r w:rsidRPr="00C018B9">
                    <w:rPr>
                      <w:rFonts w:ascii="Arial" w:hAnsi="Arial" w:cs="Arial"/>
                      <w:b/>
                      <w:color w:val="003399"/>
                      <w:lang w:val="it-IT"/>
                    </w:rPr>
                    <w:t xml:space="preserve"> </w:t>
                  </w:r>
                </w:p>
                <w:p w:rsidR="0010221A" w:rsidRPr="00C018B9" w:rsidRDefault="0010221A" w:rsidP="0010221A">
                  <w:pPr>
                    <w:spacing w:after="120" w:line="240" w:lineRule="auto"/>
                    <w:ind w:left="-142" w:right="-130"/>
                    <w:rPr>
                      <w:rFonts w:ascii="Arial" w:hAnsi="Arial" w:cs="Arial"/>
                      <w:b/>
                      <w:color w:val="003399"/>
                      <w:lang w:val="it-IT"/>
                    </w:rPr>
                  </w:pPr>
                </w:p>
                <w:p w:rsidR="0010221A" w:rsidRDefault="0010221A" w:rsidP="0010221A"/>
              </w:txbxContent>
            </v:textbox>
            <w10:wrap anchorx="page"/>
          </v:shape>
        </w:pict>
      </w:r>
      <w:r w:rsidRPr="00DC1FB9">
        <w:rPr>
          <w:noProof/>
          <w:lang w:eastAsia="hu-HU"/>
        </w:rPr>
        <w:pict>
          <v:shape id="Szövegdoboz 17" o:spid="_x0000_s1028" type="#_x0000_t202" style="position:absolute;margin-left:49.9pt;margin-top:610.2pt;width:461.3pt;height:108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" stroked="f">
            <v:textbox>
              <w:txbxContent>
                <w:p w:rsidR="00D64A78" w:rsidRPr="00D64A78" w:rsidRDefault="00D64A78" w:rsidP="00D64A78">
                  <w:pPr>
                    <w:spacing w:line="240" w:lineRule="auto"/>
                    <w:rPr>
                      <w:rFonts w:ascii="Arial" w:eastAsia="Calibri" w:hAnsi="Arial" w:cs="Arial"/>
                      <w:iCs/>
                      <w:color w:val="1F497D"/>
                      <w:lang w:val="it-IT"/>
                    </w:rPr>
                  </w:pPr>
                  <w:r w:rsidRPr="00D64A78">
                    <w:rPr>
                      <w:rFonts w:ascii="Arial" w:eastAsia="Calibri" w:hAnsi="Arial" w:cs="Arial"/>
                      <w:iCs/>
                      <w:color w:val="1F497D"/>
                      <w:lang w:val="it-IT"/>
                    </w:rPr>
                    <w:t>Oltre ai rappresentanti della Regione Centrale della Macedonia e alla ANATOLIKI SA, sono stata invitati a partecipare al seminario anche i rappresentanti della Camera di Commercio e dell'Industria di Salonicco (TCCI), il Punto Comunale del Singolo Contatto a Salonicco e l'Associazione delle Società per l’Information Technology della Grecia settentrionale (SEPVE). Il partner catalano ha analizzato le fasi di attuazione dell'OSS catalano, gli ostacoli superati, i servizi offerti, le interconnessioni con altri livelli della pubblica amministrazione, gli interventi legislativi che sono stati fatti per semplificare l'onere amministrativo e i successivi passi per arricchire questo servizio di business digitale.</w:t>
                  </w:r>
                </w:p>
                <w:p w:rsidR="005E6E8C" w:rsidRPr="00D64A78" w:rsidRDefault="005E6E8C" w:rsidP="00D64A78"/>
              </w:txbxContent>
            </v:textbox>
          </v:shape>
        </w:pict>
      </w:r>
      <w:r w:rsidR="005E6E8C">
        <w:rPr>
          <w:noProof/>
          <w:lang w:val="it-IT" w:eastAsia="it-IT"/>
        </w:rPr>
        <w:drawing>
          <wp:anchor distT="0" distB="0" distL="114300" distR="114300" simplePos="0" relativeHeight="251834368" behindDoc="0" locked="0" layoutInCell="1" allowOverlap="1">
            <wp:simplePos x="0" y="0"/>
            <wp:positionH relativeFrom="column">
              <wp:posOffset>4267835</wp:posOffset>
            </wp:positionH>
            <wp:positionV relativeFrom="paragraph">
              <wp:posOffset>6162040</wp:posOffset>
            </wp:positionV>
            <wp:extent cx="2123440" cy="1630680"/>
            <wp:effectExtent l="19050" t="0" r="0" b="0"/>
            <wp:wrapSquare wrapText="bothSides"/>
            <wp:docPr id="19" name="Εικόνα 5" descr="C:\Users\dimitrak\AppData\Local\Microsoft\Windows\INetCache\Content.Word\Import Workshop R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itrak\AppData\Local\Microsoft\Windows\INetCache\Content.Word\Import Workshop RCM.JPG"/>
                    <pic:cNvPicPr>
                      <a:picLocks noChangeAspect="1" noChangeArrowheads="1"/>
                    </pic:cNvPicPr>
                  </pic:nvPicPr>
                  <pic:blipFill>
                    <a:blip r:embed="rId13" cstate="print"/>
                    <a:srcRect r="2700"/>
                    <a:stretch>
                      <a:fillRect/>
                    </a:stretch>
                  </pic:blipFill>
                  <pic:spPr bwMode="auto">
                    <a:xfrm>
                      <a:off x="0" y="0"/>
                      <a:ext cx="2123440" cy="1630680"/>
                    </a:xfrm>
                    <a:prstGeom prst="rect">
                      <a:avLst/>
                    </a:prstGeom>
                    <a:noFill/>
                    <a:ln w="9525">
                      <a:noFill/>
                      <a:miter lim="800000"/>
                      <a:headEnd/>
                      <a:tailEnd/>
                    </a:ln>
                  </pic:spPr>
                </pic:pic>
              </a:graphicData>
            </a:graphic>
          </wp:anchor>
        </w:drawing>
      </w:r>
      <w:r w:rsidRPr="00DC1FB9">
        <w:rPr>
          <w:noProof/>
          <w:lang w:eastAsia="hu-HU"/>
        </w:rPr>
        <w:pict>
          <v:shape id="Szövegdoboz 9" o:spid="_x0000_s1029" type="#_x0000_t202" style="position:absolute;margin-left:120pt;margin-top:491.3pt;width:290.3pt;height:120.35pt;z-index:251831296;visibility:visible;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" filled="f" stroked="f">
            <v:textbox>
              <w:txbxContent>
                <w:p w:rsidR="005E6E8C" w:rsidRPr="00D64A78" w:rsidRDefault="00D64A78" w:rsidP="00D64A78">
                  <w:r w:rsidRPr="00D64A78">
                    <w:rPr>
                      <w:rFonts w:ascii="Arial" w:eastAsia="Calibri" w:hAnsi="Arial" w:cs="Arial"/>
                      <w:iCs/>
                      <w:color w:val="1F497D"/>
                      <w:lang w:val="it-IT"/>
                    </w:rPr>
                    <w:t>L'Agenzia per lo Sviluppo Locale di Salonicco ANATOLIKI SA, in collaborazione con la Regione della Macedonia Centrale, ha organizzato un Import Workshop  il 27 aprile 2018 presso l’edificio  dell’Autorità Regionale, dove un rappresentante del Governo Catalano ha presentato lo Sportello Unico Regionale della Catalogna.</w:t>
                  </w:r>
                </w:p>
              </w:txbxContent>
            </v:textbox>
            <w10:wrap anchorx="page"/>
          </v:shape>
        </w:pict>
      </w:r>
      <w:r w:rsidRPr="00DC1FB9">
        <w:rPr>
          <w:noProof/>
          <w:lang w:eastAsia="hu-HU"/>
        </w:rPr>
        <w:pict>
          <v:shape id="Text Box 21" o:spid="_x0000_s1030" type="#_x0000_t202" style="position:absolute;margin-left:123pt;margin-top:464.7pt;width:452.25pt;height:21pt;z-index:251821056;visibility:visible;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" stroked="f">
            <v:textbox>
              <w:txbxContent>
                <w:p w:rsidR="00D64A78" w:rsidRPr="00D64A78" w:rsidRDefault="00D64A78" w:rsidP="00D64A78">
                  <w:pPr>
                    <w:spacing w:after="120" w:line="240" w:lineRule="auto"/>
                    <w:ind w:left="-142" w:right="-130"/>
                    <w:rPr>
                      <w:rFonts w:ascii="Arial" w:hAnsi="Arial" w:cs="Arial"/>
                      <w:b/>
                      <w:color w:val="003399"/>
                      <w:lang w:val="it-IT"/>
                    </w:rPr>
                  </w:pPr>
                  <w:r w:rsidRPr="00D64A78">
                    <w:rPr>
                      <w:rFonts w:ascii="Arial" w:hAnsi="Arial" w:cs="Arial"/>
                      <w:b/>
                      <w:color w:val="003399"/>
                      <w:lang w:val="it-IT"/>
                    </w:rPr>
                    <w:t>L’Import Workshop nella Regione della Macedonia Centrale</w:t>
                  </w:r>
                </w:p>
                <w:p w:rsidR="008F585A" w:rsidRPr="00D64A78" w:rsidRDefault="008F585A" w:rsidP="008F585A">
                  <w:pPr>
                    <w:spacing w:after="120" w:line="240" w:lineRule="auto"/>
                    <w:ind w:left="-142" w:right="-130"/>
                    <w:rPr>
                      <w:rFonts w:ascii="Arial" w:hAnsi="Arial" w:cs="Arial"/>
                      <w:b/>
                      <w:color w:val="003399"/>
                      <w:lang w:val="it-IT"/>
                    </w:rPr>
                  </w:pPr>
                </w:p>
                <w:p w:rsidR="008F585A" w:rsidRDefault="008F585A" w:rsidP="008F585A"/>
              </w:txbxContent>
            </v:textbox>
            <w10:wrap anchorx="page"/>
          </v:shape>
        </w:pict>
      </w:r>
      <w:r w:rsidRPr="00DC1FB9">
        <w:rPr>
          <w:noProof/>
          <w:lang w:eastAsia="hu-HU"/>
        </w:rPr>
        <w:pict>
          <v:shape id="_x0000_s1031" type="#_x0000_t202" style="position:absolute;margin-left:120pt;margin-top:451.5pt;width:468.4pt;height:98.25pt;z-index:25181900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" stroked="f">
            <v:textbox>
              <w:txbxContent>
                <w:p w:rsidR="00C018B9" w:rsidRDefault="00C018B9" w:rsidP="00C018B9">
                  <w:pPr>
                    <w:spacing w:line="240" w:lineRule="auto"/>
                  </w:pPr>
                  <w:r w:rsidRPr="00C018B9">
                    <w:rPr>
                      <w:rFonts w:ascii="Arial" w:eastAsia="Calibri" w:hAnsi="Arial" w:cs="Arial"/>
                      <w:bCs/>
                      <w:iCs/>
                      <w:color w:val="1F497D"/>
                      <w:lang w:val="it-IT"/>
                    </w:rPr>
                    <w:t>Gli esperti dei partner di progetto di Birmingham GrowthHub (UK) e Salonicco (EL)  hanno discusso in modo approfondito la questione con il personale dell'ufficio regionale e gli stakeholder presenti hanno fornito loro con consigli e raccomandazioni.  Sono stati presentati  la struttura e i ruoli delle partnership tra regione ed i fornitori di servizi, il ruolo di coordinamento dell'Ufficio regionale, le motivazioni dei partner e la definizione degli indicatori di prestazione. Le scoperte ei risultati del seminario hanno quindi contribuito allo sviluppo del Piano d'Azione Regionale.</w:t>
                  </w:r>
                </w:p>
                <w:p w:rsidR="00F34004" w:rsidRPr="00C018B9" w:rsidRDefault="00F34004" w:rsidP="00C018B9"/>
              </w:txbxContent>
            </v:textbox>
            <w10:wrap anchorx="page" anchory="page"/>
          </v:shape>
        </w:pict>
      </w:r>
      <w:r w:rsidRPr="00DC1FB9">
        <w:rPr>
          <w:noProof/>
          <w:lang w:eastAsia="hu-HU"/>
        </w:rPr>
        <w:pict>
          <v:shape id="_x0000_s1032" type="#_x0000_t202" style="position:absolute;margin-left:118.5pt;margin-top:284.25pt;width:184.5pt;height:170.25pt;z-index:25179852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" stroked="f">
            <v:textbox>
              <w:txbxContent>
                <w:p w:rsidR="00C018B9" w:rsidRPr="00C018B9" w:rsidRDefault="00C018B9" w:rsidP="00C018B9">
                  <w:pPr>
                    <w:contextualSpacing/>
                    <w:jc w:val="both"/>
                    <w:rPr>
                      <w:rFonts w:ascii="Arial" w:eastAsia="Calibri" w:hAnsi="Arial" w:cs="Arial"/>
                      <w:bCs/>
                      <w:iCs/>
                      <w:color w:val="1F497D"/>
                      <w:lang w:val="it-IT"/>
                    </w:rPr>
                  </w:pPr>
                  <w:r w:rsidRPr="00C018B9">
                    <w:rPr>
                      <w:rFonts w:ascii="Arial" w:eastAsia="Calibri" w:hAnsi="Arial" w:cs="Arial"/>
                      <w:bCs/>
                      <w:iCs/>
                      <w:color w:val="1F497D"/>
                      <w:lang w:val="it-IT"/>
                    </w:rPr>
                    <w:t xml:space="preserve">L’Import Workshop nella regione di </w:t>
                  </w:r>
                  <w:proofErr w:type="spellStart"/>
                  <w:r w:rsidRPr="00C018B9">
                    <w:rPr>
                      <w:rFonts w:ascii="Arial" w:eastAsia="Calibri" w:hAnsi="Arial" w:cs="Arial"/>
                      <w:bCs/>
                      <w:iCs/>
                      <w:color w:val="1F497D"/>
                      <w:lang w:val="it-IT"/>
                    </w:rPr>
                    <w:t>Ústí</w:t>
                  </w:r>
                  <w:proofErr w:type="spellEnd"/>
                  <w:r w:rsidRPr="00C018B9">
                    <w:rPr>
                      <w:rFonts w:ascii="Arial" w:eastAsia="Calibri" w:hAnsi="Arial" w:cs="Arial"/>
                      <w:bCs/>
                      <w:iCs/>
                      <w:color w:val="1F497D"/>
                      <w:lang w:val="it-IT"/>
                    </w:rPr>
                    <w:t xml:space="preserve"> si è svolto dal 9 all’ 11 Aprile 2018 a </w:t>
                  </w:r>
                  <w:proofErr w:type="spellStart"/>
                  <w:r w:rsidRPr="00C018B9">
                    <w:rPr>
                      <w:rFonts w:ascii="Arial" w:eastAsia="Calibri" w:hAnsi="Arial" w:cs="Arial"/>
                      <w:bCs/>
                      <w:iCs/>
                      <w:color w:val="1F497D"/>
                      <w:lang w:val="it-IT"/>
                    </w:rPr>
                    <w:t>Ústí</w:t>
                  </w:r>
                  <w:proofErr w:type="spellEnd"/>
                  <w:r w:rsidRPr="00C018B9">
                    <w:rPr>
                      <w:rFonts w:ascii="Arial" w:eastAsia="Calibri" w:hAnsi="Arial" w:cs="Arial"/>
                      <w:bCs/>
                      <w:iCs/>
                      <w:color w:val="1F497D"/>
                      <w:lang w:val="it-IT"/>
                    </w:rPr>
                    <w:t xml:space="preserve"> </w:t>
                  </w:r>
                  <w:proofErr w:type="spellStart"/>
                  <w:r w:rsidRPr="00C018B9">
                    <w:rPr>
                      <w:rFonts w:ascii="Arial" w:eastAsia="Calibri" w:hAnsi="Arial" w:cs="Arial"/>
                      <w:bCs/>
                      <w:iCs/>
                      <w:color w:val="1F497D"/>
                      <w:lang w:val="it-IT"/>
                    </w:rPr>
                    <w:t>nad</w:t>
                  </w:r>
                  <w:proofErr w:type="spellEnd"/>
                  <w:r w:rsidRPr="00C018B9">
                    <w:rPr>
                      <w:rFonts w:ascii="Arial" w:eastAsia="Calibri" w:hAnsi="Arial" w:cs="Arial"/>
                      <w:bCs/>
                      <w:iCs/>
                      <w:color w:val="1F497D"/>
                      <w:lang w:val="it-IT"/>
                    </w:rPr>
                    <w:t xml:space="preserve"> </w:t>
                  </w:r>
                  <w:proofErr w:type="spellStart"/>
                  <w:r w:rsidRPr="00C018B9">
                    <w:rPr>
                      <w:rFonts w:ascii="Arial" w:eastAsia="Calibri" w:hAnsi="Arial" w:cs="Arial"/>
                      <w:bCs/>
                      <w:iCs/>
                      <w:color w:val="1F497D"/>
                      <w:lang w:val="it-IT"/>
                    </w:rPr>
                    <w:t>Labem</w:t>
                  </w:r>
                  <w:proofErr w:type="spellEnd"/>
                  <w:r w:rsidRPr="00C018B9">
                    <w:rPr>
                      <w:rFonts w:ascii="Arial" w:eastAsia="Calibri" w:hAnsi="Arial" w:cs="Arial"/>
                      <w:bCs/>
                      <w:iCs/>
                      <w:color w:val="1F497D"/>
                      <w:lang w:val="it-IT"/>
                    </w:rPr>
                    <w:t xml:space="preserve">, CZ e si è incentrato sul programma </w:t>
                  </w:r>
                  <w:proofErr w:type="spellStart"/>
                  <w:r w:rsidRPr="00C018B9">
                    <w:rPr>
                      <w:rFonts w:ascii="Arial" w:eastAsia="Calibri" w:hAnsi="Arial" w:cs="Arial"/>
                      <w:bCs/>
                      <w:iCs/>
                      <w:color w:val="1F497D"/>
                      <w:lang w:val="it-IT"/>
                    </w:rPr>
                    <w:t>One</w:t>
                  </w:r>
                  <w:proofErr w:type="spellEnd"/>
                  <w:r w:rsidRPr="00C018B9">
                    <w:rPr>
                      <w:rFonts w:ascii="Arial" w:eastAsia="Calibri" w:hAnsi="Arial" w:cs="Arial"/>
                      <w:bCs/>
                      <w:iCs/>
                      <w:color w:val="1F497D"/>
                      <w:lang w:val="it-IT"/>
                    </w:rPr>
                    <w:t xml:space="preserve"> Stop Shop. Il compito dell'incontro era quello di stabilire il modello di coordinamento e integrazione di servizi per imprenditori, basato sul trasferimento delle buone pratiche presentate nel progetto </w:t>
                  </w:r>
                  <w:proofErr w:type="spellStart"/>
                  <w:r w:rsidRPr="00C018B9">
                    <w:rPr>
                      <w:rFonts w:ascii="Arial" w:eastAsia="Calibri" w:hAnsi="Arial" w:cs="Arial"/>
                      <w:bCs/>
                      <w:iCs/>
                      <w:color w:val="1F497D"/>
                      <w:lang w:val="it-IT"/>
                    </w:rPr>
                    <w:t>PURE_COSMOS</w:t>
                  </w:r>
                  <w:proofErr w:type="spellEnd"/>
                  <w:r w:rsidRPr="00C018B9">
                    <w:rPr>
                      <w:rFonts w:ascii="Arial" w:eastAsia="Calibri" w:hAnsi="Arial" w:cs="Arial"/>
                      <w:bCs/>
                      <w:iCs/>
                      <w:color w:val="1F497D"/>
                      <w:lang w:val="it-IT"/>
                    </w:rPr>
                    <w:t>.</w:t>
                  </w:r>
                </w:p>
                <w:p w:rsidR="00AF12F1" w:rsidRPr="0010221A" w:rsidRDefault="0010221A" w:rsidP="00AF12F1">
                  <w:pPr>
                    <w:contextualSpacing/>
                    <w:jc w:val="both"/>
                    <w:rPr>
                      <w:rFonts w:ascii="Arial" w:eastAsia="Calibri" w:hAnsi="Arial" w:cs="Arial"/>
                      <w:bCs/>
                      <w:iCs/>
                      <w:color w:val="1F497D"/>
                      <w:lang w:val="en-GB"/>
                    </w:rPr>
                  </w:pPr>
                  <w:proofErr w:type="spellStart"/>
                  <w:r w:rsidRPr="0010221A">
                    <w:rPr>
                      <w:rFonts w:ascii="Arial" w:eastAsia="Calibri" w:hAnsi="Arial" w:cs="Arial"/>
                      <w:bCs/>
                      <w:iCs/>
                      <w:color w:val="1F497D"/>
                      <w:lang w:val="en-GB"/>
                    </w:rPr>
                    <w:t>evelopment</w:t>
                  </w:r>
                  <w:proofErr w:type="spellEnd"/>
                  <w:r w:rsidRPr="0010221A">
                    <w:rPr>
                      <w:rFonts w:ascii="Arial" w:eastAsia="Calibri" w:hAnsi="Arial" w:cs="Arial"/>
                      <w:bCs/>
                      <w:iCs/>
                      <w:color w:val="1F497D"/>
                      <w:lang w:val="en-GB"/>
                    </w:rPr>
                    <w:t>.</w:t>
                  </w:r>
                </w:p>
              </w:txbxContent>
            </v:textbox>
            <w10:wrap anchorx="page" anchory="page"/>
          </v:shape>
        </w:pict>
      </w:r>
      <w:r w:rsidR="00F34004">
        <w:rPr>
          <w:noProof/>
          <w:lang w:val="it-IT" w:eastAsia="it-IT"/>
        </w:rPr>
        <w:drawing>
          <wp:anchor distT="0" distB="0" distL="114300" distR="114300" simplePos="0" relativeHeight="251816960" behindDoc="1" locked="0" layoutInCell="1" allowOverlap="1">
            <wp:simplePos x="0" y="0"/>
            <wp:positionH relativeFrom="column">
              <wp:posOffset>3005455</wp:posOffset>
            </wp:positionH>
            <wp:positionV relativeFrom="page">
              <wp:posOffset>3787140</wp:posOffset>
            </wp:positionV>
            <wp:extent cx="3567430" cy="1933575"/>
            <wp:effectExtent l="0" t="0" r="0" b="9525"/>
            <wp:wrapSquare wrapText="largest"/>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sti_IW_photo.jp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67430" cy="1933575"/>
                    </a:xfrm>
                    <a:prstGeom prst="rect">
                      <a:avLst/>
                    </a:prstGeom>
                  </pic:spPr>
                </pic:pic>
              </a:graphicData>
            </a:graphic>
          </wp:anchor>
        </w:drawing>
      </w:r>
      <w:r w:rsidRPr="00DC1FB9">
        <w:rPr>
          <w:noProof/>
          <w:lang w:val="en-GB" w:eastAsia="hu-HU"/>
        </w:rPr>
        <w:pict>
          <v:shape id="Text Box 8" o:spid="_x0000_s1033" type="#_x0000_t202" style="position:absolute;margin-left:1292.45pt;margin-top:17pt;width:474.55pt;height:138pt;z-index:251663360;visibility:visible;mso-position-horizontal:right;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" filled="f" strokecolor="white">
            <v:textbox>
              <w:txbxContent>
                <w:p w:rsidR="00C018B9" w:rsidRPr="00C018B9" w:rsidRDefault="00C018B9" w:rsidP="00C018B9">
                  <w:pPr>
                    <w:rPr>
                      <w:rFonts w:ascii="Arial" w:hAnsi="Arial" w:cs="Arial"/>
                      <w:b/>
                      <w:color w:val="003399"/>
                      <w:lang w:val="it-IT"/>
                    </w:rPr>
                  </w:pPr>
                  <w:r w:rsidRPr="00C018B9">
                    <w:rPr>
                      <w:rFonts w:ascii="Arial" w:hAnsi="Arial" w:cs="Arial"/>
                      <w:b/>
                      <w:color w:val="003399"/>
                      <w:lang w:val="it-IT"/>
                    </w:rPr>
                    <w:t xml:space="preserve">Caro lettore, </w:t>
                  </w:r>
                </w:p>
                <w:p w:rsidR="00C018B9" w:rsidRPr="00C018B9" w:rsidRDefault="00C018B9" w:rsidP="00C018B9">
                  <w:pPr>
                    <w:rPr>
                      <w:rFonts w:ascii="Arial" w:hAnsi="Arial" w:cs="Arial"/>
                      <w:color w:val="003399"/>
                      <w:lang w:val="it-IT"/>
                    </w:rPr>
                  </w:pPr>
                  <w:r w:rsidRPr="00C018B9">
                    <w:rPr>
                      <w:rFonts w:ascii="Arial" w:hAnsi="Arial" w:cs="Arial"/>
                      <w:color w:val="003399"/>
                      <w:lang w:val="it-IT"/>
                    </w:rPr>
                    <w:t xml:space="preserve">Il 5° periodo del progetto Pure </w:t>
                  </w:r>
                  <w:proofErr w:type="spellStart"/>
                  <w:r w:rsidRPr="00C018B9">
                    <w:rPr>
                      <w:rFonts w:ascii="Arial" w:hAnsi="Arial" w:cs="Arial"/>
                      <w:color w:val="003399"/>
                      <w:lang w:val="it-IT"/>
                    </w:rPr>
                    <w:t>Cosmos</w:t>
                  </w:r>
                  <w:proofErr w:type="spellEnd"/>
                  <w:r w:rsidRPr="00C018B9">
                    <w:rPr>
                      <w:rFonts w:ascii="Arial" w:hAnsi="Arial" w:cs="Arial"/>
                      <w:color w:val="003399"/>
                      <w:lang w:val="it-IT"/>
                    </w:rPr>
                    <w:t xml:space="preserve"> ha riguardato gli Import Workshop. Gli Import </w:t>
                  </w:r>
                  <w:proofErr w:type="spellStart"/>
                  <w:r w:rsidRPr="00C018B9">
                    <w:rPr>
                      <w:rFonts w:ascii="Arial" w:hAnsi="Arial" w:cs="Arial"/>
                      <w:color w:val="003399"/>
                      <w:lang w:val="it-IT"/>
                    </w:rPr>
                    <w:t>Worskshop</w:t>
                  </w:r>
                  <w:proofErr w:type="spellEnd"/>
                  <w:r w:rsidRPr="00C018B9">
                    <w:rPr>
                      <w:rFonts w:ascii="Arial" w:hAnsi="Arial" w:cs="Arial"/>
                      <w:color w:val="003399"/>
                      <w:lang w:val="it-IT"/>
                    </w:rPr>
                    <w:t xml:space="preserve"> di ogni partner hanno dato la possibilità alle autorità di gestione di entrare in un dialogo strutturato intorno all’argomento del progetto. Questo tipo di laboratori sono un passaggio cruciale nel consolidamento del processo di apprendimento iniziato nel periodo precedente del progetto. Il workshop riguarda esperti competenti sugli aspetti delle buone pratiche che la regione ospitante ha proposto e ha aiutato la regione di importazione non solo ad importare le buone pratiche selezionate ma a elaborare i loro piani d'azione regionali.</w:t>
                  </w:r>
                </w:p>
                <w:p w:rsidR="00C47480" w:rsidRPr="00C018B9" w:rsidRDefault="00C47480" w:rsidP="00C018B9">
                  <w:pPr>
                    <w:rPr>
                      <w:lang w:val="it-IT"/>
                    </w:rPr>
                  </w:pPr>
                </w:p>
              </w:txbxContent>
            </v:textbox>
            <w10:wrap anchorx="page"/>
          </v:shape>
        </w:pict>
      </w:r>
      <w:r w:rsidRPr="00DC1FB9">
        <w:rPr>
          <w:noProof/>
          <w:lang w:eastAsia="hu-HU"/>
        </w:rPr>
        <w:pict>
          <v:shape id="_x0000_s1034" type="#_x0000_t202" style="position:absolute;margin-left:118.5pt;margin-top:203.7pt;width:481.5pt;height:21.75pt;z-index:251797504;visibility:visible;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" stroked="f">
            <v:textbox>
              <w:txbxContent>
                <w:p w:rsidR="00AF12F1" w:rsidRDefault="00AF12F1" w:rsidP="00AF12F1">
                  <w:pPr>
                    <w:spacing w:after="120" w:line="240" w:lineRule="auto"/>
                    <w:ind w:left="-142" w:right="-130"/>
                    <w:rPr>
                      <w:rFonts w:ascii="Arial" w:hAnsi="Arial" w:cs="Arial"/>
                      <w:b/>
                      <w:color w:val="003399"/>
                      <w:lang w:val="en-GB"/>
                    </w:rPr>
                  </w:pPr>
                </w:p>
                <w:p w:rsidR="00AF12F1" w:rsidRDefault="00AF12F1" w:rsidP="00AF12F1"/>
              </w:txbxContent>
            </v:textbox>
            <w10:wrap anchorx="page"/>
          </v:shape>
        </w:pict>
      </w:r>
      <w:r w:rsidR="003D3205" w:rsidRPr="00226032">
        <w:rPr>
          <w:noProof/>
          <w:lang w:val="it-IT" w:eastAsia="it-IT"/>
        </w:rPr>
        <w:drawing>
          <wp:anchor distT="0" distB="0" distL="114300" distR="114300" simplePos="0" relativeHeight="251740160" behindDoc="0" locked="0" layoutInCell="1" allowOverlap="1">
            <wp:simplePos x="0" y="0"/>
            <wp:positionH relativeFrom="page">
              <wp:posOffset>1515968</wp:posOffset>
            </wp:positionH>
            <wp:positionV relativeFrom="margin">
              <wp:posOffset>431544</wp:posOffset>
            </wp:positionV>
            <wp:extent cx="6107430" cy="93980"/>
            <wp:effectExtent l="0" t="0" r="7620" b="1270"/>
            <wp:wrapSquare wrapText="bothSides"/>
            <wp:docPr id="230" name="Kép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6107430" cy="93980"/>
                    </a:xfrm>
                    <a:prstGeom prst="rect">
                      <a:avLst/>
                    </a:prstGeom>
                    <a:noFill/>
                  </pic:spPr>
                </pic:pic>
              </a:graphicData>
            </a:graphic>
          </wp:anchor>
        </w:drawing>
      </w:r>
      <w:r w:rsidR="00170946" w:rsidRPr="00226032">
        <w:rPr>
          <w:lang w:val="en-GB"/>
        </w:rPr>
        <w:br w:type="page"/>
      </w:r>
    </w:p>
    <w:p w:rsidR="00555820" w:rsidRPr="00226032" w:rsidRDefault="00DC1FB9">
      <w:pPr>
        <w:rPr>
          <w:lang w:val="en-GB"/>
        </w:rPr>
      </w:pPr>
      <w:r w:rsidRPr="00DC1FB9">
        <w:rPr>
          <w:noProof/>
          <w:lang w:val="en-GB" w:eastAsia="hu-HU"/>
        </w:rPr>
        <w:lastRenderedPageBreak/>
        <w:pict>
          <v:shape id="Text Box 15" o:spid="_x0000_s1060" type="#_x0000_t202" style="position:absolute;margin-left:-136.55pt;margin-top:-70.5pt;width:684.25pt;height:108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" fillcolor="#9faee5" stroked="f">
            <v:fill opacity="13107f"/>
            <v:textbox>
              <w:txbxContent>
                <w:p w:rsidR="00170946" w:rsidRDefault="00170946" w:rsidP="00170946">
                  <w:pPr>
                    <w:rPr>
                      <w:rFonts w:ascii="Calibri" w:hAnsi="Calibri"/>
                    </w:rPr>
                  </w:pPr>
                </w:p>
                <w:p w:rsidR="00170946" w:rsidRPr="00AC7EFB" w:rsidRDefault="00170946" w:rsidP="00170946">
                  <w:pPr>
                    <w:ind w:left="-284"/>
                    <w:rPr>
                      <w:rFonts w:ascii="Calibri" w:hAnsi="Calibri"/>
                      <w:sz w:val="16"/>
                      <w:szCs w:val="16"/>
                    </w:rPr>
                  </w:pPr>
                </w:p>
                <w:p w:rsidR="00170946" w:rsidRPr="00750961" w:rsidRDefault="00170946" w:rsidP="004F518A">
                  <w:pPr>
                    <w:ind w:left="3686"/>
                    <w:rPr>
                      <w:rFonts w:ascii="Arial" w:hAnsi="Arial" w:cs="Arial"/>
                      <w:b/>
                      <w:color w:val="FDC608"/>
                      <w:sz w:val="72"/>
                      <w:szCs w:val="72"/>
                    </w:rPr>
                  </w:pPr>
                  <w:r w:rsidRPr="00750961">
                    <w:rPr>
                      <w:rFonts w:ascii="Arial" w:hAnsi="Arial" w:cs="Arial"/>
                      <w:b/>
                      <w:color w:val="FDC608"/>
                      <w:sz w:val="72"/>
                      <w:szCs w:val="72"/>
                    </w:rPr>
                    <w:t>Newsletter</w:t>
                  </w:r>
                </w:p>
                <w:p w:rsidR="00170946" w:rsidRDefault="00170946" w:rsidP="00170946"/>
              </w:txbxContent>
            </v:textbox>
          </v:shape>
        </w:pict>
      </w:r>
      <w:r w:rsidR="00170946" w:rsidRPr="00226032">
        <w:rPr>
          <w:noProof/>
          <w:lang w:val="it-IT" w:eastAsia="it-IT"/>
        </w:rPr>
        <w:drawing>
          <wp:anchor distT="0" distB="0" distL="114300" distR="114300" simplePos="0" relativeHeight="251661824" behindDoc="0" locked="0" layoutInCell="1" allowOverlap="1">
            <wp:simplePos x="0" y="0"/>
            <wp:positionH relativeFrom="margin">
              <wp:posOffset>3522345</wp:posOffset>
            </wp:positionH>
            <wp:positionV relativeFrom="margin">
              <wp:posOffset>-895350</wp:posOffset>
            </wp:positionV>
            <wp:extent cx="3133725" cy="933450"/>
            <wp:effectExtent l="0" t="0" r="0" b="0"/>
            <wp:wrapSquare wrapText="bothSides"/>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clrChange>
                        <a:clrFrom>
                          <a:srgbClr val="FFFFFF"/>
                        </a:clrFrom>
                        <a:clrTo>
                          <a:srgbClr val="FFFFFF">
                            <a:alpha val="0"/>
                          </a:srgbClr>
                        </a:clrTo>
                      </a:clrChange>
                    </a:blip>
                    <a:srcRect l="9917" t="14019" r="5289" b="14486"/>
                    <a:stretch>
                      <a:fillRect/>
                    </a:stretch>
                  </pic:blipFill>
                  <pic:spPr bwMode="auto">
                    <a:xfrm>
                      <a:off x="0" y="0"/>
                      <a:ext cx="3133725" cy="933450"/>
                    </a:xfrm>
                    <a:prstGeom prst="rect">
                      <a:avLst/>
                    </a:prstGeom>
                    <a:noFill/>
                    <a:ln w="9525">
                      <a:noFill/>
                      <a:miter lim="800000"/>
                      <a:headEnd/>
                      <a:tailEnd/>
                    </a:ln>
                  </pic:spPr>
                </pic:pic>
              </a:graphicData>
            </a:graphic>
          </wp:anchor>
        </w:drawing>
      </w:r>
    </w:p>
    <w:p w:rsidR="00555820" w:rsidRPr="00226032" w:rsidRDefault="00DC1FB9" w:rsidP="00555820">
      <w:pPr>
        <w:rPr>
          <w:lang w:val="en-GB"/>
        </w:rPr>
      </w:pPr>
      <w:r w:rsidRPr="00DC1FB9">
        <w:rPr>
          <w:noProof/>
          <w:lang w:val="en-GB" w:eastAsia="hu-HU"/>
        </w:rPr>
        <w:pict>
          <v:shape id="Text Box 17" o:spid="_x0000_s1036" type="#_x0000_t202" style="position:absolute;margin-left:-3.75pt;margin-top:12.05pt;width:115.5pt;height:845.35pt;z-index:25168076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" fillcolor="#9faee5" stroked="f">
            <v:fill opacity="13107f"/>
            <v:textbox>
              <w:txbxContent>
                <w:p w:rsidR="000758A1" w:rsidRPr="000758A1" w:rsidRDefault="000758A1" w:rsidP="000758A1">
                  <w:pPr>
                    <w:spacing w:before="40" w:after="0" w:line="240" w:lineRule="auto"/>
                    <w:ind w:right="-147"/>
                    <w:jc w:val="center"/>
                    <w:rPr>
                      <w:rFonts w:ascii="Arial" w:hAnsi="Arial" w:cs="Arial"/>
                      <w:b/>
                      <w:color w:val="003399"/>
                      <w:sz w:val="10"/>
                      <w:szCs w:val="10"/>
                      <w:lang w:val="en-GB"/>
                    </w:rPr>
                  </w:pPr>
                </w:p>
                <w:p w:rsidR="00895490" w:rsidRPr="00AF0C9A" w:rsidRDefault="00895490" w:rsidP="00895490">
                  <w:pPr>
                    <w:spacing w:after="0" w:line="240" w:lineRule="auto"/>
                    <w:ind w:right="-147"/>
                    <w:jc w:val="center"/>
                    <w:rPr>
                      <w:rFonts w:ascii="Arial" w:hAnsi="Arial" w:cs="Arial"/>
                      <w:b/>
                      <w:color w:val="003399"/>
                      <w:sz w:val="24"/>
                      <w:szCs w:val="24"/>
                      <w:lang w:val="en-GB"/>
                    </w:rPr>
                  </w:pPr>
                  <w:proofErr w:type="spellStart"/>
                  <w:r w:rsidRPr="00AF0C9A">
                    <w:rPr>
                      <w:rFonts w:ascii="Arial" w:hAnsi="Arial" w:cs="Arial"/>
                      <w:b/>
                      <w:color w:val="003399"/>
                      <w:sz w:val="24"/>
                      <w:szCs w:val="24"/>
                      <w:lang w:val="en-GB"/>
                    </w:rPr>
                    <w:t>S</w:t>
                  </w:r>
                  <w:r>
                    <w:rPr>
                      <w:rFonts w:ascii="Arial" w:hAnsi="Arial" w:cs="Arial"/>
                      <w:b/>
                      <w:color w:val="003399"/>
                      <w:sz w:val="24"/>
                      <w:szCs w:val="24"/>
                      <w:lang w:val="en-GB"/>
                    </w:rPr>
                    <w:t>ommario</w:t>
                  </w:r>
                  <w:proofErr w:type="spellEnd"/>
                </w:p>
                <w:p w:rsidR="00EA3C3F" w:rsidRDefault="00EA3C3F" w:rsidP="00EA3C3F">
                  <w:pPr>
                    <w:spacing w:after="0" w:line="240" w:lineRule="auto"/>
                    <w:ind w:right="-149"/>
                    <w:rPr>
                      <w:rFonts w:ascii="Arial" w:hAnsi="Arial" w:cs="Arial"/>
                      <w:sz w:val="24"/>
                      <w:szCs w:val="24"/>
                      <w:lang w:val="en-GB"/>
                    </w:rPr>
                  </w:pPr>
                </w:p>
                <w:p w:rsidR="00C466CA" w:rsidRPr="00C466CA" w:rsidRDefault="00C466CA" w:rsidP="00C466CA">
                  <w:pPr>
                    <w:spacing w:after="0" w:line="240" w:lineRule="auto"/>
                    <w:ind w:right="-149"/>
                    <w:rPr>
                      <w:rFonts w:ascii="Arial" w:hAnsi="Arial" w:cs="Arial"/>
                      <w:sz w:val="24"/>
                      <w:szCs w:val="24"/>
                      <w:lang w:val="en-GB"/>
                    </w:rPr>
                  </w:pPr>
                  <w:r w:rsidRPr="00C466CA">
                    <w:rPr>
                      <w:rFonts w:ascii="Arial" w:hAnsi="Arial" w:cs="Arial"/>
                      <w:sz w:val="24"/>
                      <w:szCs w:val="24"/>
                      <w:lang w:val="en-GB"/>
                    </w:rPr>
                    <w:t>Import Workshops:</w:t>
                  </w:r>
                </w:p>
                <w:p w:rsidR="00C466CA" w:rsidRPr="00C466CA" w:rsidRDefault="00C466CA" w:rsidP="00C466CA">
                  <w:pPr>
                    <w:spacing w:after="0" w:line="240" w:lineRule="auto"/>
                    <w:ind w:right="-149"/>
                    <w:rPr>
                      <w:rFonts w:ascii="Arial" w:hAnsi="Arial" w:cs="Arial"/>
                      <w:sz w:val="24"/>
                      <w:szCs w:val="24"/>
                      <w:lang w:val="en-GB"/>
                    </w:rPr>
                  </w:pPr>
                  <w:r w:rsidRPr="00C466CA">
                    <w:rPr>
                      <w:rFonts w:ascii="Arial" w:hAnsi="Arial" w:cs="Arial"/>
                      <w:sz w:val="24"/>
                      <w:szCs w:val="24"/>
                      <w:lang w:val="en-GB"/>
                    </w:rPr>
                    <w:tab/>
                  </w:r>
                </w:p>
                <w:p w:rsidR="00C466CA" w:rsidRPr="00C466CA" w:rsidRDefault="00C466CA" w:rsidP="00C466CA">
                  <w:pPr>
                    <w:spacing w:after="0" w:line="240" w:lineRule="auto"/>
                    <w:ind w:right="-149"/>
                    <w:rPr>
                      <w:rFonts w:ascii="Arial" w:hAnsi="Arial" w:cs="Arial"/>
                      <w:sz w:val="24"/>
                      <w:szCs w:val="24"/>
                      <w:lang w:val="en-GB"/>
                    </w:rPr>
                  </w:pPr>
                  <w:r w:rsidRPr="00C466CA">
                    <w:rPr>
                      <w:rFonts w:ascii="Arial" w:hAnsi="Arial" w:cs="Arial"/>
                      <w:sz w:val="24"/>
                      <w:szCs w:val="24"/>
                      <w:lang w:val="en-GB"/>
                    </w:rPr>
                    <w:t xml:space="preserve">  </w:t>
                  </w:r>
                  <w:proofErr w:type="spellStart"/>
                  <w:r w:rsidR="009A4DED">
                    <w:rPr>
                      <w:rFonts w:ascii="Arial" w:hAnsi="Arial" w:cs="Arial"/>
                      <w:sz w:val="24"/>
                      <w:szCs w:val="24"/>
                      <w:lang w:val="en-GB"/>
                    </w:rPr>
                    <w:t>Ú</w:t>
                  </w:r>
                  <w:r w:rsidRPr="00C466CA">
                    <w:rPr>
                      <w:rFonts w:ascii="Arial" w:hAnsi="Arial" w:cs="Arial"/>
                      <w:sz w:val="24"/>
                      <w:szCs w:val="24"/>
                      <w:lang w:val="en-GB"/>
                    </w:rPr>
                    <w:t>sti</w:t>
                  </w:r>
                  <w:proofErr w:type="spellEnd"/>
                  <w:r w:rsidR="009A4DED">
                    <w:rPr>
                      <w:rFonts w:ascii="Arial" w:hAnsi="Arial" w:cs="Arial"/>
                      <w:sz w:val="24"/>
                      <w:szCs w:val="24"/>
                      <w:lang w:val="en-GB"/>
                    </w:rPr>
                    <w:t xml:space="preserve"> Region</w:t>
                  </w:r>
                </w:p>
                <w:p w:rsidR="00C466CA" w:rsidRPr="00C466CA" w:rsidRDefault="00C466CA" w:rsidP="00C466CA">
                  <w:pPr>
                    <w:spacing w:after="0" w:line="240" w:lineRule="auto"/>
                    <w:ind w:right="-149"/>
                    <w:rPr>
                      <w:rFonts w:ascii="Arial" w:hAnsi="Arial" w:cs="Arial"/>
                      <w:sz w:val="24"/>
                      <w:szCs w:val="24"/>
                      <w:lang w:val="en-GB"/>
                    </w:rPr>
                  </w:pPr>
                </w:p>
                <w:p w:rsidR="00C466CA" w:rsidRPr="00C466CA" w:rsidRDefault="00C466CA" w:rsidP="009A4DED">
                  <w:pPr>
                    <w:spacing w:after="0" w:line="240" w:lineRule="auto"/>
                    <w:ind w:left="135" w:right="-149"/>
                    <w:rPr>
                      <w:rFonts w:ascii="Arial" w:hAnsi="Arial" w:cs="Arial"/>
                      <w:sz w:val="24"/>
                      <w:szCs w:val="24"/>
                      <w:lang w:val="en-GB"/>
                    </w:rPr>
                  </w:pPr>
                  <w:r w:rsidRPr="00C466CA">
                    <w:rPr>
                      <w:rFonts w:ascii="Arial" w:hAnsi="Arial" w:cs="Arial"/>
                      <w:sz w:val="24"/>
                      <w:szCs w:val="24"/>
                      <w:lang w:val="en-GB"/>
                    </w:rPr>
                    <w:t xml:space="preserve">Region of Central    </w:t>
                  </w:r>
                  <w:r w:rsidR="009A4DED">
                    <w:rPr>
                      <w:rFonts w:ascii="Arial" w:hAnsi="Arial" w:cs="Arial"/>
                      <w:sz w:val="24"/>
                      <w:szCs w:val="24"/>
                      <w:lang w:val="en-GB"/>
                    </w:rPr>
                    <w:t xml:space="preserve">  </w:t>
                  </w:r>
                  <w:r w:rsidRPr="00C466CA">
                    <w:rPr>
                      <w:rFonts w:ascii="Arial" w:hAnsi="Arial" w:cs="Arial"/>
                      <w:sz w:val="24"/>
                      <w:szCs w:val="24"/>
                      <w:lang w:val="en-GB"/>
                    </w:rPr>
                    <w:t>Macedonia</w:t>
                  </w:r>
                </w:p>
                <w:p w:rsidR="00C466CA" w:rsidRPr="00C466CA" w:rsidRDefault="00C466CA" w:rsidP="00C466CA">
                  <w:pPr>
                    <w:spacing w:after="0" w:line="240" w:lineRule="auto"/>
                    <w:ind w:right="-149"/>
                    <w:rPr>
                      <w:rFonts w:ascii="Arial" w:hAnsi="Arial" w:cs="Arial"/>
                      <w:sz w:val="24"/>
                      <w:szCs w:val="24"/>
                      <w:lang w:val="en-GB"/>
                    </w:rPr>
                  </w:pPr>
                </w:p>
                <w:p w:rsidR="00C466CA" w:rsidRPr="00C466CA" w:rsidRDefault="009A4DED" w:rsidP="00C466CA">
                  <w:pPr>
                    <w:spacing w:after="0" w:line="240" w:lineRule="auto"/>
                    <w:ind w:right="-149"/>
                    <w:rPr>
                      <w:rFonts w:ascii="Arial" w:hAnsi="Arial" w:cs="Arial"/>
                      <w:sz w:val="24"/>
                      <w:szCs w:val="24"/>
                      <w:lang w:val="en-GB"/>
                    </w:rPr>
                  </w:pPr>
                  <w:r>
                    <w:rPr>
                      <w:rFonts w:ascii="Arial" w:hAnsi="Arial" w:cs="Arial"/>
                      <w:sz w:val="24"/>
                      <w:szCs w:val="24"/>
                      <w:lang w:val="en-GB"/>
                    </w:rPr>
                    <w:t xml:space="preserve">  </w:t>
                  </w:r>
                  <w:r w:rsidR="00C466CA" w:rsidRPr="00C466CA">
                    <w:rPr>
                      <w:rFonts w:ascii="Arial" w:hAnsi="Arial" w:cs="Arial"/>
                      <w:sz w:val="24"/>
                      <w:szCs w:val="24"/>
                      <w:lang w:val="en-GB"/>
                    </w:rPr>
                    <w:t>Genoa</w:t>
                  </w:r>
                </w:p>
                <w:p w:rsidR="00C466CA" w:rsidRPr="00C466CA" w:rsidRDefault="00C466CA" w:rsidP="00C466CA">
                  <w:pPr>
                    <w:spacing w:after="0" w:line="240" w:lineRule="auto"/>
                    <w:ind w:right="-149"/>
                    <w:rPr>
                      <w:rFonts w:ascii="Arial" w:hAnsi="Arial" w:cs="Arial"/>
                      <w:sz w:val="24"/>
                      <w:szCs w:val="24"/>
                      <w:lang w:val="en-GB"/>
                    </w:rPr>
                  </w:pPr>
                </w:p>
                <w:p w:rsidR="00C466CA" w:rsidRPr="00C466CA" w:rsidRDefault="009A4DED" w:rsidP="00C466CA">
                  <w:pPr>
                    <w:spacing w:after="0" w:line="240" w:lineRule="auto"/>
                    <w:ind w:right="-149"/>
                    <w:rPr>
                      <w:rFonts w:ascii="Arial" w:hAnsi="Arial" w:cs="Arial"/>
                      <w:sz w:val="24"/>
                      <w:szCs w:val="24"/>
                      <w:lang w:val="en-GB"/>
                    </w:rPr>
                  </w:pPr>
                  <w:r>
                    <w:rPr>
                      <w:rFonts w:ascii="Arial" w:hAnsi="Arial" w:cs="Arial"/>
                      <w:sz w:val="24"/>
                      <w:szCs w:val="24"/>
                      <w:lang w:val="en-GB"/>
                    </w:rPr>
                    <w:t xml:space="preserve">  </w:t>
                  </w:r>
                  <w:r w:rsidR="00C466CA" w:rsidRPr="00C466CA">
                    <w:rPr>
                      <w:rFonts w:ascii="Arial" w:hAnsi="Arial" w:cs="Arial"/>
                      <w:sz w:val="24"/>
                      <w:szCs w:val="24"/>
                      <w:lang w:val="en-GB"/>
                    </w:rPr>
                    <w:t>Florence</w:t>
                  </w:r>
                </w:p>
                <w:p w:rsidR="00C466CA" w:rsidRPr="00C466CA" w:rsidRDefault="00C466CA" w:rsidP="00C466CA">
                  <w:pPr>
                    <w:spacing w:after="0" w:line="240" w:lineRule="auto"/>
                    <w:ind w:right="-149"/>
                    <w:rPr>
                      <w:rFonts w:ascii="Arial" w:hAnsi="Arial" w:cs="Arial"/>
                      <w:sz w:val="24"/>
                      <w:szCs w:val="24"/>
                      <w:lang w:val="en-GB"/>
                    </w:rPr>
                  </w:pPr>
                </w:p>
                <w:p w:rsidR="00EA3C3F" w:rsidRDefault="009A4DED" w:rsidP="00C466CA">
                  <w:pPr>
                    <w:spacing w:after="0" w:line="240" w:lineRule="auto"/>
                    <w:ind w:right="-149"/>
                    <w:rPr>
                      <w:rFonts w:ascii="Arial" w:hAnsi="Arial" w:cs="Arial"/>
                      <w:sz w:val="24"/>
                      <w:szCs w:val="24"/>
                      <w:lang w:val="en-GB"/>
                    </w:rPr>
                  </w:pPr>
                  <w:r>
                    <w:rPr>
                      <w:rFonts w:ascii="Arial" w:hAnsi="Arial" w:cs="Arial"/>
                      <w:sz w:val="24"/>
                      <w:szCs w:val="24"/>
                      <w:lang w:val="en-GB"/>
                    </w:rPr>
                    <w:t xml:space="preserve">  </w:t>
                  </w:r>
                  <w:r w:rsidR="00C466CA" w:rsidRPr="00C466CA">
                    <w:rPr>
                      <w:rFonts w:ascii="Arial" w:hAnsi="Arial" w:cs="Arial"/>
                      <w:sz w:val="24"/>
                      <w:szCs w:val="24"/>
                      <w:lang w:val="en-GB"/>
                    </w:rPr>
                    <w:t>Debrecen</w:t>
                  </w:r>
                </w:p>
                <w:p w:rsidR="00FC7F25" w:rsidRDefault="00FC7F25" w:rsidP="00C466CA">
                  <w:pPr>
                    <w:spacing w:after="0" w:line="240" w:lineRule="auto"/>
                    <w:ind w:right="-149"/>
                    <w:rPr>
                      <w:rFonts w:ascii="Arial" w:hAnsi="Arial" w:cs="Arial"/>
                      <w:sz w:val="24"/>
                      <w:szCs w:val="24"/>
                      <w:lang w:val="en-GB"/>
                    </w:rPr>
                  </w:pPr>
                </w:p>
                <w:p w:rsidR="00FC7F25" w:rsidRDefault="00FC7F25" w:rsidP="00FC7F25">
                  <w:pPr>
                    <w:spacing w:after="0" w:line="240" w:lineRule="auto"/>
                    <w:ind w:left="135" w:right="-149"/>
                    <w:rPr>
                      <w:rFonts w:ascii="Arial" w:hAnsi="Arial" w:cs="Arial"/>
                      <w:sz w:val="24"/>
                      <w:szCs w:val="24"/>
                      <w:lang w:val="en-GB"/>
                    </w:rPr>
                  </w:pPr>
                  <w:r>
                    <w:rPr>
                      <w:rFonts w:ascii="Arial" w:hAnsi="Arial" w:cs="Arial"/>
                      <w:sz w:val="24"/>
                      <w:szCs w:val="24"/>
                      <w:lang w:val="en-GB"/>
                    </w:rPr>
                    <w:t>Government of Catalonia</w:t>
                  </w:r>
                </w:p>
                <w:p w:rsidR="00FC7F25" w:rsidRDefault="00FC7F25" w:rsidP="00FC7F25">
                  <w:pPr>
                    <w:spacing w:after="0" w:line="240" w:lineRule="auto"/>
                    <w:ind w:left="135" w:right="-149"/>
                    <w:rPr>
                      <w:rFonts w:ascii="Arial" w:hAnsi="Arial" w:cs="Arial"/>
                      <w:sz w:val="24"/>
                      <w:szCs w:val="24"/>
                      <w:lang w:val="en-GB"/>
                    </w:rPr>
                  </w:pPr>
                </w:p>
                <w:p w:rsidR="00FC7F25" w:rsidRPr="003D3205" w:rsidRDefault="00FC7F25" w:rsidP="00FC7F25">
                  <w:pPr>
                    <w:spacing w:after="0" w:line="240" w:lineRule="auto"/>
                    <w:ind w:left="135" w:right="-149"/>
                    <w:rPr>
                      <w:rFonts w:ascii="Arial" w:hAnsi="Arial" w:cs="Arial"/>
                      <w:sz w:val="24"/>
                      <w:szCs w:val="24"/>
                      <w:lang w:val="en-GB"/>
                    </w:rPr>
                  </w:pPr>
                  <w:r>
                    <w:rPr>
                      <w:rFonts w:ascii="Arial" w:hAnsi="Arial" w:cs="Arial"/>
                      <w:sz w:val="24"/>
                      <w:szCs w:val="24"/>
                      <w:lang w:val="en-GB"/>
                    </w:rPr>
                    <w:t>Birmingham</w:t>
                  </w:r>
                </w:p>
                <w:p w:rsidR="00FC7F25" w:rsidRDefault="00FC7F25" w:rsidP="00C466CA">
                  <w:pPr>
                    <w:spacing w:after="0" w:line="240" w:lineRule="auto"/>
                    <w:ind w:right="-149"/>
                    <w:rPr>
                      <w:rFonts w:ascii="Arial" w:hAnsi="Arial" w:cs="Arial"/>
                      <w:sz w:val="24"/>
                      <w:szCs w:val="24"/>
                      <w:lang w:val="en-GB"/>
                    </w:rPr>
                  </w:pPr>
                </w:p>
                <w:p w:rsidR="00EA3C3F" w:rsidRDefault="00EA3C3F" w:rsidP="00EA3C3F">
                  <w:pPr>
                    <w:spacing w:after="0" w:line="240" w:lineRule="auto"/>
                    <w:ind w:right="-149"/>
                    <w:rPr>
                      <w:rFonts w:ascii="Arial" w:hAnsi="Arial" w:cs="Arial"/>
                      <w:sz w:val="24"/>
                      <w:szCs w:val="24"/>
                      <w:lang w:val="en-GB"/>
                    </w:rPr>
                  </w:pPr>
                </w:p>
                <w:p w:rsidR="00EA3C3F" w:rsidRPr="00FC48B0" w:rsidRDefault="00EA3C3F" w:rsidP="00EA3C3F">
                  <w:pPr>
                    <w:spacing w:after="0" w:line="240" w:lineRule="auto"/>
                    <w:ind w:right="-149"/>
                    <w:rPr>
                      <w:rFonts w:ascii="Arial" w:hAnsi="Arial" w:cs="Arial"/>
                      <w:sz w:val="24"/>
                      <w:szCs w:val="24"/>
                      <w:lang w:val="en-GB"/>
                    </w:rPr>
                  </w:pPr>
                </w:p>
                <w:p w:rsidR="00EA3C3F" w:rsidRDefault="00EA3C3F" w:rsidP="00EA3C3F">
                  <w:pPr>
                    <w:spacing w:after="0" w:line="240" w:lineRule="auto"/>
                    <w:ind w:right="-149"/>
                    <w:rPr>
                      <w:rFonts w:ascii="Arial" w:hAnsi="Arial" w:cs="Arial"/>
                      <w:sz w:val="24"/>
                      <w:szCs w:val="24"/>
                      <w:lang w:val="en-GB"/>
                    </w:rPr>
                  </w:pPr>
                </w:p>
                <w:p w:rsidR="00C466CA" w:rsidRDefault="00C466CA" w:rsidP="00EA3C3F">
                  <w:pPr>
                    <w:spacing w:after="0" w:line="240" w:lineRule="auto"/>
                    <w:ind w:right="-149"/>
                    <w:rPr>
                      <w:rFonts w:ascii="Arial" w:hAnsi="Arial" w:cs="Arial"/>
                      <w:sz w:val="24"/>
                      <w:szCs w:val="24"/>
                      <w:lang w:val="en-GB"/>
                    </w:rPr>
                  </w:pPr>
                </w:p>
                <w:p w:rsidR="00AA1161" w:rsidRDefault="00AA1161" w:rsidP="00EA3C3F">
                  <w:pPr>
                    <w:spacing w:after="0" w:line="240" w:lineRule="auto"/>
                    <w:ind w:right="-149"/>
                    <w:rPr>
                      <w:rFonts w:ascii="Arial" w:hAnsi="Arial" w:cs="Arial"/>
                      <w:sz w:val="24"/>
                      <w:szCs w:val="24"/>
                      <w:lang w:val="en-GB"/>
                    </w:rPr>
                  </w:pPr>
                </w:p>
                <w:p w:rsidR="00AA1161" w:rsidRPr="00FC48B0" w:rsidRDefault="00AA1161" w:rsidP="00EA3C3F">
                  <w:pPr>
                    <w:spacing w:after="0" w:line="240" w:lineRule="auto"/>
                    <w:ind w:right="-149"/>
                    <w:rPr>
                      <w:rFonts w:ascii="Arial" w:hAnsi="Arial" w:cs="Arial"/>
                      <w:sz w:val="24"/>
                      <w:szCs w:val="24"/>
                      <w:lang w:val="en-GB"/>
                    </w:rPr>
                  </w:pPr>
                </w:p>
                <w:p w:rsidR="00895490" w:rsidRPr="00AF0C9A" w:rsidRDefault="00895490" w:rsidP="00895490">
                  <w:pPr>
                    <w:spacing w:after="0" w:line="240" w:lineRule="auto"/>
                    <w:ind w:right="-149"/>
                    <w:jc w:val="center"/>
                    <w:rPr>
                      <w:rFonts w:ascii="Arial" w:hAnsi="Arial" w:cs="Arial"/>
                      <w:b/>
                      <w:color w:val="003399"/>
                      <w:sz w:val="24"/>
                      <w:szCs w:val="24"/>
                      <w:lang w:val="en-GB"/>
                    </w:rPr>
                  </w:pPr>
                  <w:proofErr w:type="spellStart"/>
                  <w:r>
                    <w:rPr>
                      <w:rFonts w:ascii="Arial" w:hAnsi="Arial" w:cs="Arial"/>
                      <w:b/>
                      <w:color w:val="003399"/>
                      <w:sz w:val="24"/>
                      <w:szCs w:val="24"/>
                      <w:lang w:val="en-GB"/>
                    </w:rPr>
                    <w:t>Contatti</w:t>
                  </w:r>
                  <w:proofErr w:type="spellEnd"/>
                </w:p>
                <w:p w:rsidR="00EA3C3F" w:rsidRPr="00750961" w:rsidRDefault="00EA3C3F" w:rsidP="00EA3C3F">
                  <w:pPr>
                    <w:spacing w:after="0" w:line="240" w:lineRule="auto"/>
                    <w:ind w:right="-149"/>
                    <w:rPr>
                      <w:rFonts w:ascii="Arial" w:hAnsi="Arial" w:cs="Arial"/>
                      <w:b/>
                      <w:color w:val="003399"/>
                      <w:sz w:val="24"/>
                      <w:szCs w:val="24"/>
                      <w:lang w:val="en-GB"/>
                    </w:rPr>
                  </w:pPr>
                </w:p>
                <w:p w:rsidR="00EA3C3F" w:rsidRPr="00750961" w:rsidRDefault="00EA3C3F" w:rsidP="00EA3C3F">
                  <w:pPr>
                    <w:spacing w:after="0" w:line="240" w:lineRule="auto"/>
                    <w:ind w:right="-149"/>
                    <w:rPr>
                      <w:rFonts w:ascii="Arial" w:hAnsi="Arial" w:cs="Arial"/>
                      <w:b/>
                      <w:color w:val="003399"/>
                      <w:sz w:val="24"/>
                      <w:szCs w:val="24"/>
                      <w:lang w:val="en-GB"/>
                    </w:rPr>
                  </w:pPr>
                </w:p>
                <w:p w:rsidR="00EA3C3F" w:rsidRPr="00AF0C9A" w:rsidRDefault="00EA3C3F" w:rsidP="00EA3C3F">
                  <w:pPr>
                    <w:spacing w:after="0" w:line="240" w:lineRule="auto"/>
                    <w:ind w:right="-149"/>
                    <w:rPr>
                      <w:rFonts w:ascii="Arial" w:hAnsi="Arial" w:cs="Arial"/>
                      <w:color w:val="003399"/>
                      <w:sz w:val="24"/>
                      <w:szCs w:val="24"/>
                      <w:lang w:val="en-GB"/>
                    </w:rPr>
                  </w:pPr>
                  <w:r w:rsidRPr="00AF0C9A">
                    <w:rPr>
                      <w:rFonts w:ascii="Arial" w:hAnsi="Arial" w:cs="Arial"/>
                      <w:color w:val="003399"/>
                      <w:sz w:val="24"/>
                      <w:szCs w:val="24"/>
                      <w:lang w:val="en-GB"/>
                    </w:rPr>
                    <w:t>Lead Partner</w:t>
                  </w:r>
                </w:p>
                <w:p w:rsidR="00EA3C3F" w:rsidRPr="00046CA9" w:rsidRDefault="00EA3C3F" w:rsidP="00EA3C3F">
                  <w:pPr>
                    <w:spacing w:after="0" w:line="240" w:lineRule="auto"/>
                    <w:ind w:right="-149"/>
                    <w:rPr>
                      <w:rFonts w:ascii="Arial" w:hAnsi="Arial" w:cs="Arial"/>
                      <w:sz w:val="18"/>
                      <w:szCs w:val="18"/>
                      <w:lang w:val="en-GB"/>
                    </w:rPr>
                  </w:pPr>
                </w:p>
                <w:p w:rsidR="00EA3C3F" w:rsidRPr="00046CA9" w:rsidRDefault="00EA3C3F" w:rsidP="00EA3C3F">
                  <w:pPr>
                    <w:spacing w:after="0" w:line="240" w:lineRule="auto"/>
                    <w:ind w:right="-149"/>
                    <w:rPr>
                      <w:rFonts w:ascii="Arial" w:hAnsi="Arial" w:cs="Arial"/>
                      <w:b/>
                      <w:sz w:val="18"/>
                      <w:szCs w:val="18"/>
                      <w:lang w:val="en-GB"/>
                    </w:rPr>
                  </w:pPr>
                  <w:r w:rsidRPr="00046CA9">
                    <w:rPr>
                      <w:rFonts w:ascii="Arial" w:hAnsi="Arial" w:cs="Arial"/>
                      <w:b/>
                      <w:sz w:val="18"/>
                      <w:szCs w:val="18"/>
                      <w:lang w:val="en-GB"/>
                    </w:rPr>
                    <w:t>Enrica Spotti</w:t>
                  </w:r>
                </w:p>
                <w:p w:rsidR="00EA3C3F" w:rsidRDefault="00EA3C3F" w:rsidP="00EA3C3F">
                  <w:pPr>
                    <w:spacing w:after="0" w:line="240" w:lineRule="auto"/>
                    <w:ind w:right="-149"/>
                    <w:rPr>
                      <w:rFonts w:ascii="Arial" w:hAnsi="Arial" w:cs="Arial"/>
                      <w:sz w:val="18"/>
                      <w:szCs w:val="18"/>
                      <w:lang w:val="en-GB"/>
                    </w:rPr>
                  </w:pPr>
                  <w:r>
                    <w:rPr>
                      <w:rFonts w:ascii="Arial" w:hAnsi="Arial" w:cs="Arial"/>
                      <w:sz w:val="18"/>
                      <w:szCs w:val="18"/>
                      <w:lang w:val="en-GB"/>
                    </w:rPr>
                    <w:t>Municipality of Genoa</w:t>
                  </w:r>
                </w:p>
                <w:p w:rsidR="00EA3C3F" w:rsidRPr="000758A1" w:rsidRDefault="00DC1FB9" w:rsidP="00EA3C3F">
                  <w:pPr>
                    <w:spacing w:after="0" w:line="240" w:lineRule="auto"/>
                    <w:ind w:right="-149"/>
                    <w:rPr>
                      <w:rFonts w:ascii="Arial" w:hAnsi="Arial" w:cs="Arial"/>
                      <w:sz w:val="18"/>
                      <w:szCs w:val="18"/>
                      <w:lang w:val="en-GB"/>
                    </w:rPr>
                  </w:pPr>
                  <w:hyperlink r:id="rId16" w:history="1">
                    <w:r w:rsidR="00EA3C3F" w:rsidRPr="000758A1">
                      <w:rPr>
                        <w:rFonts w:ascii="Arial" w:hAnsi="Arial" w:cs="Arial"/>
                        <w:sz w:val="18"/>
                        <w:szCs w:val="18"/>
                        <w:lang w:val="en-GB"/>
                      </w:rPr>
                      <w:t>espotti@comune.genova.it</w:t>
                    </w:r>
                  </w:hyperlink>
                </w:p>
                <w:p w:rsidR="00EA3C3F" w:rsidRDefault="00EA3C3F" w:rsidP="00EA3C3F">
                  <w:pPr>
                    <w:spacing w:after="0" w:line="240" w:lineRule="auto"/>
                    <w:ind w:right="-149"/>
                    <w:rPr>
                      <w:rFonts w:ascii="Arial" w:hAnsi="Arial" w:cs="Arial"/>
                      <w:sz w:val="18"/>
                      <w:szCs w:val="18"/>
                      <w:lang w:val="en-GB"/>
                    </w:rPr>
                  </w:pPr>
                </w:p>
                <w:p w:rsidR="00EA3C3F" w:rsidRPr="00EC04CF" w:rsidRDefault="00EA3C3F" w:rsidP="00EA3C3F">
                  <w:pPr>
                    <w:spacing w:after="0" w:line="240" w:lineRule="auto"/>
                    <w:ind w:right="-149"/>
                    <w:rPr>
                      <w:rFonts w:ascii="Arial" w:hAnsi="Arial" w:cs="Arial"/>
                      <w:b/>
                      <w:sz w:val="18"/>
                      <w:szCs w:val="18"/>
                      <w:lang w:val="en-US"/>
                    </w:rPr>
                  </w:pPr>
                  <w:r w:rsidRPr="00EC04CF">
                    <w:rPr>
                      <w:rFonts w:ascii="Arial" w:hAnsi="Arial" w:cs="Arial"/>
                      <w:b/>
                      <w:sz w:val="18"/>
                      <w:szCs w:val="18"/>
                      <w:lang w:val="en-US"/>
                    </w:rPr>
                    <w:t>Mariagiovanna Laudani</w:t>
                  </w:r>
                </w:p>
                <w:p w:rsidR="00EA3C3F" w:rsidRPr="00EC04CF" w:rsidRDefault="00DC1FB9" w:rsidP="00EA3C3F">
                  <w:pPr>
                    <w:spacing w:after="0" w:line="240" w:lineRule="auto"/>
                    <w:ind w:right="-149"/>
                    <w:rPr>
                      <w:rFonts w:ascii="Arial" w:hAnsi="Arial" w:cs="Arial"/>
                      <w:sz w:val="18"/>
                      <w:szCs w:val="18"/>
                      <w:lang w:val="en-US"/>
                    </w:rPr>
                  </w:pPr>
                  <w:hyperlink r:id="rId17" w:history="1">
                    <w:r w:rsidR="00EA3C3F" w:rsidRPr="00EC04CF">
                      <w:rPr>
                        <w:rFonts w:ascii="Arial" w:hAnsi="Arial" w:cs="Arial"/>
                        <w:sz w:val="18"/>
                        <w:szCs w:val="18"/>
                        <w:lang w:val="en-US"/>
                      </w:rPr>
                      <w:t>mg@purecosmos.eu</w:t>
                    </w:r>
                  </w:hyperlink>
                </w:p>
                <w:p w:rsidR="00EA3C3F" w:rsidRPr="00EC04CF" w:rsidRDefault="00EA3C3F" w:rsidP="00EA3C3F">
                  <w:pPr>
                    <w:spacing w:after="0" w:line="240" w:lineRule="auto"/>
                    <w:ind w:right="-149"/>
                    <w:rPr>
                      <w:rFonts w:ascii="Arial" w:hAnsi="Arial" w:cs="Arial"/>
                      <w:sz w:val="18"/>
                      <w:szCs w:val="18"/>
                      <w:lang w:val="en-US"/>
                    </w:rPr>
                  </w:pPr>
                </w:p>
                <w:p w:rsidR="00EA3C3F" w:rsidRPr="00EC04CF" w:rsidRDefault="00EA3C3F" w:rsidP="00EA3C3F">
                  <w:pPr>
                    <w:spacing w:after="0" w:line="240" w:lineRule="auto"/>
                    <w:ind w:right="-149"/>
                    <w:rPr>
                      <w:rFonts w:ascii="Arial" w:hAnsi="Arial" w:cs="Arial"/>
                      <w:b/>
                      <w:sz w:val="18"/>
                      <w:szCs w:val="18"/>
                      <w:lang w:val="en-US"/>
                    </w:rPr>
                  </w:pPr>
                  <w:r w:rsidRPr="00EC04CF">
                    <w:rPr>
                      <w:rFonts w:ascii="Arial" w:hAnsi="Arial" w:cs="Arial"/>
                      <w:b/>
                      <w:sz w:val="18"/>
                      <w:szCs w:val="18"/>
                      <w:lang w:val="en-US"/>
                    </w:rPr>
                    <w:t>Tim Cordy</w:t>
                  </w:r>
                </w:p>
                <w:p w:rsidR="00EA3C3F" w:rsidRPr="00EC04CF" w:rsidRDefault="00DC1FB9" w:rsidP="00EA3C3F">
                  <w:pPr>
                    <w:spacing w:after="0" w:line="240" w:lineRule="auto"/>
                    <w:ind w:right="-149"/>
                    <w:rPr>
                      <w:rFonts w:ascii="Arial" w:hAnsi="Arial" w:cs="Arial"/>
                      <w:sz w:val="18"/>
                      <w:szCs w:val="18"/>
                      <w:lang w:val="it-IT"/>
                    </w:rPr>
                  </w:pPr>
                  <w:hyperlink r:id="rId18" w:history="1">
                    <w:r w:rsidR="00EA3C3F" w:rsidRPr="00EC04CF">
                      <w:rPr>
                        <w:rFonts w:ascii="Arial" w:hAnsi="Arial" w:cs="Arial"/>
                        <w:sz w:val="18"/>
                        <w:szCs w:val="18"/>
                        <w:lang w:val="it-IT"/>
                      </w:rPr>
                      <w:t>tim@purecosmos.eu</w:t>
                    </w:r>
                  </w:hyperlink>
                </w:p>
                <w:p w:rsidR="00EA3C3F" w:rsidRPr="00EC04CF" w:rsidRDefault="00EA3C3F" w:rsidP="00EA3C3F">
                  <w:pPr>
                    <w:spacing w:after="0" w:line="240" w:lineRule="auto"/>
                    <w:ind w:right="-149"/>
                    <w:rPr>
                      <w:rFonts w:ascii="Arial" w:hAnsi="Arial" w:cs="Arial"/>
                      <w:sz w:val="18"/>
                      <w:szCs w:val="18"/>
                      <w:lang w:val="it-IT"/>
                    </w:rPr>
                  </w:pPr>
                </w:p>
                <w:p w:rsidR="00EA3C3F" w:rsidRPr="00EC04CF" w:rsidRDefault="00EA3C3F" w:rsidP="00EA3C3F">
                  <w:pPr>
                    <w:spacing w:after="0" w:line="240" w:lineRule="auto"/>
                    <w:ind w:right="-149"/>
                    <w:rPr>
                      <w:rFonts w:ascii="Arial" w:hAnsi="Arial" w:cs="Arial"/>
                      <w:sz w:val="18"/>
                      <w:szCs w:val="18"/>
                      <w:lang w:val="it-IT"/>
                    </w:rPr>
                  </w:pPr>
                </w:p>
                <w:p w:rsidR="00EA3C3F" w:rsidRPr="00EC04CF" w:rsidRDefault="00EA3C3F" w:rsidP="00EA3C3F">
                  <w:pPr>
                    <w:spacing w:after="0" w:line="240" w:lineRule="auto"/>
                    <w:ind w:right="-149"/>
                    <w:rPr>
                      <w:rFonts w:ascii="Arial" w:hAnsi="Arial" w:cs="Arial"/>
                      <w:sz w:val="24"/>
                      <w:szCs w:val="24"/>
                      <w:lang w:val="it-IT"/>
                    </w:rPr>
                  </w:pPr>
                </w:p>
                <w:p w:rsidR="00F1258C" w:rsidRPr="00EC04CF" w:rsidRDefault="00F1258C" w:rsidP="00F1258C">
                  <w:pPr>
                    <w:spacing w:after="0" w:line="240" w:lineRule="auto"/>
                    <w:ind w:right="-149"/>
                    <w:rPr>
                      <w:rFonts w:ascii="Arial" w:hAnsi="Arial" w:cs="Arial"/>
                      <w:color w:val="003399"/>
                      <w:sz w:val="24"/>
                      <w:szCs w:val="24"/>
                      <w:lang w:val="it-IT"/>
                    </w:rPr>
                  </w:pPr>
                  <w:r w:rsidRPr="00EC04CF">
                    <w:rPr>
                      <w:rFonts w:ascii="Arial" w:hAnsi="Arial" w:cs="Arial"/>
                      <w:color w:val="003399"/>
                      <w:sz w:val="24"/>
                      <w:szCs w:val="24"/>
                      <w:lang w:val="it-IT"/>
                    </w:rPr>
                    <w:t xml:space="preserve">Responsabile della comunicazione </w:t>
                  </w:r>
                </w:p>
                <w:p w:rsidR="00EA3C3F" w:rsidRPr="00EC04CF" w:rsidRDefault="00EA3C3F" w:rsidP="00EA3C3F">
                  <w:pPr>
                    <w:spacing w:after="0" w:line="240" w:lineRule="auto"/>
                    <w:ind w:right="-149"/>
                    <w:rPr>
                      <w:rFonts w:ascii="Arial" w:hAnsi="Arial" w:cs="Arial"/>
                      <w:sz w:val="18"/>
                      <w:szCs w:val="18"/>
                      <w:lang w:val="it-IT"/>
                    </w:rPr>
                  </w:pPr>
                </w:p>
                <w:p w:rsidR="00EA3C3F" w:rsidRPr="00C018B9" w:rsidRDefault="005C507D" w:rsidP="00EA3C3F">
                  <w:pPr>
                    <w:spacing w:after="0" w:line="240" w:lineRule="auto"/>
                    <w:ind w:right="-149"/>
                    <w:rPr>
                      <w:rFonts w:ascii="Arial" w:hAnsi="Arial" w:cs="Arial"/>
                      <w:b/>
                      <w:sz w:val="18"/>
                      <w:szCs w:val="18"/>
                      <w:lang w:val="en-US"/>
                    </w:rPr>
                  </w:pPr>
                  <w:r w:rsidRPr="00C018B9">
                    <w:rPr>
                      <w:rFonts w:ascii="Arial" w:hAnsi="Arial" w:cs="Arial"/>
                      <w:b/>
                      <w:sz w:val="18"/>
                      <w:szCs w:val="18"/>
                      <w:lang w:val="en-US"/>
                    </w:rPr>
                    <w:t>Judit Karácsonyi</w:t>
                  </w:r>
                </w:p>
                <w:p w:rsidR="00EA3C3F" w:rsidRPr="00FC48B0" w:rsidRDefault="00EA3C3F" w:rsidP="00EA3C3F">
                  <w:pPr>
                    <w:spacing w:after="0" w:line="240" w:lineRule="auto"/>
                    <w:ind w:right="-149"/>
                    <w:rPr>
                      <w:rFonts w:ascii="Arial" w:hAnsi="Arial" w:cs="Arial"/>
                      <w:sz w:val="18"/>
                      <w:szCs w:val="18"/>
                      <w:lang w:val="en-GB"/>
                    </w:rPr>
                  </w:pPr>
                  <w:proofErr w:type="spellStart"/>
                  <w:r w:rsidRPr="00FC48B0">
                    <w:rPr>
                      <w:rFonts w:ascii="Arial" w:hAnsi="Arial" w:cs="Arial"/>
                      <w:sz w:val="18"/>
                      <w:szCs w:val="18"/>
                      <w:lang w:val="en-GB"/>
                    </w:rPr>
                    <w:t>Hajdú</w:t>
                  </w:r>
                  <w:proofErr w:type="spellEnd"/>
                  <w:r w:rsidRPr="00FC48B0">
                    <w:rPr>
                      <w:rFonts w:ascii="Arial" w:hAnsi="Arial" w:cs="Arial"/>
                      <w:sz w:val="18"/>
                      <w:szCs w:val="18"/>
                      <w:lang w:val="en-GB"/>
                    </w:rPr>
                    <w:t>-Bihar County Government</w:t>
                  </w:r>
                </w:p>
                <w:p w:rsidR="00EA3C3F" w:rsidRPr="000758A1" w:rsidRDefault="00DC1FB9" w:rsidP="00EA3C3F">
                  <w:pPr>
                    <w:spacing w:after="0" w:line="240" w:lineRule="auto"/>
                    <w:ind w:right="-149"/>
                    <w:rPr>
                      <w:rFonts w:ascii="Arial" w:hAnsi="Arial" w:cs="Arial"/>
                      <w:sz w:val="18"/>
                      <w:szCs w:val="18"/>
                      <w:lang w:val="en-GB"/>
                    </w:rPr>
                  </w:pPr>
                  <w:hyperlink r:id="rId19" w:history="1">
                    <w:r w:rsidR="0010221A" w:rsidRPr="008E3D4D">
                      <w:rPr>
                        <w:rStyle w:val="Collegamentoipertestuale"/>
                        <w:rFonts w:ascii="Arial" w:hAnsi="Arial" w:cs="Arial"/>
                        <w:sz w:val="18"/>
                        <w:szCs w:val="18"/>
                        <w:lang w:val="en-GB"/>
                      </w:rPr>
                      <w:t>judit.karacsonyi@hbmo.hu</w:t>
                    </w:r>
                  </w:hyperlink>
                </w:p>
                <w:p w:rsidR="00170946" w:rsidRPr="000758A1" w:rsidRDefault="00170946" w:rsidP="00EA3C3F">
                  <w:pPr>
                    <w:spacing w:after="0" w:line="240" w:lineRule="auto"/>
                    <w:ind w:right="-147"/>
                    <w:jc w:val="center"/>
                    <w:rPr>
                      <w:rFonts w:ascii="Arial" w:hAnsi="Arial" w:cs="Arial"/>
                      <w:sz w:val="16"/>
                      <w:szCs w:val="16"/>
                      <w:lang w:val="en-GB"/>
                    </w:rPr>
                  </w:pPr>
                </w:p>
              </w:txbxContent>
            </v:textbox>
            <w10:wrap anchorx="page"/>
          </v:shape>
        </w:pict>
      </w:r>
      <w:r w:rsidR="000758A1" w:rsidRPr="00226032">
        <w:rPr>
          <w:noProof/>
          <w:lang w:val="it-IT" w:eastAsia="it-IT"/>
        </w:rPr>
        <w:drawing>
          <wp:anchor distT="0" distB="0" distL="114300" distR="114300" simplePos="0" relativeHeight="251738112" behindDoc="0" locked="0" layoutInCell="1" allowOverlap="1">
            <wp:simplePos x="0" y="0"/>
            <wp:positionH relativeFrom="page">
              <wp:posOffset>1423949</wp:posOffset>
            </wp:positionH>
            <wp:positionV relativeFrom="margin">
              <wp:posOffset>445135</wp:posOffset>
            </wp:positionV>
            <wp:extent cx="6179820" cy="94615"/>
            <wp:effectExtent l="0" t="0" r="0" b="635"/>
            <wp:wrapSquare wrapText="bothSides"/>
            <wp:docPr id="229" name="Kép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6179820" cy="94615"/>
                    </a:xfrm>
                    <a:prstGeom prst="rect">
                      <a:avLst/>
                    </a:prstGeom>
                    <a:noFill/>
                  </pic:spPr>
                </pic:pic>
              </a:graphicData>
            </a:graphic>
          </wp:anchor>
        </w:drawing>
      </w:r>
    </w:p>
    <w:p w:rsidR="00555820" w:rsidRPr="00226032" w:rsidRDefault="00DC1FB9" w:rsidP="00555820">
      <w:pPr>
        <w:rPr>
          <w:lang w:val="en-GB"/>
        </w:rPr>
      </w:pPr>
      <w:r w:rsidRPr="00DC1FB9">
        <w:rPr>
          <w:noProof/>
          <w:lang w:val="en-GB" w:eastAsia="hu-HU"/>
        </w:rPr>
        <w:pict>
          <v:shape id="_x0000_s1037" type="#_x0000_t202" style="position:absolute;margin-left:119.8pt;margin-top:1.25pt;width:481.5pt;height:23.25pt;z-index:25175961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" stroked="f">
            <v:textbox>
              <w:txbxContent>
                <w:p w:rsidR="00FF19A6" w:rsidRPr="00FF19A6" w:rsidRDefault="00FF19A6" w:rsidP="00FF19A6">
                  <w:pPr>
                    <w:spacing w:after="120" w:line="240" w:lineRule="auto"/>
                    <w:ind w:left="-142" w:right="-130"/>
                    <w:rPr>
                      <w:rFonts w:ascii="Arial" w:hAnsi="Arial" w:cs="Arial"/>
                      <w:b/>
                      <w:color w:val="003399"/>
                      <w:lang w:val="it-IT"/>
                    </w:rPr>
                  </w:pPr>
                  <w:r w:rsidRPr="00FF19A6">
                    <w:rPr>
                      <w:rFonts w:ascii="Arial" w:hAnsi="Arial" w:cs="Arial"/>
                      <w:b/>
                      <w:color w:val="003399"/>
                      <w:lang w:val="it-IT"/>
                    </w:rPr>
                    <w:t>L’Import Workshop del Comune di Genova</w:t>
                  </w:r>
                </w:p>
                <w:p w:rsidR="00BE3B1B" w:rsidRPr="00FF19A6" w:rsidRDefault="00BE3B1B" w:rsidP="00BE3B1B">
                  <w:pPr>
                    <w:spacing w:after="120" w:line="240" w:lineRule="auto"/>
                    <w:ind w:left="-142" w:right="-130"/>
                    <w:rPr>
                      <w:rFonts w:ascii="Arial" w:hAnsi="Arial" w:cs="Arial"/>
                      <w:b/>
                      <w:color w:val="003399"/>
                      <w:lang w:val="it-IT"/>
                    </w:rPr>
                  </w:pPr>
                </w:p>
                <w:p w:rsidR="00BE3B1B" w:rsidRDefault="00BE3B1B" w:rsidP="00BE3B1B"/>
              </w:txbxContent>
            </v:textbox>
            <w10:wrap anchorx="page"/>
          </v:shape>
        </w:pict>
      </w:r>
      <w:r w:rsidRPr="00DC1FB9">
        <w:rPr>
          <w:noProof/>
          <w:lang w:val="en-GB" w:eastAsia="hu-HU"/>
        </w:rPr>
        <w:pict>
          <v:shape id="_x0000_s1038" type="#_x0000_t202" style="position:absolute;margin-left:111.75pt;margin-top:24.5pt;width:170.25pt;height:291pt;z-index:251640319;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" filled="f" stroked="f">
            <v:textbox>
              <w:txbxContent>
                <w:p w:rsidR="00FF19A6" w:rsidRPr="00EC04CF" w:rsidRDefault="00FF19A6" w:rsidP="00FF19A6">
                  <w:pPr>
                    <w:spacing w:line="240" w:lineRule="auto"/>
                    <w:rPr>
                      <w:rFonts w:ascii="Arial" w:eastAsia="Calibri" w:hAnsi="Arial" w:cs="Arial"/>
                      <w:iCs/>
                      <w:color w:val="1F497D"/>
                      <w:lang w:val="it-IT"/>
                    </w:rPr>
                  </w:pPr>
                  <w:r w:rsidRPr="00EC04CF">
                    <w:rPr>
                      <w:rFonts w:ascii="Arial" w:eastAsia="Calibri" w:hAnsi="Arial" w:cs="Arial"/>
                      <w:iCs/>
                      <w:color w:val="1F497D"/>
                      <w:lang w:val="it-IT"/>
                    </w:rPr>
                    <w:t xml:space="preserve">L’Import Workshop del Comune di Genova ha avuto luogo il 3 luglio 2018 nella sede di </w:t>
                  </w:r>
                  <w:proofErr w:type="spellStart"/>
                  <w:r w:rsidRPr="00EC04CF">
                    <w:rPr>
                      <w:rFonts w:ascii="Arial" w:eastAsia="Calibri" w:hAnsi="Arial" w:cs="Arial"/>
                      <w:iCs/>
                      <w:color w:val="1F497D"/>
                      <w:lang w:val="it-IT"/>
                    </w:rPr>
                    <w:t>Hub</w:t>
                  </w:r>
                  <w:proofErr w:type="spellEnd"/>
                  <w:r w:rsidRPr="00EC04CF">
                    <w:rPr>
                      <w:rFonts w:ascii="Arial" w:eastAsia="Calibri" w:hAnsi="Arial" w:cs="Arial"/>
                      <w:iCs/>
                      <w:color w:val="1F497D"/>
                      <w:lang w:val="it-IT"/>
                    </w:rPr>
                    <w:t xml:space="preserve"> 2 Work di Palazzo </w:t>
                  </w:r>
                  <w:proofErr w:type="spellStart"/>
                  <w:r w:rsidRPr="00EC04CF">
                    <w:rPr>
                      <w:rFonts w:ascii="Arial" w:eastAsia="Calibri" w:hAnsi="Arial" w:cs="Arial"/>
                      <w:iCs/>
                      <w:color w:val="1F497D"/>
                      <w:lang w:val="it-IT"/>
                    </w:rPr>
                    <w:t>Tursi</w:t>
                  </w:r>
                  <w:proofErr w:type="spellEnd"/>
                  <w:r w:rsidRPr="00EC04CF">
                    <w:rPr>
                      <w:rFonts w:ascii="Arial" w:eastAsia="Calibri" w:hAnsi="Arial" w:cs="Arial"/>
                      <w:iCs/>
                      <w:color w:val="1F497D"/>
                      <w:lang w:val="it-IT"/>
                    </w:rPr>
                    <w:t>, a Genova.</w:t>
                  </w:r>
                </w:p>
                <w:p w:rsidR="00FF19A6" w:rsidRPr="00EC04CF" w:rsidRDefault="00FF19A6" w:rsidP="00FF19A6">
                  <w:pPr>
                    <w:spacing w:line="240" w:lineRule="auto"/>
                    <w:rPr>
                      <w:rFonts w:ascii="Arial" w:eastAsia="Calibri" w:hAnsi="Arial" w:cs="Arial"/>
                      <w:iCs/>
                      <w:color w:val="1F497D"/>
                      <w:lang w:val="it-IT"/>
                    </w:rPr>
                  </w:pPr>
                  <w:r w:rsidRPr="00EC04CF">
                    <w:rPr>
                      <w:rFonts w:ascii="Arial" w:eastAsia="Calibri" w:hAnsi="Arial" w:cs="Arial"/>
                      <w:iCs/>
                      <w:color w:val="1F497D"/>
                      <w:lang w:val="it-IT"/>
                    </w:rPr>
                    <w:t>I rappresentanti del  Comune di Genova hanno illustrato:</w:t>
                  </w:r>
                </w:p>
                <w:p w:rsidR="00FF19A6" w:rsidRPr="00EC04CF" w:rsidRDefault="00FF19A6" w:rsidP="00FF19A6">
                  <w:pPr>
                    <w:pStyle w:val="Paragrafoelenco"/>
                    <w:numPr>
                      <w:ilvl w:val="0"/>
                      <w:numId w:val="21"/>
                    </w:numPr>
                    <w:spacing w:line="240" w:lineRule="auto"/>
                    <w:contextualSpacing w:val="0"/>
                    <w:rPr>
                      <w:rFonts w:ascii="Arial" w:eastAsia="Calibri" w:hAnsi="Arial" w:cs="Arial"/>
                      <w:iCs/>
                      <w:color w:val="1F497D"/>
                      <w:lang w:val="it-IT"/>
                    </w:rPr>
                  </w:pPr>
                  <w:r w:rsidRPr="00EC04CF">
                    <w:rPr>
                      <w:rFonts w:ascii="Arial" w:eastAsia="Calibri" w:hAnsi="Arial" w:cs="Arial"/>
                      <w:iCs/>
                      <w:color w:val="1F497D"/>
                      <w:lang w:val="it-IT"/>
                    </w:rPr>
                    <w:t xml:space="preserve">lo stato di avanzamento del progetto nel suo cruciale transizione da una fase di apprendimento reciproco tra </w:t>
                  </w:r>
                  <w:proofErr w:type="spellStart"/>
                  <w:r w:rsidRPr="00EC04CF">
                    <w:rPr>
                      <w:rFonts w:ascii="Arial" w:eastAsia="Calibri" w:hAnsi="Arial" w:cs="Arial"/>
                      <w:iCs/>
                      <w:color w:val="1F497D"/>
                      <w:lang w:val="it-IT"/>
                    </w:rPr>
                    <w:t>Partners</w:t>
                  </w:r>
                  <w:proofErr w:type="spellEnd"/>
                  <w:r w:rsidRPr="00EC04CF">
                    <w:rPr>
                      <w:rFonts w:ascii="Arial" w:eastAsia="Calibri" w:hAnsi="Arial" w:cs="Arial"/>
                      <w:iCs/>
                      <w:color w:val="1F497D"/>
                      <w:lang w:val="it-IT"/>
                    </w:rPr>
                    <w:t xml:space="preserve"> a una fase di implementazione di a Piano d'azione regionale di ogni partner</w:t>
                  </w:r>
                </w:p>
                <w:p w:rsidR="00FF19A6" w:rsidRPr="00C6041E" w:rsidRDefault="00FF19A6" w:rsidP="00FF19A6">
                  <w:pPr>
                    <w:pStyle w:val="Paragrafoelenco"/>
                    <w:numPr>
                      <w:ilvl w:val="0"/>
                      <w:numId w:val="20"/>
                    </w:numPr>
                    <w:spacing w:line="240" w:lineRule="auto"/>
                    <w:contextualSpacing w:val="0"/>
                    <w:rPr>
                      <w:rFonts w:ascii="Arial" w:eastAsia="Calibri" w:hAnsi="Arial" w:cs="Arial"/>
                      <w:iCs/>
                      <w:color w:val="1F497D"/>
                      <w:lang w:val="en-US"/>
                    </w:rPr>
                  </w:pPr>
                  <w:r w:rsidRPr="00C6041E">
                    <w:rPr>
                      <w:rFonts w:ascii="Arial" w:eastAsia="Calibri" w:hAnsi="Arial" w:cs="Arial"/>
                      <w:iCs/>
                      <w:color w:val="1F497D"/>
                      <w:lang w:val="en-US"/>
                    </w:rPr>
                    <w:t xml:space="preserve">la </w:t>
                  </w:r>
                  <w:proofErr w:type="spellStart"/>
                  <w:r w:rsidRPr="00C6041E">
                    <w:rPr>
                      <w:rFonts w:ascii="Arial" w:eastAsia="Calibri" w:hAnsi="Arial" w:cs="Arial"/>
                      <w:iCs/>
                      <w:color w:val="1F497D"/>
                      <w:lang w:val="en-US"/>
                    </w:rPr>
                    <w:t>definizione</w:t>
                  </w:r>
                  <w:proofErr w:type="spellEnd"/>
                  <w:r w:rsidRPr="00C6041E">
                    <w:rPr>
                      <w:rFonts w:ascii="Arial" w:eastAsia="Calibri" w:hAnsi="Arial" w:cs="Arial"/>
                      <w:iCs/>
                      <w:color w:val="1F497D"/>
                      <w:lang w:val="en-US"/>
                    </w:rPr>
                    <w:t xml:space="preserve"> </w:t>
                  </w:r>
                  <w:proofErr w:type="spellStart"/>
                  <w:r w:rsidRPr="00C6041E">
                    <w:rPr>
                      <w:rFonts w:ascii="Arial" w:eastAsia="Calibri" w:hAnsi="Arial" w:cs="Arial"/>
                      <w:iCs/>
                      <w:color w:val="1F497D"/>
                      <w:lang w:val="en-US"/>
                    </w:rPr>
                    <w:t>di</w:t>
                  </w:r>
                  <w:proofErr w:type="spellEnd"/>
                  <w:r w:rsidRPr="00C6041E">
                    <w:rPr>
                      <w:rFonts w:ascii="Arial" w:eastAsia="Calibri" w:hAnsi="Arial" w:cs="Arial"/>
                      <w:iCs/>
                      <w:color w:val="1F497D"/>
                      <w:lang w:val="en-US"/>
                    </w:rPr>
                    <w:t xml:space="preserve"> </w:t>
                  </w:r>
                  <w:proofErr w:type="spellStart"/>
                  <w:r w:rsidRPr="00C6041E">
                    <w:rPr>
                      <w:rFonts w:ascii="Arial" w:eastAsia="Calibri" w:hAnsi="Arial" w:cs="Arial"/>
                      <w:iCs/>
                      <w:color w:val="1F497D"/>
                      <w:lang w:val="en-US"/>
                    </w:rPr>
                    <w:t>Genova</w:t>
                  </w:r>
                  <w:proofErr w:type="spellEnd"/>
                  <w:r w:rsidRPr="00C6041E">
                    <w:rPr>
                      <w:rFonts w:ascii="Arial" w:eastAsia="Calibri" w:hAnsi="Arial" w:cs="Arial"/>
                      <w:iCs/>
                      <w:color w:val="1F497D"/>
                      <w:lang w:val="en-US"/>
                    </w:rPr>
                    <w:t xml:space="preserve"> RAP</w:t>
                  </w:r>
                </w:p>
                <w:p w:rsidR="00FF19A6" w:rsidRPr="00C6041E" w:rsidRDefault="00C6041E" w:rsidP="00FF19A6">
                  <w:pPr>
                    <w:pStyle w:val="Paragrafoelenco"/>
                    <w:numPr>
                      <w:ilvl w:val="0"/>
                      <w:numId w:val="20"/>
                    </w:numPr>
                    <w:spacing w:line="240" w:lineRule="auto"/>
                    <w:contextualSpacing w:val="0"/>
                    <w:rPr>
                      <w:rFonts w:ascii="Arial" w:eastAsia="Calibri" w:hAnsi="Arial" w:cs="Arial"/>
                      <w:iCs/>
                      <w:color w:val="1F497D"/>
                      <w:lang w:val="it-IT"/>
                    </w:rPr>
                  </w:pPr>
                  <w:r w:rsidRPr="00C6041E">
                    <w:rPr>
                      <w:rFonts w:ascii="Arial" w:eastAsia="Calibri" w:hAnsi="Arial" w:cs="Arial"/>
                      <w:iCs/>
                      <w:color w:val="1F497D"/>
                      <w:lang w:val="it-IT"/>
                    </w:rPr>
                    <w:t xml:space="preserve">il </w:t>
                  </w:r>
                  <w:proofErr w:type="spellStart"/>
                  <w:r w:rsidRPr="00C6041E">
                    <w:rPr>
                      <w:rFonts w:ascii="Arial" w:eastAsia="Calibri" w:hAnsi="Arial" w:cs="Arial"/>
                      <w:iCs/>
                      <w:color w:val="1F497D"/>
                      <w:lang w:val="it-IT"/>
                    </w:rPr>
                    <w:t>ru</w:t>
                  </w:r>
                  <w:r w:rsidR="00FF19A6" w:rsidRPr="00C6041E">
                    <w:rPr>
                      <w:rFonts w:ascii="Arial" w:eastAsia="Calibri" w:hAnsi="Arial" w:cs="Arial"/>
                      <w:iCs/>
                      <w:color w:val="1F497D"/>
                      <w:lang w:val="it-IT"/>
                    </w:rPr>
                    <w:t>lo</w:t>
                  </w:r>
                  <w:proofErr w:type="spellEnd"/>
                  <w:r w:rsidR="00FF19A6" w:rsidRPr="00C6041E">
                    <w:rPr>
                      <w:rFonts w:ascii="Arial" w:eastAsia="Calibri" w:hAnsi="Arial" w:cs="Arial"/>
                      <w:iCs/>
                      <w:color w:val="1F497D"/>
                      <w:lang w:val="it-IT"/>
                    </w:rPr>
                    <w:t xml:space="preserve"> strategico del modello OSS nel contesto più generico delle politiche del Comune per lo sviluppo economico. </w:t>
                  </w:r>
                </w:p>
                <w:p w:rsidR="001A7726" w:rsidRPr="00FF19A6" w:rsidRDefault="001A7726" w:rsidP="00307DF5">
                  <w:pPr>
                    <w:spacing w:after="0"/>
                    <w:ind w:left="720"/>
                    <w:rPr>
                      <w:rFonts w:ascii="Arial" w:eastAsia="Calibri" w:hAnsi="Arial" w:cs="Arial"/>
                      <w:iCs/>
                      <w:color w:val="1F497D"/>
                    </w:rPr>
                  </w:pPr>
                </w:p>
                <w:p w:rsidR="00BE3B1B" w:rsidRPr="00FF19A6" w:rsidRDefault="00BE3B1B" w:rsidP="00F51BCC">
                  <w:pPr>
                    <w:spacing w:after="0"/>
                    <w:rPr>
                      <w:rFonts w:ascii="Arial" w:eastAsia="Calibri" w:hAnsi="Arial" w:cs="Arial"/>
                      <w:iCs/>
                      <w:color w:val="1F497D"/>
                      <w:lang w:val="it-IT"/>
                    </w:rPr>
                  </w:pPr>
                </w:p>
              </w:txbxContent>
            </v:textbox>
            <w10:wrap anchorx="page"/>
          </v:shape>
        </w:pict>
      </w:r>
    </w:p>
    <w:p w:rsidR="00555820" w:rsidRPr="00226032" w:rsidRDefault="00307DF5" w:rsidP="00555820">
      <w:pPr>
        <w:rPr>
          <w:lang w:val="en-GB"/>
        </w:rPr>
      </w:pPr>
      <w:r>
        <w:rPr>
          <w:noProof/>
          <w:lang w:val="it-IT" w:eastAsia="it-IT"/>
        </w:rPr>
        <w:drawing>
          <wp:anchor distT="0" distB="0" distL="114300" distR="114300" simplePos="0" relativeHeight="251822080" behindDoc="1" locked="0" layoutInCell="1" allowOverlap="1">
            <wp:simplePos x="0" y="0"/>
            <wp:positionH relativeFrom="column">
              <wp:posOffset>2795270</wp:posOffset>
            </wp:positionH>
            <wp:positionV relativeFrom="page">
              <wp:posOffset>2066925</wp:posOffset>
            </wp:positionV>
            <wp:extent cx="3836035" cy="2857500"/>
            <wp:effectExtent l="0" t="0" r="0" b="0"/>
            <wp:wrapTopAndBottom/>
            <wp:docPr id="234" name="Kép 234" descr="http://www.interregeurope.eu/fileadmin/user_upload/tx_tevprojects/projects/image_1531827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terregeurope.eu/fileadmin/user_upload/tx_tevprojects/projects/image_1531827096.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6035" cy="2857500"/>
                    </a:xfrm>
                    <a:prstGeom prst="rect">
                      <a:avLst/>
                    </a:prstGeom>
                    <a:noFill/>
                    <a:ln>
                      <a:noFill/>
                    </a:ln>
                  </pic:spPr>
                </pic:pic>
              </a:graphicData>
            </a:graphic>
          </wp:anchor>
        </w:drawing>
      </w:r>
    </w:p>
    <w:p w:rsidR="00555820" w:rsidRPr="00226032" w:rsidRDefault="00555820" w:rsidP="00555820">
      <w:pPr>
        <w:rPr>
          <w:lang w:val="en-GB"/>
        </w:rPr>
      </w:pPr>
    </w:p>
    <w:p w:rsidR="00555820" w:rsidRPr="00226032" w:rsidRDefault="00DC1FB9" w:rsidP="00555820">
      <w:pPr>
        <w:rPr>
          <w:lang w:val="en-GB"/>
        </w:rPr>
      </w:pPr>
      <w:r w:rsidRPr="00DC1FB9">
        <w:rPr>
          <w:noProof/>
          <w:lang w:val="en-GB" w:eastAsia="hu-HU"/>
        </w:rPr>
        <w:pict>
          <v:shape id="_x0000_s1040" type="#_x0000_t202" style="position:absolute;margin-left:119.8pt;margin-top:4.2pt;width:468.75pt;height:345pt;z-index:25182412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" filled="f" stroked="f">
            <v:textbox>
              <w:txbxContent>
                <w:p w:rsidR="00415D55" w:rsidRPr="00415D55" w:rsidRDefault="00415D55" w:rsidP="00415D55">
                  <w:pPr>
                    <w:spacing w:line="240" w:lineRule="auto"/>
                    <w:rPr>
                      <w:rFonts w:ascii="Arial" w:eastAsia="Calibri" w:hAnsi="Arial" w:cs="Arial"/>
                      <w:iCs/>
                      <w:color w:val="1F497D"/>
                      <w:lang w:val="it-IT"/>
                    </w:rPr>
                  </w:pPr>
                  <w:r w:rsidRPr="00415D55">
                    <w:rPr>
                      <w:rFonts w:ascii="Arial" w:eastAsia="Calibri" w:hAnsi="Arial" w:cs="Arial"/>
                      <w:iCs/>
                      <w:color w:val="1F497D"/>
                      <w:lang w:val="it-IT"/>
                    </w:rPr>
                    <w:t>Gli esperti delle organizzazioni partner, del Governo della Catalogna,del  Comune di Birmingham e della Development Bank of Saxony-Anhalt hanno fornito contributi essenziali e illuminanti attraverso le rispettive presentazioni su:</w:t>
                  </w:r>
                </w:p>
                <w:p w:rsidR="00415D55" w:rsidRPr="007E2413" w:rsidRDefault="00415D55" w:rsidP="007E2413">
                  <w:pPr>
                    <w:pStyle w:val="Paragrafoelenco"/>
                    <w:numPr>
                      <w:ilvl w:val="0"/>
                      <w:numId w:val="23"/>
                    </w:numPr>
                    <w:spacing w:line="240" w:lineRule="auto"/>
                    <w:rPr>
                      <w:rFonts w:ascii="Arial" w:eastAsia="Calibri" w:hAnsi="Arial" w:cs="Arial"/>
                      <w:iCs/>
                      <w:color w:val="1F497D"/>
                      <w:lang w:val="it-IT"/>
                    </w:rPr>
                  </w:pPr>
                  <w:r w:rsidRPr="007E2413">
                    <w:rPr>
                      <w:rFonts w:ascii="Arial" w:eastAsia="Calibri" w:hAnsi="Arial" w:cs="Arial"/>
                      <w:iCs/>
                      <w:color w:val="1F497D"/>
                      <w:lang w:val="it-IT"/>
                    </w:rPr>
                    <w:t xml:space="preserve">Modello </w:t>
                  </w:r>
                  <w:proofErr w:type="spellStart"/>
                  <w:r w:rsidRPr="007E2413">
                    <w:rPr>
                      <w:rFonts w:ascii="Arial" w:eastAsia="Calibri" w:hAnsi="Arial" w:cs="Arial"/>
                      <w:iCs/>
                      <w:color w:val="1F497D"/>
                      <w:lang w:val="it-IT"/>
                    </w:rPr>
                    <w:t>One</w:t>
                  </w:r>
                  <w:proofErr w:type="spellEnd"/>
                  <w:r w:rsidRPr="007E2413">
                    <w:rPr>
                      <w:rFonts w:ascii="Arial" w:eastAsia="Calibri" w:hAnsi="Arial" w:cs="Arial"/>
                      <w:iCs/>
                      <w:color w:val="1F497D"/>
                      <w:lang w:val="it-IT"/>
                    </w:rPr>
                    <w:t xml:space="preserve"> Stop Shop - che copre tutte le procedure e i servizi a supporto del Ciclo di vita delle imprese e i servizi unificati che riguardano la pubblica amministrazione</w:t>
                  </w:r>
                </w:p>
                <w:p w:rsidR="00415D55" w:rsidRPr="007E2413" w:rsidRDefault="00415D55" w:rsidP="007E2413">
                  <w:pPr>
                    <w:pStyle w:val="Paragrafoelenco"/>
                    <w:numPr>
                      <w:ilvl w:val="0"/>
                      <w:numId w:val="23"/>
                    </w:numPr>
                    <w:spacing w:line="240" w:lineRule="auto"/>
                    <w:rPr>
                      <w:rFonts w:ascii="Arial" w:eastAsia="Calibri" w:hAnsi="Arial" w:cs="Arial"/>
                      <w:iCs/>
                      <w:color w:val="1F497D"/>
                      <w:lang w:val="it-IT"/>
                    </w:rPr>
                  </w:pPr>
                  <w:r w:rsidRPr="007E2413">
                    <w:rPr>
                      <w:rFonts w:ascii="Arial" w:eastAsia="Calibri" w:hAnsi="Arial" w:cs="Arial"/>
                      <w:iCs/>
                      <w:color w:val="1F497D"/>
                      <w:lang w:val="it-IT"/>
                    </w:rPr>
                    <w:t>Modello digitale per impostazione predefinita: l'uso di strumenti di pianificazione digitale da parte delle autorità pubbliche (ad esempio modellazione  3D e strumenti basati sui dati) per consentire una maggiore interazione tra PMI e cittadini progettare e costruire nuovi sviluppi di pianificazione, aumentando la crescita della supply chain aziendale e le opportunità di crescita della città</w:t>
                  </w:r>
                </w:p>
                <w:p w:rsidR="00415D55" w:rsidRPr="007E2413" w:rsidRDefault="00415D55" w:rsidP="007E2413">
                  <w:pPr>
                    <w:pStyle w:val="Paragrafoelenco"/>
                    <w:numPr>
                      <w:ilvl w:val="0"/>
                      <w:numId w:val="23"/>
                    </w:numPr>
                    <w:spacing w:line="240" w:lineRule="auto"/>
                    <w:rPr>
                      <w:rFonts w:ascii="Arial" w:eastAsia="Calibri" w:hAnsi="Arial" w:cs="Arial"/>
                      <w:iCs/>
                      <w:color w:val="1F497D"/>
                      <w:lang w:val="it-IT"/>
                    </w:rPr>
                  </w:pPr>
                  <w:r w:rsidRPr="007E2413">
                    <w:rPr>
                      <w:rFonts w:ascii="Arial" w:eastAsia="Calibri" w:hAnsi="Arial" w:cs="Arial"/>
                      <w:iCs/>
                      <w:color w:val="1F497D"/>
                      <w:lang w:val="it-IT"/>
                    </w:rPr>
                    <w:t>Modelli per il finanziamento delle PMI - condurre attività per istituire, concedere e gestire sistemi di finanziamento per le PMI e offrire finanziamenti prodotti e servizi in diversi campi di finanziamento dello sviluppo economico.</w:t>
                  </w:r>
                </w:p>
                <w:p w:rsidR="00415D55" w:rsidRPr="00415D55" w:rsidRDefault="00415D55" w:rsidP="00415D55">
                  <w:pPr>
                    <w:spacing w:line="240" w:lineRule="auto"/>
                    <w:rPr>
                      <w:rFonts w:ascii="Arial" w:eastAsia="Calibri" w:hAnsi="Arial" w:cs="Arial"/>
                      <w:iCs/>
                      <w:color w:val="1F497D"/>
                      <w:lang w:val="it-IT"/>
                    </w:rPr>
                  </w:pPr>
                  <w:r w:rsidRPr="00415D55">
                    <w:rPr>
                      <w:rFonts w:ascii="Arial" w:eastAsia="Calibri" w:hAnsi="Arial" w:cs="Arial"/>
                      <w:iCs/>
                      <w:color w:val="1F497D"/>
                      <w:lang w:val="it-IT"/>
                    </w:rPr>
                    <w:t>Nel corso di una fruttuosa tavola rotonda pomeridiana gli stakeholder locali e i rappresentanti del Comune di Genova hanno discusso, tra gli altri,i seguenti temi:</w:t>
                  </w:r>
                </w:p>
                <w:p w:rsidR="00415D55" w:rsidRPr="007E2413" w:rsidRDefault="00415D55" w:rsidP="007E2413">
                  <w:pPr>
                    <w:pStyle w:val="Paragrafoelenco"/>
                    <w:numPr>
                      <w:ilvl w:val="0"/>
                      <w:numId w:val="23"/>
                    </w:numPr>
                    <w:spacing w:line="240" w:lineRule="auto"/>
                    <w:rPr>
                      <w:rFonts w:ascii="Arial" w:eastAsia="Calibri" w:hAnsi="Arial" w:cs="Arial"/>
                      <w:iCs/>
                      <w:color w:val="1F497D"/>
                      <w:lang w:val="it-IT"/>
                    </w:rPr>
                  </w:pPr>
                  <w:r w:rsidRPr="007E2413">
                    <w:rPr>
                      <w:rFonts w:ascii="Arial" w:eastAsia="Calibri" w:hAnsi="Arial" w:cs="Arial"/>
                      <w:iCs/>
                      <w:color w:val="1F497D"/>
                      <w:lang w:val="it-IT"/>
                    </w:rPr>
                    <w:t>Strategie per attrarre finanziamenti e finanziare sponsor a livello nazionale ed europeo sulla piattaforma per le imprese e la politica dell'occupazione, con l'obiettivo di aumentare l'economia crescita dell'area.</w:t>
                  </w:r>
                </w:p>
                <w:p w:rsidR="00415D55" w:rsidRPr="007E2413" w:rsidRDefault="00415D55" w:rsidP="007E2413">
                  <w:pPr>
                    <w:pStyle w:val="Paragrafoelenco"/>
                    <w:numPr>
                      <w:ilvl w:val="0"/>
                      <w:numId w:val="23"/>
                    </w:numPr>
                    <w:spacing w:line="240" w:lineRule="auto"/>
                    <w:rPr>
                      <w:rFonts w:ascii="Arial" w:eastAsia="Calibri" w:hAnsi="Arial" w:cs="Arial"/>
                      <w:iCs/>
                      <w:color w:val="1F497D"/>
                      <w:lang w:val="it-IT"/>
                    </w:rPr>
                  </w:pPr>
                  <w:r w:rsidRPr="007E2413">
                    <w:rPr>
                      <w:rFonts w:ascii="Arial" w:eastAsia="Calibri" w:hAnsi="Arial" w:cs="Arial"/>
                      <w:iCs/>
                      <w:color w:val="1F497D"/>
                      <w:lang w:val="it-IT"/>
                    </w:rPr>
                    <w:t>Come stimolare e sostenere le PMI nell'utilizzare la digitalizzazione e utilizzare il piattaforme che sono rese disponibili per loro?</w:t>
                  </w:r>
                </w:p>
                <w:p w:rsidR="00415D55" w:rsidRPr="007E2413" w:rsidRDefault="00415D55" w:rsidP="007E2413">
                  <w:pPr>
                    <w:pStyle w:val="Paragrafoelenco"/>
                    <w:numPr>
                      <w:ilvl w:val="0"/>
                      <w:numId w:val="23"/>
                    </w:numPr>
                    <w:spacing w:line="240" w:lineRule="auto"/>
                    <w:rPr>
                      <w:rFonts w:ascii="Arial" w:eastAsia="Calibri" w:hAnsi="Arial" w:cs="Arial"/>
                      <w:iCs/>
                      <w:color w:val="1F497D"/>
                      <w:lang w:val="it-IT"/>
                    </w:rPr>
                  </w:pPr>
                  <w:r w:rsidRPr="007E2413">
                    <w:rPr>
                      <w:rFonts w:ascii="Arial" w:eastAsia="Calibri" w:hAnsi="Arial" w:cs="Arial"/>
                      <w:iCs/>
                      <w:color w:val="1F497D"/>
                      <w:lang w:val="it-IT"/>
                    </w:rPr>
                    <w:t>OSS: come standardizzare moduli e procedure?</w:t>
                  </w:r>
                </w:p>
                <w:p w:rsidR="00415D55" w:rsidRPr="007E2413" w:rsidRDefault="00415D55" w:rsidP="007E2413">
                  <w:pPr>
                    <w:pStyle w:val="Paragrafoelenco"/>
                    <w:numPr>
                      <w:ilvl w:val="0"/>
                      <w:numId w:val="23"/>
                    </w:numPr>
                    <w:spacing w:line="240" w:lineRule="auto"/>
                    <w:rPr>
                      <w:rFonts w:ascii="Arial" w:eastAsia="Calibri" w:hAnsi="Arial" w:cs="Arial"/>
                      <w:iCs/>
                      <w:color w:val="1F497D"/>
                      <w:lang w:val="it-IT"/>
                    </w:rPr>
                  </w:pPr>
                  <w:r w:rsidRPr="007E2413">
                    <w:rPr>
                      <w:rFonts w:ascii="Arial" w:eastAsia="Calibri" w:hAnsi="Arial" w:cs="Arial"/>
                      <w:iCs/>
                      <w:color w:val="1F497D"/>
                      <w:lang w:val="it-IT"/>
                    </w:rPr>
                    <w:t>Agenda digitale - cambiamenti dinamici nella pubblica amministrazione: come adattarsi ai cambiamenti normativi e organizzativi?</w:t>
                  </w:r>
                </w:p>
                <w:p w:rsidR="00307DF5" w:rsidRPr="00415D55" w:rsidRDefault="00307DF5" w:rsidP="00415D55"/>
              </w:txbxContent>
            </v:textbox>
            <w10:wrap anchorx="page"/>
          </v:shape>
        </w:pict>
      </w:r>
    </w:p>
    <w:p w:rsidR="00555820" w:rsidRPr="00226032" w:rsidRDefault="00555820" w:rsidP="00555820">
      <w:pPr>
        <w:rPr>
          <w:lang w:val="en-GB"/>
        </w:rPr>
      </w:pPr>
    </w:p>
    <w:p w:rsidR="00555820" w:rsidRPr="00226032" w:rsidRDefault="00555820" w:rsidP="00555820">
      <w:pPr>
        <w:rPr>
          <w:lang w:val="en-GB"/>
        </w:rPr>
      </w:pPr>
    </w:p>
    <w:p w:rsidR="00555820" w:rsidRPr="00226032" w:rsidRDefault="00555820" w:rsidP="00555820">
      <w:pPr>
        <w:rPr>
          <w:lang w:val="en-GB"/>
        </w:rPr>
      </w:pPr>
    </w:p>
    <w:p w:rsidR="00555820" w:rsidRPr="00226032" w:rsidRDefault="00555820" w:rsidP="00555820">
      <w:pPr>
        <w:rPr>
          <w:lang w:val="en-GB"/>
        </w:rPr>
      </w:pPr>
    </w:p>
    <w:p w:rsidR="00555820" w:rsidRPr="00226032" w:rsidRDefault="00555820" w:rsidP="00555820">
      <w:pPr>
        <w:rPr>
          <w:lang w:val="en-GB"/>
        </w:rPr>
      </w:pPr>
    </w:p>
    <w:p w:rsidR="00555820" w:rsidRPr="00226032" w:rsidRDefault="00555820" w:rsidP="00555820">
      <w:pPr>
        <w:rPr>
          <w:lang w:val="en-GB"/>
        </w:rPr>
      </w:pPr>
    </w:p>
    <w:p w:rsidR="00555820" w:rsidRPr="00226032" w:rsidRDefault="00555820" w:rsidP="00555820">
      <w:pPr>
        <w:rPr>
          <w:lang w:val="en-GB"/>
        </w:rPr>
      </w:pPr>
    </w:p>
    <w:p w:rsidR="00555820" w:rsidRPr="00226032" w:rsidRDefault="00555820" w:rsidP="00555820">
      <w:pPr>
        <w:rPr>
          <w:lang w:val="en-GB"/>
        </w:rPr>
      </w:pPr>
    </w:p>
    <w:p w:rsidR="00555820" w:rsidRPr="00226032" w:rsidRDefault="00555820" w:rsidP="00555820">
      <w:pPr>
        <w:rPr>
          <w:lang w:val="en-GB"/>
        </w:rPr>
      </w:pPr>
    </w:p>
    <w:p w:rsidR="00555820" w:rsidRPr="00226032" w:rsidRDefault="00555820" w:rsidP="00555820">
      <w:pPr>
        <w:rPr>
          <w:lang w:val="en-GB"/>
        </w:rPr>
      </w:pPr>
    </w:p>
    <w:p w:rsidR="00555820" w:rsidRPr="00226032" w:rsidRDefault="00555820" w:rsidP="00555820">
      <w:pPr>
        <w:rPr>
          <w:lang w:val="en-GB"/>
        </w:rPr>
      </w:pPr>
    </w:p>
    <w:p w:rsidR="00555820" w:rsidRPr="00226032" w:rsidRDefault="00555820" w:rsidP="00555820">
      <w:pPr>
        <w:rPr>
          <w:lang w:val="en-GB"/>
        </w:rPr>
      </w:pPr>
    </w:p>
    <w:p w:rsidR="00555820" w:rsidRPr="00226032" w:rsidRDefault="00555820" w:rsidP="00555820">
      <w:pPr>
        <w:rPr>
          <w:lang w:val="en-GB"/>
        </w:rPr>
      </w:pPr>
    </w:p>
    <w:p w:rsidR="00555820" w:rsidRPr="00226032" w:rsidRDefault="00DC1FB9" w:rsidP="00555820">
      <w:pPr>
        <w:rPr>
          <w:lang w:val="en-GB"/>
        </w:rPr>
      </w:pPr>
      <w:r w:rsidRPr="00DC1FB9">
        <w:rPr>
          <w:noProof/>
          <w:lang w:val="en-GB" w:eastAsia="hu-HU"/>
        </w:rPr>
        <w:lastRenderedPageBreak/>
        <w:pict>
          <v:shape id="_x0000_s1043" type="#_x0000_t202" style="position:absolute;margin-left:125.25pt;margin-top:56.65pt;width:458.15pt;height:727.7pt;z-index:25182822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" filled="f" stroked="f">
            <v:textbox style="mso-next-textbox:#_x0000_s1043">
              <w:txbxContent>
                <w:p w:rsidR="00446053" w:rsidRDefault="00446053" w:rsidP="00CD5848">
                  <w:pPr>
                    <w:spacing w:after="0"/>
                    <w:jc w:val="both"/>
                    <w:rPr>
                      <w:rFonts w:ascii="Arial" w:hAnsi="Arial" w:cs="Arial"/>
                      <w:b/>
                      <w:color w:val="003399"/>
                      <w:lang w:val="it-IT"/>
                    </w:rPr>
                  </w:pPr>
                  <w:r w:rsidRPr="00E02750">
                    <w:rPr>
                      <w:rFonts w:ascii="Arial" w:hAnsi="Arial" w:cs="Arial"/>
                      <w:b/>
                      <w:color w:val="003399"/>
                      <w:lang w:val="it-IT"/>
                    </w:rPr>
                    <w:t>L’Import Workshop del Comune di Firenze</w:t>
                  </w:r>
                </w:p>
                <w:p w:rsidR="00321911" w:rsidRPr="00E02750" w:rsidRDefault="00321911" w:rsidP="00CD5848">
                  <w:pPr>
                    <w:spacing w:after="0"/>
                    <w:jc w:val="both"/>
                    <w:rPr>
                      <w:rFonts w:ascii="Arial" w:hAnsi="Arial" w:cs="Arial"/>
                      <w:b/>
                      <w:color w:val="003399"/>
                      <w:lang w:val="it-IT"/>
                    </w:rPr>
                  </w:pPr>
                </w:p>
                <w:p w:rsidR="00446053" w:rsidRPr="00446053" w:rsidRDefault="00446053" w:rsidP="00CD5848">
                  <w:pPr>
                    <w:spacing w:after="0"/>
                    <w:jc w:val="both"/>
                    <w:rPr>
                      <w:rFonts w:ascii="Arial" w:eastAsia="Calibri" w:hAnsi="Arial" w:cs="Arial"/>
                      <w:iCs/>
                      <w:color w:val="1F497D"/>
                      <w:lang w:val="it-IT"/>
                    </w:rPr>
                  </w:pPr>
                  <w:r w:rsidRPr="00446053">
                    <w:rPr>
                      <w:rFonts w:ascii="Arial" w:eastAsia="Calibri" w:hAnsi="Arial" w:cs="Arial"/>
                      <w:iCs/>
                      <w:color w:val="1F497D"/>
                      <w:lang w:val="it-IT"/>
                    </w:rPr>
                    <w:t>L’ Import Workshop del Comune di Firenze si è svolto il 10 ottobre 2018 presso il Teatro dell'Opera, sede del Dipartimento per lo Sviluppo Economico.</w:t>
                  </w:r>
                  <w:r w:rsidR="00CD5848">
                    <w:rPr>
                      <w:rFonts w:ascii="Arial" w:eastAsia="Calibri" w:hAnsi="Arial" w:cs="Arial"/>
                      <w:iCs/>
                      <w:color w:val="1F497D"/>
                      <w:lang w:val="it-IT"/>
                    </w:rPr>
                    <w:t xml:space="preserve"> I r</w:t>
                  </w:r>
                  <w:r w:rsidRPr="00446053">
                    <w:rPr>
                      <w:rFonts w:ascii="Arial" w:eastAsia="Calibri" w:hAnsi="Arial" w:cs="Arial"/>
                      <w:iCs/>
                      <w:color w:val="1F497D"/>
                      <w:lang w:val="it-IT"/>
                    </w:rPr>
                    <w:t>appresentanti del  Comune di Firenze,  delle Camere di Commercio e della Regione Toscana hanno illustrato:</w:t>
                  </w:r>
                </w:p>
                <w:p w:rsidR="00446053" w:rsidRPr="00446053" w:rsidRDefault="00446053" w:rsidP="00446053">
                  <w:pPr>
                    <w:numPr>
                      <w:ilvl w:val="0"/>
                      <w:numId w:val="17"/>
                    </w:numPr>
                    <w:spacing w:after="0"/>
                    <w:jc w:val="both"/>
                    <w:rPr>
                      <w:rFonts w:ascii="Arial" w:eastAsia="Calibri" w:hAnsi="Arial" w:cs="Arial"/>
                      <w:iCs/>
                      <w:color w:val="1F497D"/>
                      <w:lang w:val="it-IT"/>
                    </w:rPr>
                  </w:pPr>
                  <w:r w:rsidRPr="00446053">
                    <w:rPr>
                      <w:rFonts w:ascii="Arial" w:eastAsia="Calibri" w:hAnsi="Arial" w:cs="Arial"/>
                      <w:iCs/>
                      <w:color w:val="1F497D"/>
                      <w:lang w:val="it-IT"/>
                    </w:rPr>
                    <w:t>lo stato di avanzamento del progetto nella sua transizione cruciale da una fase di apprendimento reciproco tra partner ad una fase di attuazione del piano d'azione regionale</w:t>
                  </w:r>
                </w:p>
                <w:p w:rsidR="00446053" w:rsidRPr="00446053" w:rsidRDefault="00446053" w:rsidP="00446053">
                  <w:pPr>
                    <w:numPr>
                      <w:ilvl w:val="0"/>
                      <w:numId w:val="17"/>
                    </w:numPr>
                    <w:spacing w:after="0"/>
                    <w:jc w:val="both"/>
                    <w:rPr>
                      <w:rFonts w:ascii="Arial" w:eastAsia="Calibri" w:hAnsi="Arial" w:cs="Arial"/>
                      <w:iCs/>
                      <w:color w:val="1F497D"/>
                      <w:lang w:val="it-IT"/>
                    </w:rPr>
                  </w:pPr>
                  <w:r w:rsidRPr="00446053">
                    <w:rPr>
                      <w:rFonts w:ascii="Arial" w:eastAsia="Calibri" w:hAnsi="Arial" w:cs="Arial"/>
                      <w:iCs/>
                      <w:color w:val="1F497D"/>
                      <w:lang w:val="it-IT"/>
                    </w:rPr>
                    <w:t>la definizione del piano d'azione regionale di Firenze</w:t>
                  </w:r>
                </w:p>
                <w:p w:rsidR="00446053" w:rsidRPr="00446053" w:rsidRDefault="00446053" w:rsidP="00446053">
                  <w:pPr>
                    <w:numPr>
                      <w:ilvl w:val="0"/>
                      <w:numId w:val="17"/>
                    </w:numPr>
                    <w:spacing w:after="0"/>
                    <w:jc w:val="both"/>
                    <w:rPr>
                      <w:rFonts w:ascii="Arial" w:eastAsia="Calibri" w:hAnsi="Arial" w:cs="Arial"/>
                      <w:iCs/>
                      <w:color w:val="1F497D"/>
                      <w:lang w:val="it-IT"/>
                    </w:rPr>
                  </w:pPr>
                  <w:r w:rsidRPr="00446053">
                    <w:rPr>
                      <w:rFonts w:ascii="Arial" w:eastAsia="Calibri" w:hAnsi="Arial" w:cs="Arial"/>
                      <w:iCs/>
                      <w:color w:val="1F497D"/>
                      <w:lang w:val="it-IT"/>
                    </w:rPr>
                    <w:t xml:space="preserve">il ruolo strategico del modello </w:t>
                  </w:r>
                  <w:proofErr w:type="spellStart"/>
                  <w:r w:rsidRPr="00446053">
                    <w:rPr>
                      <w:rFonts w:ascii="Arial" w:eastAsia="Calibri" w:hAnsi="Arial" w:cs="Arial"/>
                      <w:iCs/>
                      <w:color w:val="1F497D"/>
                      <w:lang w:val="it-IT"/>
                    </w:rPr>
                    <w:t>One</w:t>
                  </w:r>
                  <w:proofErr w:type="spellEnd"/>
                  <w:r w:rsidRPr="00446053">
                    <w:rPr>
                      <w:rFonts w:ascii="Arial" w:eastAsia="Calibri" w:hAnsi="Arial" w:cs="Arial"/>
                      <w:iCs/>
                      <w:color w:val="1F497D"/>
                      <w:lang w:val="it-IT"/>
                    </w:rPr>
                    <w:t xml:space="preserve"> Stop Shop a livello regionale</w:t>
                  </w:r>
                </w:p>
                <w:p w:rsidR="00446053" w:rsidRPr="00446053" w:rsidRDefault="00446053" w:rsidP="00446053">
                  <w:pPr>
                    <w:numPr>
                      <w:ilvl w:val="0"/>
                      <w:numId w:val="17"/>
                    </w:numPr>
                    <w:spacing w:after="0"/>
                    <w:jc w:val="both"/>
                    <w:rPr>
                      <w:rFonts w:ascii="Arial" w:eastAsia="Calibri" w:hAnsi="Arial" w:cs="Arial"/>
                      <w:iCs/>
                      <w:color w:val="1F497D"/>
                      <w:lang w:val="it-IT"/>
                    </w:rPr>
                  </w:pPr>
                  <w:r w:rsidRPr="00446053">
                    <w:rPr>
                      <w:rFonts w:ascii="Arial" w:eastAsia="Calibri" w:hAnsi="Arial" w:cs="Arial"/>
                      <w:iCs/>
                      <w:color w:val="1F497D"/>
                      <w:lang w:val="it-IT"/>
                    </w:rPr>
                    <w:t>il ruolo dei soggetti terzi nell'OSS</w:t>
                  </w:r>
                </w:p>
                <w:p w:rsidR="00446053" w:rsidRPr="00446053" w:rsidRDefault="00446053" w:rsidP="00E02750">
                  <w:pPr>
                    <w:spacing w:after="0"/>
                    <w:ind w:left="720"/>
                    <w:jc w:val="both"/>
                    <w:rPr>
                      <w:rFonts w:ascii="Arial" w:eastAsia="Calibri" w:hAnsi="Arial" w:cs="Arial"/>
                      <w:iCs/>
                      <w:color w:val="1F497D"/>
                      <w:lang w:val="it-IT"/>
                    </w:rPr>
                  </w:pPr>
                </w:p>
                <w:p w:rsidR="00446053" w:rsidRPr="00446053" w:rsidRDefault="00446053" w:rsidP="00CD5848">
                  <w:pPr>
                    <w:spacing w:after="0"/>
                    <w:jc w:val="both"/>
                    <w:rPr>
                      <w:rFonts w:ascii="Arial" w:eastAsia="Calibri" w:hAnsi="Arial" w:cs="Arial"/>
                      <w:iCs/>
                      <w:color w:val="1F497D"/>
                      <w:lang w:val="it-IT"/>
                    </w:rPr>
                  </w:pPr>
                  <w:r w:rsidRPr="00446053">
                    <w:rPr>
                      <w:rFonts w:ascii="Arial" w:eastAsia="Calibri" w:hAnsi="Arial" w:cs="Arial"/>
                      <w:iCs/>
                      <w:color w:val="1F497D"/>
                      <w:lang w:val="it-IT"/>
                    </w:rPr>
                    <w:t xml:space="preserve">Gli esperti dei partner di Pure </w:t>
                  </w:r>
                  <w:proofErr w:type="spellStart"/>
                  <w:r w:rsidRPr="00446053">
                    <w:rPr>
                      <w:rFonts w:ascii="Arial" w:eastAsia="Calibri" w:hAnsi="Arial" w:cs="Arial"/>
                      <w:iCs/>
                      <w:color w:val="1F497D"/>
                      <w:lang w:val="it-IT"/>
                    </w:rPr>
                    <w:t>Cosmos</w:t>
                  </w:r>
                  <w:proofErr w:type="spellEnd"/>
                  <w:r w:rsidRPr="00446053">
                    <w:rPr>
                      <w:rFonts w:ascii="Arial" w:eastAsia="Calibri" w:hAnsi="Arial" w:cs="Arial"/>
                      <w:iCs/>
                      <w:color w:val="1F497D"/>
                      <w:lang w:val="it-IT"/>
                    </w:rPr>
                    <w:t xml:space="preserve"> in collaborazione con il Governo della Catalogna hanno dato contributi essenziali ed illuminanti attraverso le rispettive presentazioni su:</w:t>
                  </w:r>
                </w:p>
                <w:p w:rsidR="00446053" w:rsidRPr="00446053" w:rsidRDefault="00446053" w:rsidP="00446053">
                  <w:pPr>
                    <w:numPr>
                      <w:ilvl w:val="0"/>
                      <w:numId w:val="17"/>
                    </w:numPr>
                    <w:spacing w:after="0"/>
                    <w:jc w:val="both"/>
                    <w:rPr>
                      <w:rFonts w:ascii="Arial" w:eastAsia="Calibri" w:hAnsi="Arial" w:cs="Arial"/>
                      <w:iCs/>
                      <w:color w:val="1F497D"/>
                      <w:lang w:val="it-IT"/>
                    </w:rPr>
                  </w:pPr>
                  <w:r w:rsidRPr="00446053">
                    <w:rPr>
                      <w:rFonts w:ascii="Arial" w:eastAsia="Calibri" w:hAnsi="Arial" w:cs="Arial"/>
                      <w:iCs/>
                      <w:color w:val="1F497D"/>
                      <w:lang w:val="it-IT"/>
                    </w:rPr>
                    <w:t xml:space="preserve">Modello </w:t>
                  </w:r>
                  <w:proofErr w:type="spellStart"/>
                  <w:r w:rsidRPr="00446053">
                    <w:rPr>
                      <w:rFonts w:ascii="Arial" w:eastAsia="Calibri" w:hAnsi="Arial" w:cs="Arial"/>
                      <w:iCs/>
                      <w:color w:val="1F497D"/>
                      <w:lang w:val="it-IT"/>
                    </w:rPr>
                    <w:t>One</w:t>
                  </w:r>
                  <w:proofErr w:type="spellEnd"/>
                  <w:r w:rsidRPr="00446053">
                    <w:rPr>
                      <w:rFonts w:ascii="Arial" w:eastAsia="Calibri" w:hAnsi="Arial" w:cs="Arial"/>
                      <w:iCs/>
                      <w:color w:val="1F497D"/>
                      <w:lang w:val="it-IT"/>
                    </w:rPr>
                    <w:t xml:space="preserve"> Stop Shop - che copre tutte le procedure e i servizi a supporto del ciclo vitale delle attività commerciali e servizi unificati che comprendono la pubblica amministrazione</w:t>
                  </w:r>
                </w:p>
                <w:p w:rsidR="00446053" w:rsidRDefault="00446053" w:rsidP="00446053">
                  <w:pPr>
                    <w:numPr>
                      <w:ilvl w:val="0"/>
                      <w:numId w:val="17"/>
                    </w:numPr>
                    <w:spacing w:after="0"/>
                    <w:jc w:val="both"/>
                    <w:rPr>
                      <w:rFonts w:ascii="Arial" w:eastAsia="Calibri" w:hAnsi="Arial" w:cs="Arial"/>
                      <w:iCs/>
                      <w:color w:val="1F497D"/>
                      <w:lang w:val="it-IT"/>
                    </w:rPr>
                  </w:pPr>
                  <w:r w:rsidRPr="00446053">
                    <w:rPr>
                      <w:rFonts w:ascii="Arial" w:eastAsia="Calibri" w:hAnsi="Arial" w:cs="Arial"/>
                      <w:iCs/>
                      <w:color w:val="1F497D"/>
                      <w:lang w:val="it-IT"/>
                    </w:rPr>
                    <w:t xml:space="preserve">Il Modello </w:t>
                  </w:r>
                  <w:proofErr w:type="spellStart"/>
                  <w:r w:rsidRPr="00446053">
                    <w:rPr>
                      <w:rFonts w:ascii="Arial" w:eastAsia="Calibri" w:hAnsi="Arial" w:cs="Arial"/>
                      <w:i/>
                      <w:iCs/>
                      <w:color w:val="1F497D"/>
                      <w:lang w:val="it-IT"/>
                    </w:rPr>
                    <w:t>Digital</w:t>
                  </w:r>
                  <w:proofErr w:type="spellEnd"/>
                  <w:r w:rsidRPr="00446053">
                    <w:rPr>
                      <w:rFonts w:ascii="Arial" w:eastAsia="Calibri" w:hAnsi="Arial" w:cs="Arial"/>
                      <w:i/>
                      <w:iCs/>
                      <w:color w:val="1F497D"/>
                      <w:lang w:val="it-IT"/>
                    </w:rPr>
                    <w:t xml:space="preserve"> </w:t>
                  </w:r>
                  <w:proofErr w:type="spellStart"/>
                  <w:r w:rsidRPr="00446053">
                    <w:rPr>
                      <w:rFonts w:ascii="Arial" w:eastAsia="Calibri" w:hAnsi="Arial" w:cs="Arial"/>
                      <w:i/>
                      <w:iCs/>
                      <w:color w:val="1F497D"/>
                      <w:lang w:val="it-IT"/>
                    </w:rPr>
                    <w:t>by</w:t>
                  </w:r>
                  <w:proofErr w:type="spellEnd"/>
                  <w:r w:rsidRPr="00446053">
                    <w:rPr>
                      <w:rFonts w:ascii="Arial" w:eastAsia="Calibri" w:hAnsi="Arial" w:cs="Arial"/>
                      <w:i/>
                      <w:iCs/>
                      <w:color w:val="1F497D"/>
                      <w:lang w:val="it-IT"/>
                    </w:rPr>
                    <w:t xml:space="preserve"> default</w:t>
                  </w:r>
                  <w:r w:rsidRPr="00446053">
                    <w:rPr>
                      <w:rFonts w:ascii="Arial" w:eastAsia="Calibri" w:hAnsi="Arial" w:cs="Arial"/>
                      <w:iCs/>
                      <w:color w:val="1F497D"/>
                      <w:lang w:val="it-IT"/>
                    </w:rPr>
                    <w:t xml:space="preserve">: l'utilizzo di strumenti di pianificazione digitale da parte delle autorità pubbliche per consentire una maggiore interazione di PMI e cittadini nella progettazione e costruzione di una nuova pianificazione degli sviluppi, dando una spinta alle opportunità di crescita della </w:t>
                  </w:r>
                  <w:proofErr w:type="spellStart"/>
                  <w:r w:rsidRPr="00446053">
                    <w:rPr>
                      <w:rFonts w:ascii="Arial" w:eastAsia="Calibri" w:hAnsi="Arial" w:cs="Arial"/>
                      <w:iCs/>
                      <w:color w:val="1F497D"/>
                      <w:lang w:val="it-IT"/>
                    </w:rPr>
                    <w:t>supply</w:t>
                  </w:r>
                  <w:proofErr w:type="spellEnd"/>
                  <w:r w:rsidRPr="00446053">
                    <w:rPr>
                      <w:rFonts w:ascii="Arial" w:eastAsia="Calibri" w:hAnsi="Arial" w:cs="Arial"/>
                      <w:iCs/>
                      <w:color w:val="1F497D"/>
                      <w:lang w:val="it-IT"/>
                    </w:rPr>
                    <w:t xml:space="preserve"> </w:t>
                  </w:r>
                  <w:proofErr w:type="spellStart"/>
                  <w:r w:rsidRPr="00446053">
                    <w:rPr>
                      <w:rFonts w:ascii="Arial" w:eastAsia="Calibri" w:hAnsi="Arial" w:cs="Arial"/>
                      <w:iCs/>
                      <w:color w:val="1F497D"/>
                      <w:lang w:val="it-IT"/>
                    </w:rPr>
                    <w:t>chain</w:t>
                  </w:r>
                  <w:proofErr w:type="spellEnd"/>
                  <w:r w:rsidRPr="00446053">
                    <w:rPr>
                      <w:rFonts w:ascii="Arial" w:eastAsia="Calibri" w:hAnsi="Arial" w:cs="Arial"/>
                      <w:iCs/>
                      <w:color w:val="1F497D"/>
                      <w:lang w:val="it-IT"/>
                    </w:rPr>
                    <w:t xml:space="preserve"> aziendale e migliori approfondimenti e diapositive circa lo sviluppo delle città.</w:t>
                  </w:r>
                </w:p>
                <w:p w:rsidR="00321911" w:rsidRPr="00446053" w:rsidRDefault="00321911" w:rsidP="00321911">
                  <w:pPr>
                    <w:spacing w:after="0"/>
                    <w:ind w:left="720"/>
                    <w:jc w:val="both"/>
                    <w:rPr>
                      <w:rFonts w:ascii="Arial" w:eastAsia="Calibri" w:hAnsi="Arial" w:cs="Arial"/>
                      <w:iCs/>
                      <w:color w:val="1F497D"/>
                      <w:lang w:val="it-IT"/>
                    </w:rPr>
                  </w:pPr>
                </w:p>
                <w:p w:rsidR="00522190" w:rsidRPr="00522190" w:rsidRDefault="00522190" w:rsidP="007E2413">
                  <w:pPr>
                    <w:spacing w:after="0"/>
                    <w:ind w:left="720"/>
                    <w:jc w:val="both"/>
                    <w:rPr>
                      <w:rFonts w:ascii="Arial" w:eastAsia="Calibri" w:hAnsi="Arial" w:cs="Arial"/>
                      <w:iCs/>
                      <w:color w:val="1F497D"/>
                      <w:lang w:val="en-US"/>
                    </w:rPr>
                  </w:pPr>
                  <w:r>
                    <w:rPr>
                      <w:noProof/>
                      <w:lang w:val="it-IT" w:eastAsia="it-IT"/>
                    </w:rPr>
                    <w:drawing>
                      <wp:inline distT="0" distB="0" distL="0" distR="0">
                        <wp:extent cx="5092749" cy="3811999"/>
                        <wp:effectExtent l="19050" t="0" r="0" b="0"/>
                        <wp:docPr id="3" name="Kép 3" descr="http://www.interregeurope.eu/fileadmin/user_upload/tx_tevprojects/projects/image_153919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terregeurope.eu/fileadmin/user_upload/tx_tevprojects/projects/image_1539193857.jpg"/>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5592" cy="3836582"/>
                                </a:xfrm>
                                <a:prstGeom prst="rect">
                                  <a:avLst/>
                                </a:prstGeom>
                                <a:noFill/>
                                <a:ln>
                                  <a:noFill/>
                                </a:ln>
                              </pic:spPr>
                            </pic:pic>
                          </a:graphicData>
                        </a:graphic>
                      </wp:inline>
                    </w:drawing>
                  </w:r>
                </w:p>
                <w:p w:rsidR="00522190" w:rsidRPr="001A7726" w:rsidRDefault="00522190" w:rsidP="00522190">
                  <w:pPr>
                    <w:spacing w:after="0"/>
                    <w:ind w:left="720"/>
                    <w:jc w:val="both"/>
                    <w:rPr>
                      <w:rFonts w:ascii="Arial" w:eastAsia="Calibri" w:hAnsi="Arial" w:cs="Arial"/>
                      <w:iCs/>
                      <w:color w:val="1F497D"/>
                      <w:lang w:val="en-US"/>
                    </w:rPr>
                  </w:pPr>
                </w:p>
              </w:txbxContent>
            </v:textbox>
            <w10:wrap anchorx="page"/>
          </v:shape>
        </w:pict>
      </w:r>
      <w:r w:rsidRPr="00DC1FB9">
        <w:rPr>
          <w:noProof/>
          <w:lang w:val="en-GB" w:eastAsia="hu-HU"/>
        </w:rPr>
        <w:pict>
          <v:shape id="Text Box 27" o:spid="_x0000_s1044" type="#_x0000_t202" style="position:absolute;margin-left:.65pt;margin-top:37.15pt;width:114.1pt;height:843.7pt;z-index:25169715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" fillcolor="#9faee5" stroked="f">
            <v:fill opacity="13107f"/>
            <v:textbox style="mso-next-textbox:#Text Box 27">
              <w:txbxContent>
                <w:p w:rsidR="00C823DD" w:rsidRPr="00AF0C9A" w:rsidRDefault="00C823DD" w:rsidP="00C823DD">
                  <w:pPr>
                    <w:spacing w:after="0" w:line="240" w:lineRule="auto"/>
                    <w:ind w:right="-147"/>
                    <w:jc w:val="center"/>
                    <w:rPr>
                      <w:rFonts w:ascii="Arial" w:hAnsi="Arial" w:cs="Arial"/>
                      <w:b/>
                      <w:color w:val="003399"/>
                      <w:sz w:val="24"/>
                      <w:szCs w:val="24"/>
                      <w:lang w:val="en-GB"/>
                    </w:rPr>
                  </w:pPr>
                  <w:proofErr w:type="spellStart"/>
                  <w:r w:rsidRPr="00AF0C9A">
                    <w:rPr>
                      <w:rFonts w:ascii="Arial" w:hAnsi="Arial" w:cs="Arial"/>
                      <w:b/>
                      <w:color w:val="003399"/>
                      <w:sz w:val="24"/>
                      <w:szCs w:val="24"/>
                      <w:lang w:val="en-GB"/>
                    </w:rPr>
                    <w:t>S</w:t>
                  </w:r>
                  <w:r w:rsidR="00895490">
                    <w:rPr>
                      <w:rFonts w:ascii="Arial" w:hAnsi="Arial" w:cs="Arial"/>
                      <w:b/>
                      <w:color w:val="003399"/>
                      <w:sz w:val="24"/>
                      <w:szCs w:val="24"/>
                      <w:lang w:val="en-GB"/>
                    </w:rPr>
                    <w:t>ommario</w:t>
                  </w:r>
                  <w:proofErr w:type="spellEnd"/>
                </w:p>
                <w:p w:rsidR="00C823DD" w:rsidRDefault="00C823DD" w:rsidP="00C823DD">
                  <w:pPr>
                    <w:spacing w:after="0" w:line="240" w:lineRule="auto"/>
                    <w:ind w:right="-149"/>
                    <w:rPr>
                      <w:rFonts w:ascii="Arial" w:hAnsi="Arial" w:cs="Arial"/>
                      <w:sz w:val="24"/>
                      <w:szCs w:val="24"/>
                      <w:lang w:val="en-GB"/>
                    </w:rPr>
                  </w:pPr>
                </w:p>
                <w:p w:rsidR="00C823DD" w:rsidRDefault="00C823DD" w:rsidP="00C823DD">
                  <w:pPr>
                    <w:spacing w:after="0" w:line="240" w:lineRule="auto"/>
                    <w:ind w:right="-149"/>
                    <w:rPr>
                      <w:rFonts w:ascii="Arial" w:hAnsi="Arial" w:cs="Arial"/>
                      <w:sz w:val="24"/>
                      <w:szCs w:val="24"/>
                      <w:lang w:val="en-GB"/>
                    </w:rPr>
                  </w:pPr>
                </w:p>
                <w:p w:rsidR="00C823DD" w:rsidRDefault="00C823DD" w:rsidP="00C823DD">
                  <w:pPr>
                    <w:spacing w:after="0" w:line="240" w:lineRule="auto"/>
                    <w:ind w:right="-149"/>
                    <w:rPr>
                      <w:rFonts w:ascii="Arial" w:hAnsi="Arial" w:cs="Arial"/>
                      <w:sz w:val="24"/>
                      <w:szCs w:val="24"/>
                      <w:lang w:val="en-GB"/>
                    </w:rPr>
                  </w:pPr>
                  <w:bookmarkStart w:id="2" w:name="_Hlk536090330"/>
                  <w:r>
                    <w:rPr>
                      <w:rFonts w:ascii="Arial" w:hAnsi="Arial" w:cs="Arial"/>
                      <w:sz w:val="24"/>
                      <w:szCs w:val="24"/>
                      <w:lang w:val="en-GB"/>
                    </w:rPr>
                    <w:t>Import Workshops:</w:t>
                  </w:r>
                </w:p>
                <w:p w:rsidR="00C823DD" w:rsidRDefault="00C823DD" w:rsidP="00C823DD">
                  <w:pPr>
                    <w:spacing w:after="0" w:line="240" w:lineRule="auto"/>
                    <w:ind w:right="-149"/>
                    <w:rPr>
                      <w:rFonts w:ascii="Arial" w:hAnsi="Arial" w:cs="Arial"/>
                      <w:sz w:val="24"/>
                      <w:szCs w:val="24"/>
                      <w:lang w:val="en-GB"/>
                    </w:rPr>
                  </w:pPr>
                  <w:r>
                    <w:rPr>
                      <w:rFonts w:ascii="Arial" w:hAnsi="Arial" w:cs="Arial"/>
                      <w:sz w:val="24"/>
                      <w:szCs w:val="24"/>
                      <w:lang w:val="en-GB"/>
                    </w:rPr>
                    <w:tab/>
                  </w:r>
                </w:p>
                <w:p w:rsidR="00C823DD" w:rsidRDefault="00C823DD" w:rsidP="00C823DD">
                  <w:pPr>
                    <w:spacing w:after="0" w:line="240" w:lineRule="auto"/>
                    <w:ind w:right="-149"/>
                    <w:rPr>
                      <w:rFonts w:ascii="Arial" w:hAnsi="Arial" w:cs="Arial"/>
                      <w:sz w:val="24"/>
                      <w:szCs w:val="24"/>
                      <w:lang w:val="en-GB"/>
                    </w:rPr>
                  </w:pPr>
                  <w:r>
                    <w:rPr>
                      <w:rFonts w:ascii="Arial" w:hAnsi="Arial" w:cs="Arial"/>
                      <w:sz w:val="24"/>
                      <w:szCs w:val="24"/>
                      <w:lang w:val="en-GB"/>
                    </w:rPr>
                    <w:t xml:space="preserve">  </w:t>
                  </w:r>
                  <w:proofErr w:type="spellStart"/>
                  <w:r>
                    <w:rPr>
                      <w:rFonts w:ascii="Arial" w:hAnsi="Arial" w:cs="Arial"/>
                      <w:sz w:val="24"/>
                      <w:szCs w:val="24"/>
                      <w:lang w:val="en-GB"/>
                    </w:rPr>
                    <w:t>Ústi</w:t>
                  </w:r>
                  <w:proofErr w:type="spellEnd"/>
                  <w:r w:rsidR="009A4DED">
                    <w:rPr>
                      <w:rFonts w:ascii="Arial" w:hAnsi="Arial" w:cs="Arial"/>
                      <w:sz w:val="24"/>
                      <w:szCs w:val="24"/>
                      <w:lang w:val="en-GB"/>
                    </w:rPr>
                    <w:t xml:space="preserve"> Region</w:t>
                  </w:r>
                </w:p>
                <w:p w:rsidR="00C823DD" w:rsidRDefault="00C823DD" w:rsidP="00C823DD">
                  <w:pPr>
                    <w:spacing w:after="0" w:line="240" w:lineRule="auto"/>
                    <w:ind w:right="-149"/>
                    <w:rPr>
                      <w:rFonts w:ascii="Arial" w:hAnsi="Arial" w:cs="Arial"/>
                      <w:sz w:val="24"/>
                      <w:szCs w:val="24"/>
                      <w:lang w:val="en-GB"/>
                    </w:rPr>
                  </w:pPr>
                </w:p>
                <w:p w:rsidR="00C823DD" w:rsidRDefault="00C823DD" w:rsidP="00C823DD">
                  <w:pPr>
                    <w:spacing w:after="0" w:line="240" w:lineRule="auto"/>
                    <w:ind w:left="135" w:right="-149"/>
                    <w:rPr>
                      <w:rFonts w:ascii="Arial" w:hAnsi="Arial" w:cs="Arial"/>
                      <w:sz w:val="24"/>
                      <w:szCs w:val="24"/>
                      <w:lang w:val="en-GB"/>
                    </w:rPr>
                  </w:pPr>
                  <w:r>
                    <w:rPr>
                      <w:rFonts w:ascii="Arial" w:hAnsi="Arial" w:cs="Arial"/>
                      <w:sz w:val="24"/>
                      <w:szCs w:val="24"/>
                      <w:lang w:val="en-GB"/>
                    </w:rPr>
                    <w:t>Region of Central    Macedonia</w:t>
                  </w:r>
                </w:p>
                <w:p w:rsidR="00C823DD" w:rsidRDefault="00C823DD" w:rsidP="00C823DD">
                  <w:pPr>
                    <w:spacing w:after="0" w:line="240" w:lineRule="auto"/>
                    <w:ind w:left="135" w:right="-149"/>
                    <w:rPr>
                      <w:rFonts w:ascii="Arial" w:hAnsi="Arial" w:cs="Arial"/>
                      <w:sz w:val="24"/>
                      <w:szCs w:val="24"/>
                      <w:lang w:val="en-GB"/>
                    </w:rPr>
                  </w:pPr>
                </w:p>
                <w:p w:rsidR="00C823DD" w:rsidRDefault="00C823DD" w:rsidP="00C823DD">
                  <w:pPr>
                    <w:spacing w:after="0" w:line="240" w:lineRule="auto"/>
                    <w:ind w:left="135" w:right="-149"/>
                    <w:rPr>
                      <w:rFonts w:ascii="Arial" w:hAnsi="Arial" w:cs="Arial"/>
                      <w:sz w:val="24"/>
                      <w:szCs w:val="24"/>
                      <w:lang w:val="en-GB"/>
                    </w:rPr>
                  </w:pPr>
                  <w:r>
                    <w:rPr>
                      <w:rFonts w:ascii="Arial" w:hAnsi="Arial" w:cs="Arial"/>
                      <w:sz w:val="24"/>
                      <w:szCs w:val="24"/>
                      <w:lang w:val="en-GB"/>
                    </w:rPr>
                    <w:t>Genoa</w:t>
                  </w:r>
                </w:p>
                <w:p w:rsidR="00C823DD" w:rsidRDefault="00C823DD" w:rsidP="00C823DD">
                  <w:pPr>
                    <w:spacing w:after="0" w:line="240" w:lineRule="auto"/>
                    <w:ind w:left="135" w:right="-149"/>
                    <w:rPr>
                      <w:rFonts w:ascii="Arial" w:hAnsi="Arial" w:cs="Arial"/>
                      <w:sz w:val="24"/>
                      <w:szCs w:val="24"/>
                      <w:lang w:val="en-GB"/>
                    </w:rPr>
                  </w:pPr>
                </w:p>
                <w:p w:rsidR="00C823DD" w:rsidRDefault="00C823DD" w:rsidP="00C823DD">
                  <w:pPr>
                    <w:spacing w:after="0" w:line="240" w:lineRule="auto"/>
                    <w:ind w:left="135" w:right="-149"/>
                    <w:rPr>
                      <w:rFonts w:ascii="Arial" w:hAnsi="Arial" w:cs="Arial"/>
                      <w:sz w:val="24"/>
                      <w:szCs w:val="24"/>
                      <w:lang w:val="en-GB"/>
                    </w:rPr>
                  </w:pPr>
                  <w:r>
                    <w:rPr>
                      <w:rFonts w:ascii="Arial" w:hAnsi="Arial" w:cs="Arial"/>
                      <w:sz w:val="24"/>
                      <w:szCs w:val="24"/>
                      <w:lang w:val="en-GB"/>
                    </w:rPr>
                    <w:t>Florence</w:t>
                  </w:r>
                </w:p>
                <w:p w:rsidR="00C823DD" w:rsidRDefault="00C823DD" w:rsidP="00C823DD">
                  <w:pPr>
                    <w:spacing w:after="0" w:line="240" w:lineRule="auto"/>
                    <w:ind w:left="135" w:right="-149"/>
                    <w:rPr>
                      <w:rFonts w:ascii="Arial" w:hAnsi="Arial" w:cs="Arial"/>
                      <w:sz w:val="24"/>
                      <w:szCs w:val="24"/>
                      <w:lang w:val="en-GB"/>
                    </w:rPr>
                  </w:pPr>
                </w:p>
                <w:p w:rsidR="00C823DD" w:rsidRDefault="00C823DD" w:rsidP="00C823DD">
                  <w:pPr>
                    <w:spacing w:after="0" w:line="240" w:lineRule="auto"/>
                    <w:ind w:left="135" w:right="-149"/>
                    <w:rPr>
                      <w:rFonts w:ascii="Arial" w:hAnsi="Arial" w:cs="Arial"/>
                      <w:sz w:val="24"/>
                      <w:szCs w:val="24"/>
                      <w:lang w:val="en-GB"/>
                    </w:rPr>
                  </w:pPr>
                  <w:r>
                    <w:rPr>
                      <w:rFonts w:ascii="Arial" w:hAnsi="Arial" w:cs="Arial"/>
                      <w:sz w:val="24"/>
                      <w:szCs w:val="24"/>
                      <w:lang w:val="en-GB"/>
                    </w:rPr>
                    <w:t>Debrecen</w:t>
                  </w:r>
                </w:p>
                <w:p w:rsidR="00FC7F25" w:rsidRDefault="00FC7F25" w:rsidP="00C823DD">
                  <w:pPr>
                    <w:spacing w:after="0" w:line="240" w:lineRule="auto"/>
                    <w:ind w:left="135" w:right="-149"/>
                    <w:rPr>
                      <w:rFonts w:ascii="Arial" w:hAnsi="Arial" w:cs="Arial"/>
                      <w:sz w:val="24"/>
                      <w:szCs w:val="24"/>
                      <w:lang w:val="en-GB"/>
                    </w:rPr>
                  </w:pPr>
                </w:p>
                <w:p w:rsidR="00FC7F25" w:rsidRDefault="00FC7F25" w:rsidP="00FC7F25">
                  <w:pPr>
                    <w:spacing w:after="0" w:line="240" w:lineRule="auto"/>
                    <w:ind w:left="135" w:right="-149"/>
                    <w:rPr>
                      <w:rFonts w:ascii="Arial" w:hAnsi="Arial" w:cs="Arial"/>
                      <w:sz w:val="24"/>
                      <w:szCs w:val="24"/>
                      <w:lang w:val="en-GB"/>
                    </w:rPr>
                  </w:pPr>
                  <w:r>
                    <w:rPr>
                      <w:rFonts w:ascii="Arial" w:hAnsi="Arial" w:cs="Arial"/>
                      <w:sz w:val="24"/>
                      <w:szCs w:val="24"/>
                      <w:lang w:val="en-GB"/>
                    </w:rPr>
                    <w:t>Government of Catalonia</w:t>
                  </w:r>
                </w:p>
                <w:p w:rsidR="00FC7F25" w:rsidRDefault="00FC7F25" w:rsidP="00FC7F25">
                  <w:pPr>
                    <w:spacing w:after="0" w:line="240" w:lineRule="auto"/>
                    <w:ind w:left="135" w:right="-149"/>
                    <w:rPr>
                      <w:rFonts w:ascii="Arial" w:hAnsi="Arial" w:cs="Arial"/>
                      <w:sz w:val="24"/>
                      <w:szCs w:val="24"/>
                      <w:lang w:val="en-GB"/>
                    </w:rPr>
                  </w:pPr>
                </w:p>
                <w:p w:rsidR="00FC7F25" w:rsidRPr="003D3205" w:rsidRDefault="00FC7F25" w:rsidP="00FC7F25">
                  <w:pPr>
                    <w:spacing w:after="0" w:line="240" w:lineRule="auto"/>
                    <w:ind w:left="135" w:right="-149"/>
                    <w:rPr>
                      <w:rFonts w:ascii="Arial" w:hAnsi="Arial" w:cs="Arial"/>
                      <w:sz w:val="24"/>
                      <w:szCs w:val="24"/>
                      <w:lang w:val="en-GB"/>
                    </w:rPr>
                  </w:pPr>
                  <w:r>
                    <w:rPr>
                      <w:rFonts w:ascii="Arial" w:hAnsi="Arial" w:cs="Arial"/>
                      <w:sz w:val="24"/>
                      <w:szCs w:val="24"/>
                      <w:lang w:val="en-GB"/>
                    </w:rPr>
                    <w:t>Birmingham</w:t>
                  </w:r>
                </w:p>
                <w:p w:rsidR="00FC7F25" w:rsidRPr="003D3205" w:rsidRDefault="00FC7F25" w:rsidP="00C823DD">
                  <w:pPr>
                    <w:spacing w:after="0" w:line="240" w:lineRule="auto"/>
                    <w:ind w:left="135" w:right="-149"/>
                    <w:rPr>
                      <w:rFonts w:ascii="Arial" w:hAnsi="Arial" w:cs="Arial"/>
                      <w:sz w:val="24"/>
                      <w:szCs w:val="24"/>
                      <w:lang w:val="en-GB"/>
                    </w:rPr>
                  </w:pPr>
                </w:p>
                <w:bookmarkEnd w:id="2"/>
                <w:p w:rsidR="00C823DD" w:rsidRDefault="00C823DD" w:rsidP="00C823DD">
                  <w:pPr>
                    <w:spacing w:after="0" w:line="240" w:lineRule="auto"/>
                    <w:ind w:right="-149"/>
                    <w:rPr>
                      <w:rFonts w:ascii="Arial" w:hAnsi="Arial" w:cs="Arial"/>
                      <w:sz w:val="24"/>
                      <w:szCs w:val="24"/>
                      <w:lang w:val="en-GB"/>
                    </w:rPr>
                  </w:pPr>
                </w:p>
                <w:p w:rsidR="00C823DD" w:rsidRDefault="00C823DD" w:rsidP="00C823DD">
                  <w:pPr>
                    <w:spacing w:after="0" w:line="240" w:lineRule="auto"/>
                    <w:ind w:right="-149"/>
                    <w:rPr>
                      <w:rFonts w:ascii="Arial" w:hAnsi="Arial" w:cs="Arial"/>
                      <w:sz w:val="24"/>
                      <w:szCs w:val="24"/>
                      <w:lang w:val="en-GB"/>
                    </w:rPr>
                  </w:pPr>
                </w:p>
                <w:p w:rsidR="00C823DD" w:rsidRDefault="00C823DD" w:rsidP="00C823DD">
                  <w:pPr>
                    <w:spacing w:after="0" w:line="240" w:lineRule="auto"/>
                    <w:ind w:right="-149"/>
                    <w:rPr>
                      <w:rFonts w:ascii="Arial" w:hAnsi="Arial" w:cs="Arial"/>
                      <w:sz w:val="24"/>
                      <w:szCs w:val="24"/>
                      <w:lang w:val="en-GB"/>
                    </w:rPr>
                  </w:pPr>
                </w:p>
                <w:p w:rsidR="00C823DD" w:rsidRDefault="00C823DD" w:rsidP="00C823DD">
                  <w:pPr>
                    <w:spacing w:after="0" w:line="240" w:lineRule="auto"/>
                    <w:ind w:right="-149"/>
                    <w:rPr>
                      <w:rFonts w:ascii="Arial" w:hAnsi="Arial" w:cs="Arial"/>
                      <w:sz w:val="24"/>
                      <w:szCs w:val="24"/>
                      <w:lang w:val="en-GB"/>
                    </w:rPr>
                  </w:pPr>
                </w:p>
                <w:p w:rsidR="00C823DD" w:rsidRPr="00FC48B0" w:rsidRDefault="00C823DD" w:rsidP="00C823DD">
                  <w:pPr>
                    <w:spacing w:after="0" w:line="240" w:lineRule="auto"/>
                    <w:ind w:right="-149"/>
                    <w:rPr>
                      <w:rFonts w:ascii="Arial" w:hAnsi="Arial" w:cs="Arial"/>
                      <w:sz w:val="24"/>
                      <w:szCs w:val="24"/>
                      <w:lang w:val="en-GB"/>
                    </w:rPr>
                  </w:pPr>
                </w:p>
                <w:p w:rsidR="00C823DD" w:rsidRPr="00FC48B0" w:rsidRDefault="00C823DD" w:rsidP="00C823DD">
                  <w:pPr>
                    <w:spacing w:after="0" w:line="240" w:lineRule="auto"/>
                    <w:ind w:right="-149"/>
                    <w:rPr>
                      <w:rFonts w:ascii="Arial" w:hAnsi="Arial" w:cs="Arial"/>
                      <w:sz w:val="24"/>
                      <w:szCs w:val="24"/>
                      <w:lang w:val="en-GB"/>
                    </w:rPr>
                  </w:pPr>
                </w:p>
                <w:p w:rsidR="00AA1161" w:rsidRDefault="00AA1161" w:rsidP="00C823DD">
                  <w:pPr>
                    <w:spacing w:after="0" w:line="240" w:lineRule="auto"/>
                    <w:ind w:right="-149"/>
                    <w:jc w:val="center"/>
                    <w:rPr>
                      <w:rFonts w:ascii="Arial" w:hAnsi="Arial" w:cs="Arial"/>
                      <w:b/>
                      <w:color w:val="003399"/>
                      <w:sz w:val="24"/>
                      <w:szCs w:val="24"/>
                      <w:lang w:val="en-GB"/>
                    </w:rPr>
                  </w:pPr>
                </w:p>
                <w:p w:rsidR="00895490" w:rsidRPr="00AF0C9A" w:rsidRDefault="00895490" w:rsidP="00895490">
                  <w:pPr>
                    <w:spacing w:after="0" w:line="240" w:lineRule="auto"/>
                    <w:ind w:right="-149"/>
                    <w:jc w:val="center"/>
                    <w:rPr>
                      <w:rFonts w:ascii="Arial" w:hAnsi="Arial" w:cs="Arial"/>
                      <w:b/>
                      <w:color w:val="003399"/>
                      <w:sz w:val="24"/>
                      <w:szCs w:val="24"/>
                      <w:lang w:val="en-GB"/>
                    </w:rPr>
                  </w:pPr>
                  <w:proofErr w:type="spellStart"/>
                  <w:r>
                    <w:rPr>
                      <w:rFonts w:ascii="Arial" w:hAnsi="Arial" w:cs="Arial"/>
                      <w:b/>
                      <w:color w:val="003399"/>
                      <w:sz w:val="24"/>
                      <w:szCs w:val="24"/>
                      <w:lang w:val="en-GB"/>
                    </w:rPr>
                    <w:t>Contatti</w:t>
                  </w:r>
                  <w:proofErr w:type="spellEnd"/>
                </w:p>
                <w:p w:rsidR="00C823DD" w:rsidRPr="00750961" w:rsidRDefault="00C823DD" w:rsidP="00C823DD">
                  <w:pPr>
                    <w:spacing w:after="0" w:line="240" w:lineRule="auto"/>
                    <w:ind w:right="-149"/>
                    <w:rPr>
                      <w:rFonts w:ascii="Arial" w:hAnsi="Arial" w:cs="Arial"/>
                      <w:b/>
                      <w:color w:val="003399"/>
                      <w:sz w:val="24"/>
                      <w:szCs w:val="24"/>
                      <w:lang w:val="en-GB"/>
                    </w:rPr>
                  </w:pPr>
                </w:p>
                <w:p w:rsidR="00C823DD" w:rsidRPr="00750961" w:rsidRDefault="00C823DD" w:rsidP="00C823DD">
                  <w:pPr>
                    <w:spacing w:after="0" w:line="240" w:lineRule="auto"/>
                    <w:ind w:right="-149"/>
                    <w:rPr>
                      <w:rFonts w:ascii="Arial" w:hAnsi="Arial" w:cs="Arial"/>
                      <w:b/>
                      <w:color w:val="003399"/>
                      <w:sz w:val="24"/>
                      <w:szCs w:val="24"/>
                      <w:lang w:val="en-GB"/>
                    </w:rPr>
                  </w:pPr>
                </w:p>
                <w:p w:rsidR="00C823DD" w:rsidRPr="00AF0C9A" w:rsidRDefault="00C823DD" w:rsidP="00C823DD">
                  <w:pPr>
                    <w:spacing w:after="0" w:line="240" w:lineRule="auto"/>
                    <w:ind w:right="-149"/>
                    <w:rPr>
                      <w:rFonts w:ascii="Arial" w:hAnsi="Arial" w:cs="Arial"/>
                      <w:color w:val="003399"/>
                      <w:sz w:val="24"/>
                      <w:szCs w:val="24"/>
                      <w:lang w:val="en-GB"/>
                    </w:rPr>
                  </w:pPr>
                  <w:r w:rsidRPr="00AF0C9A">
                    <w:rPr>
                      <w:rFonts w:ascii="Arial" w:hAnsi="Arial" w:cs="Arial"/>
                      <w:color w:val="003399"/>
                      <w:sz w:val="24"/>
                      <w:szCs w:val="24"/>
                      <w:lang w:val="en-GB"/>
                    </w:rPr>
                    <w:t>Lead Partner</w:t>
                  </w:r>
                </w:p>
                <w:p w:rsidR="00C823DD" w:rsidRPr="00046CA9" w:rsidRDefault="00C823DD" w:rsidP="00C823DD">
                  <w:pPr>
                    <w:spacing w:after="0" w:line="240" w:lineRule="auto"/>
                    <w:ind w:right="-149"/>
                    <w:rPr>
                      <w:rFonts w:ascii="Arial" w:hAnsi="Arial" w:cs="Arial"/>
                      <w:sz w:val="18"/>
                      <w:szCs w:val="18"/>
                      <w:lang w:val="en-GB"/>
                    </w:rPr>
                  </w:pPr>
                </w:p>
                <w:p w:rsidR="00C823DD" w:rsidRPr="00046CA9" w:rsidRDefault="00C823DD" w:rsidP="00C823DD">
                  <w:pPr>
                    <w:spacing w:after="0" w:line="240" w:lineRule="auto"/>
                    <w:ind w:right="-149"/>
                    <w:rPr>
                      <w:rFonts w:ascii="Arial" w:hAnsi="Arial" w:cs="Arial"/>
                      <w:b/>
                      <w:sz w:val="18"/>
                      <w:szCs w:val="18"/>
                      <w:lang w:val="en-GB"/>
                    </w:rPr>
                  </w:pPr>
                  <w:r w:rsidRPr="00046CA9">
                    <w:rPr>
                      <w:rFonts w:ascii="Arial" w:hAnsi="Arial" w:cs="Arial"/>
                      <w:b/>
                      <w:sz w:val="18"/>
                      <w:szCs w:val="18"/>
                      <w:lang w:val="en-GB"/>
                    </w:rPr>
                    <w:t>Enrica Spotti</w:t>
                  </w:r>
                </w:p>
                <w:p w:rsidR="00C823DD" w:rsidRDefault="00C823DD" w:rsidP="00C823DD">
                  <w:pPr>
                    <w:spacing w:after="0" w:line="240" w:lineRule="auto"/>
                    <w:ind w:right="-149"/>
                    <w:rPr>
                      <w:rFonts w:ascii="Arial" w:hAnsi="Arial" w:cs="Arial"/>
                      <w:sz w:val="18"/>
                      <w:szCs w:val="18"/>
                      <w:lang w:val="en-GB"/>
                    </w:rPr>
                  </w:pPr>
                  <w:r>
                    <w:rPr>
                      <w:rFonts w:ascii="Arial" w:hAnsi="Arial" w:cs="Arial"/>
                      <w:sz w:val="18"/>
                      <w:szCs w:val="18"/>
                      <w:lang w:val="en-GB"/>
                    </w:rPr>
                    <w:t>Municipality of Genoa</w:t>
                  </w:r>
                </w:p>
                <w:p w:rsidR="00C823DD" w:rsidRPr="000758A1" w:rsidRDefault="00DC1FB9" w:rsidP="00C823DD">
                  <w:pPr>
                    <w:spacing w:after="0" w:line="240" w:lineRule="auto"/>
                    <w:ind w:right="-149"/>
                    <w:rPr>
                      <w:rFonts w:ascii="Arial" w:hAnsi="Arial" w:cs="Arial"/>
                      <w:sz w:val="18"/>
                      <w:szCs w:val="18"/>
                      <w:lang w:val="en-GB"/>
                    </w:rPr>
                  </w:pPr>
                  <w:hyperlink r:id="rId22" w:history="1">
                    <w:r w:rsidR="00C823DD" w:rsidRPr="000758A1">
                      <w:rPr>
                        <w:rFonts w:ascii="Arial" w:hAnsi="Arial" w:cs="Arial"/>
                        <w:sz w:val="18"/>
                        <w:szCs w:val="18"/>
                        <w:lang w:val="en-GB"/>
                      </w:rPr>
                      <w:t>espotti@comune.genova.it</w:t>
                    </w:r>
                  </w:hyperlink>
                </w:p>
                <w:p w:rsidR="00C823DD" w:rsidRDefault="00C823DD" w:rsidP="00C823DD">
                  <w:pPr>
                    <w:spacing w:after="0" w:line="240" w:lineRule="auto"/>
                    <w:ind w:right="-149"/>
                    <w:rPr>
                      <w:rFonts w:ascii="Arial" w:hAnsi="Arial" w:cs="Arial"/>
                      <w:sz w:val="18"/>
                      <w:szCs w:val="18"/>
                      <w:lang w:val="en-GB"/>
                    </w:rPr>
                  </w:pPr>
                </w:p>
                <w:p w:rsidR="00C823DD" w:rsidRPr="00EC04CF" w:rsidRDefault="00C823DD" w:rsidP="00C823DD">
                  <w:pPr>
                    <w:spacing w:after="0" w:line="240" w:lineRule="auto"/>
                    <w:ind w:right="-149"/>
                    <w:rPr>
                      <w:rFonts w:ascii="Arial" w:hAnsi="Arial" w:cs="Arial"/>
                      <w:b/>
                      <w:sz w:val="18"/>
                      <w:szCs w:val="18"/>
                      <w:lang w:val="en-US"/>
                    </w:rPr>
                  </w:pPr>
                  <w:r w:rsidRPr="00EC04CF">
                    <w:rPr>
                      <w:rFonts w:ascii="Arial" w:hAnsi="Arial" w:cs="Arial"/>
                      <w:b/>
                      <w:sz w:val="18"/>
                      <w:szCs w:val="18"/>
                      <w:lang w:val="en-US"/>
                    </w:rPr>
                    <w:t>Mariagiovanna Laudani</w:t>
                  </w:r>
                </w:p>
                <w:p w:rsidR="00C823DD" w:rsidRPr="00EC04CF" w:rsidRDefault="00DC1FB9" w:rsidP="00C823DD">
                  <w:pPr>
                    <w:spacing w:after="0" w:line="240" w:lineRule="auto"/>
                    <w:ind w:right="-149"/>
                    <w:rPr>
                      <w:rFonts w:ascii="Arial" w:hAnsi="Arial" w:cs="Arial"/>
                      <w:sz w:val="18"/>
                      <w:szCs w:val="18"/>
                      <w:lang w:val="en-US"/>
                    </w:rPr>
                  </w:pPr>
                  <w:hyperlink r:id="rId23" w:history="1">
                    <w:r w:rsidR="00C823DD" w:rsidRPr="00EC04CF">
                      <w:rPr>
                        <w:rFonts w:ascii="Arial" w:hAnsi="Arial" w:cs="Arial"/>
                        <w:sz w:val="18"/>
                        <w:szCs w:val="18"/>
                        <w:lang w:val="en-US"/>
                      </w:rPr>
                      <w:t>mg@purecosmos.eu</w:t>
                    </w:r>
                  </w:hyperlink>
                </w:p>
                <w:p w:rsidR="00C823DD" w:rsidRPr="00EC04CF" w:rsidRDefault="00C823DD" w:rsidP="00C823DD">
                  <w:pPr>
                    <w:spacing w:after="0" w:line="240" w:lineRule="auto"/>
                    <w:ind w:right="-149"/>
                    <w:rPr>
                      <w:rFonts w:ascii="Arial" w:hAnsi="Arial" w:cs="Arial"/>
                      <w:sz w:val="18"/>
                      <w:szCs w:val="18"/>
                      <w:lang w:val="en-US"/>
                    </w:rPr>
                  </w:pPr>
                </w:p>
                <w:p w:rsidR="00C823DD" w:rsidRPr="00EC04CF" w:rsidRDefault="00C823DD" w:rsidP="00C823DD">
                  <w:pPr>
                    <w:spacing w:after="0" w:line="240" w:lineRule="auto"/>
                    <w:ind w:right="-149"/>
                    <w:rPr>
                      <w:rFonts w:ascii="Arial" w:hAnsi="Arial" w:cs="Arial"/>
                      <w:b/>
                      <w:sz w:val="18"/>
                      <w:szCs w:val="18"/>
                      <w:lang w:val="en-US"/>
                    </w:rPr>
                  </w:pPr>
                  <w:r w:rsidRPr="00EC04CF">
                    <w:rPr>
                      <w:rFonts w:ascii="Arial" w:hAnsi="Arial" w:cs="Arial"/>
                      <w:b/>
                      <w:sz w:val="18"/>
                      <w:szCs w:val="18"/>
                      <w:lang w:val="en-US"/>
                    </w:rPr>
                    <w:t>Tim Cordy</w:t>
                  </w:r>
                </w:p>
                <w:p w:rsidR="00C823DD" w:rsidRPr="00EC04CF" w:rsidRDefault="00DC1FB9" w:rsidP="00C823DD">
                  <w:pPr>
                    <w:spacing w:after="0" w:line="240" w:lineRule="auto"/>
                    <w:ind w:right="-149"/>
                    <w:rPr>
                      <w:rFonts w:ascii="Arial" w:hAnsi="Arial" w:cs="Arial"/>
                      <w:sz w:val="18"/>
                      <w:szCs w:val="18"/>
                      <w:lang w:val="it-IT"/>
                    </w:rPr>
                  </w:pPr>
                  <w:hyperlink r:id="rId24" w:history="1">
                    <w:r w:rsidR="00C823DD" w:rsidRPr="00EC04CF">
                      <w:rPr>
                        <w:rFonts w:ascii="Arial" w:hAnsi="Arial" w:cs="Arial"/>
                        <w:sz w:val="18"/>
                        <w:szCs w:val="18"/>
                        <w:lang w:val="it-IT"/>
                      </w:rPr>
                      <w:t>tim@purecosmos.eu</w:t>
                    </w:r>
                  </w:hyperlink>
                </w:p>
                <w:p w:rsidR="00C823DD" w:rsidRPr="00EC04CF" w:rsidRDefault="00C823DD" w:rsidP="00C823DD">
                  <w:pPr>
                    <w:spacing w:after="0" w:line="240" w:lineRule="auto"/>
                    <w:ind w:right="-149"/>
                    <w:rPr>
                      <w:rFonts w:ascii="Arial" w:hAnsi="Arial" w:cs="Arial"/>
                      <w:sz w:val="18"/>
                      <w:szCs w:val="18"/>
                      <w:lang w:val="it-IT"/>
                    </w:rPr>
                  </w:pPr>
                </w:p>
                <w:p w:rsidR="00C823DD" w:rsidRPr="00EC04CF" w:rsidRDefault="00C823DD" w:rsidP="00C823DD">
                  <w:pPr>
                    <w:spacing w:after="0" w:line="240" w:lineRule="auto"/>
                    <w:ind w:right="-149"/>
                    <w:rPr>
                      <w:rFonts w:ascii="Arial" w:hAnsi="Arial" w:cs="Arial"/>
                      <w:sz w:val="18"/>
                      <w:szCs w:val="18"/>
                      <w:lang w:val="it-IT"/>
                    </w:rPr>
                  </w:pPr>
                </w:p>
                <w:p w:rsidR="00C823DD" w:rsidRPr="00EC04CF" w:rsidRDefault="00C823DD" w:rsidP="00C823DD">
                  <w:pPr>
                    <w:spacing w:after="0" w:line="240" w:lineRule="auto"/>
                    <w:ind w:right="-149"/>
                    <w:rPr>
                      <w:rFonts w:ascii="Arial" w:hAnsi="Arial" w:cs="Arial"/>
                      <w:sz w:val="24"/>
                      <w:szCs w:val="24"/>
                      <w:lang w:val="it-IT"/>
                    </w:rPr>
                  </w:pPr>
                </w:p>
                <w:p w:rsidR="00F1258C" w:rsidRPr="00EC04CF" w:rsidRDefault="00F1258C" w:rsidP="00F1258C">
                  <w:pPr>
                    <w:spacing w:after="0" w:line="240" w:lineRule="auto"/>
                    <w:ind w:right="-149"/>
                    <w:rPr>
                      <w:rFonts w:ascii="Arial" w:hAnsi="Arial" w:cs="Arial"/>
                      <w:color w:val="003399"/>
                      <w:sz w:val="24"/>
                      <w:szCs w:val="24"/>
                      <w:lang w:val="it-IT"/>
                    </w:rPr>
                  </w:pPr>
                  <w:r w:rsidRPr="00EC04CF">
                    <w:rPr>
                      <w:rFonts w:ascii="Arial" w:hAnsi="Arial" w:cs="Arial"/>
                      <w:color w:val="003399"/>
                      <w:sz w:val="24"/>
                      <w:szCs w:val="24"/>
                      <w:lang w:val="it-IT"/>
                    </w:rPr>
                    <w:t xml:space="preserve">Responsabile della comunicazione </w:t>
                  </w:r>
                </w:p>
                <w:p w:rsidR="00C823DD" w:rsidRPr="00EC04CF" w:rsidRDefault="00C823DD" w:rsidP="00C823DD">
                  <w:pPr>
                    <w:spacing w:after="0" w:line="240" w:lineRule="auto"/>
                    <w:ind w:right="-149"/>
                    <w:rPr>
                      <w:rFonts w:ascii="Arial" w:hAnsi="Arial" w:cs="Arial"/>
                      <w:sz w:val="18"/>
                      <w:szCs w:val="18"/>
                      <w:lang w:val="it-IT"/>
                    </w:rPr>
                  </w:pPr>
                </w:p>
                <w:p w:rsidR="00C823DD" w:rsidRPr="00C018B9" w:rsidRDefault="00C823DD" w:rsidP="00C823DD">
                  <w:pPr>
                    <w:spacing w:after="0" w:line="240" w:lineRule="auto"/>
                    <w:ind w:right="-149"/>
                    <w:rPr>
                      <w:rFonts w:ascii="Arial" w:hAnsi="Arial" w:cs="Arial"/>
                      <w:b/>
                      <w:sz w:val="18"/>
                      <w:szCs w:val="18"/>
                      <w:lang w:val="en-US"/>
                    </w:rPr>
                  </w:pPr>
                  <w:r w:rsidRPr="00C018B9">
                    <w:rPr>
                      <w:rFonts w:ascii="Arial" w:hAnsi="Arial" w:cs="Arial"/>
                      <w:b/>
                      <w:sz w:val="18"/>
                      <w:szCs w:val="18"/>
                      <w:lang w:val="en-US"/>
                    </w:rPr>
                    <w:t>Judit Karácsonyi</w:t>
                  </w:r>
                </w:p>
                <w:p w:rsidR="00C823DD" w:rsidRPr="00FC48B0" w:rsidRDefault="00C823DD" w:rsidP="00C823DD">
                  <w:pPr>
                    <w:spacing w:after="0" w:line="240" w:lineRule="auto"/>
                    <w:ind w:right="-149"/>
                    <w:rPr>
                      <w:rFonts w:ascii="Arial" w:hAnsi="Arial" w:cs="Arial"/>
                      <w:sz w:val="18"/>
                      <w:szCs w:val="18"/>
                      <w:lang w:val="en-GB"/>
                    </w:rPr>
                  </w:pPr>
                  <w:proofErr w:type="spellStart"/>
                  <w:r w:rsidRPr="00FC48B0">
                    <w:rPr>
                      <w:rFonts w:ascii="Arial" w:hAnsi="Arial" w:cs="Arial"/>
                      <w:sz w:val="18"/>
                      <w:szCs w:val="18"/>
                      <w:lang w:val="en-GB"/>
                    </w:rPr>
                    <w:t>Hajdú</w:t>
                  </w:r>
                  <w:proofErr w:type="spellEnd"/>
                  <w:r w:rsidRPr="00FC48B0">
                    <w:rPr>
                      <w:rFonts w:ascii="Arial" w:hAnsi="Arial" w:cs="Arial"/>
                      <w:sz w:val="18"/>
                      <w:szCs w:val="18"/>
                      <w:lang w:val="en-GB"/>
                    </w:rPr>
                    <w:t>-Bihar County Government</w:t>
                  </w:r>
                </w:p>
                <w:p w:rsidR="00750961" w:rsidRPr="000758A1" w:rsidRDefault="00DC1FB9" w:rsidP="00C823DD">
                  <w:pPr>
                    <w:spacing w:after="0" w:line="240" w:lineRule="auto"/>
                    <w:ind w:right="-147"/>
                    <w:jc w:val="center"/>
                    <w:rPr>
                      <w:rFonts w:ascii="Arial" w:hAnsi="Arial" w:cs="Arial"/>
                      <w:b/>
                      <w:color w:val="003399"/>
                      <w:sz w:val="24"/>
                      <w:szCs w:val="24"/>
                      <w:lang w:val="en-GB"/>
                    </w:rPr>
                  </w:pPr>
                  <w:hyperlink r:id="rId25" w:history="1">
                    <w:r w:rsidR="00C823DD" w:rsidRPr="008E3D4D">
                      <w:rPr>
                        <w:rStyle w:val="Collegamentoipertestuale"/>
                        <w:rFonts w:ascii="Arial" w:hAnsi="Arial" w:cs="Arial"/>
                        <w:sz w:val="18"/>
                        <w:szCs w:val="18"/>
                        <w:lang w:val="en-GB"/>
                      </w:rPr>
                      <w:t>judit.karacsonyi@hbmo.hu</w:t>
                    </w:r>
                  </w:hyperlink>
                </w:p>
              </w:txbxContent>
            </v:textbox>
            <w10:wrap anchorx="page"/>
          </v:shape>
        </w:pict>
      </w:r>
    </w:p>
    <w:p w:rsidR="00555820" w:rsidRPr="00226032" w:rsidRDefault="00555820" w:rsidP="00EA653F">
      <w:pPr>
        <w:ind w:firstLine="708"/>
        <w:rPr>
          <w:lang w:val="en-GB"/>
        </w:rPr>
      </w:pPr>
    </w:p>
    <w:p w:rsidR="00555820" w:rsidRPr="00226032" w:rsidRDefault="00DC1FB9" w:rsidP="00555820">
      <w:pPr>
        <w:rPr>
          <w:lang w:val="en-GB"/>
        </w:rPr>
      </w:pPr>
      <w:r w:rsidRPr="00DC1FB9">
        <w:rPr>
          <w:noProof/>
          <w:lang w:val="en-GB" w:eastAsia="hu-HU"/>
        </w:rPr>
        <w:pict>
          <v:shape id="Text Box 25" o:spid="_x0000_s1042" type="#_x0000_t202" style="position:absolute;margin-left:0;margin-top:0;width:684.25pt;height:108pt;z-index:251695104;visibility:visible;mso-position-horizontal:center;mso-position-horizontal-relative:margin;mso-position-vertical:top;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" fillcolor="#9faee5" stroked="f">
            <v:fill opacity="13107f"/>
            <v:textbox style="mso-next-textbox:#Text Box 25">
              <w:txbxContent>
                <w:p w:rsidR="00750961" w:rsidRDefault="00750961" w:rsidP="00750961">
                  <w:pPr>
                    <w:rPr>
                      <w:rFonts w:ascii="Calibri" w:hAnsi="Calibri"/>
                    </w:rPr>
                  </w:pPr>
                </w:p>
                <w:p w:rsidR="00750961" w:rsidRPr="00AC7EFB" w:rsidRDefault="00750961" w:rsidP="00750961">
                  <w:pPr>
                    <w:ind w:left="-284"/>
                    <w:rPr>
                      <w:rFonts w:ascii="Calibri" w:hAnsi="Calibri"/>
                      <w:sz w:val="16"/>
                      <w:szCs w:val="16"/>
                    </w:rPr>
                  </w:pPr>
                </w:p>
                <w:p w:rsidR="00750961" w:rsidRPr="00750961" w:rsidRDefault="00750961" w:rsidP="004F518A">
                  <w:pPr>
                    <w:ind w:left="3402"/>
                    <w:rPr>
                      <w:rFonts w:ascii="Arial" w:hAnsi="Arial" w:cs="Arial"/>
                      <w:b/>
                      <w:color w:val="FDC608"/>
                      <w:sz w:val="72"/>
                      <w:szCs w:val="72"/>
                    </w:rPr>
                  </w:pPr>
                  <w:r w:rsidRPr="00750961">
                    <w:rPr>
                      <w:rFonts w:ascii="Arial" w:hAnsi="Arial" w:cs="Arial"/>
                      <w:b/>
                      <w:color w:val="FDC608"/>
                      <w:sz w:val="72"/>
                      <w:szCs w:val="72"/>
                    </w:rPr>
                    <w:t>Newsletter</w:t>
                  </w:r>
                </w:p>
                <w:p w:rsidR="00750961" w:rsidRDefault="00750961" w:rsidP="00750961"/>
              </w:txbxContent>
            </v:textbox>
            <w10:wrap type="square" anchorx="margin" anchory="page"/>
          </v:shape>
        </w:pict>
      </w:r>
    </w:p>
    <w:p w:rsidR="009A36D7" w:rsidRPr="00226032" w:rsidRDefault="009A36D7" w:rsidP="00132C67">
      <w:pPr>
        <w:tabs>
          <w:tab w:val="left" w:pos="2070"/>
        </w:tabs>
        <w:rPr>
          <w:lang w:val="en-GB"/>
        </w:rPr>
      </w:pPr>
    </w:p>
    <w:p w:rsidR="00750961" w:rsidRPr="00226032" w:rsidRDefault="00B85680" w:rsidP="00132C67">
      <w:pPr>
        <w:tabs>
          <w:tab w:val="left" w:pos="2070"/>
        </w:tabs>
        <w:rPr>
          <w:lang w:val="en-GB"/>
        </w:rPr>
      </w:pPr>
      <w:r w:rsidRPr="00226032">
        <w:rPr>
          <w:noProof/>
          <w:lang w:val="it-IT" w:eastAsia="it-IT"/>
        </w:rPr>
        <w:drawing>
          <wp:anchor distT="0" distB="0" distL="114300" distR="114300" simplePos="0" relativeHeight="251736064" behindDoc="0" locked="0" layoutInCell="1" allowOverlap="1">
            <wp:simplePos x="0" y="0"/>
            <wp:positionH relativeFrom="page">
              <wp:align>right</wp:align>
            </wp:positionH>
            <wp:positionV relativeFrom="margin">
              <wp:posOffset>462280</wp:posOffset>
            </wp:positionV>
            <wp:extent cx="6107430" cy="93980"/>
            <wp:effectExtent l="0" t="0" r="7620" b="1270"/>
            <wp:wrapSquare wrapText="bothSides"/>
            <wp:docPr id="228" name="Kép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6107430" cy="93980"/>
                    </a:xfrm>
                    <a:prstGeom prst="rect">
                      <a:avLst/>
                    </a:prstGeom>
                    <a:noFill/>
                  </pic:spPr>
                </pic:pic>
              </a:graphicData>
            </a:graphic>
          </wp:anchor>
        </w:drawing>
      </w:r>
    </w:p>
    <w:p w:rsidR="00C84E73" w:rsidRPr="00226032" w:rsidRDefault="00750961" w:rsidP="00555820">
      <w:pPr>
        <w:tabs>
          <w:tab w:val="left" w:pos="2070"/>
        </w:tabs>
        <w:rPr>
          <w:lang w:val="en-GB"/>
        </w:rPr>
      </w:pPr>
      <w:r w:rsidRPr="00226032">
        <w:rPr>
          <w:noProof/>
          <w:lang w:val="it-IT" w:eastAsia="it-IT"/>
        </w:rPr>
        <w:drawing>
          <wp:anchor distT="0" distB="0" distL="114300" distR="114300" simplePos="0" relativeHeight="251694080" behindDoc="0" locked="0" layoutInCell="1" allowOverlap="1">
            <wp:simplePos x="0" y="0"/>
            <wp:positionH relativeFrom="margin">
              <wp:posOffset>3522345</wp:posOffset>
            </wp:positionH>
            <wp:positionV relativeFrom="margin">
              <wp:posOffset>-895350</wp:posOffset>
            </wp:positionV>
            <wp:extent cx="3133725" cy="933450"/>
            <wp:effectExtent l="0" t="0" r="0" b="0"/>
            <wp:wrapSquare wrapText="bothSides"/>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clrChange>
                        <a:clrFrom>
                          <a:srgbClr val="FFFFFF"/>
                        </a:clrFrom>
                        <a:clrTo>
                          <a:srgbClr val="FFFFFF">
                            <a:alpha val="0"/>
                          </a:srgbClr>
                        </a:clrTo>
                      </a:clrChange>
                    </a:blip>
                    <a:srcRect l="9917" t="14019" r="5289" b="14486"/>
                    <a:stretch>
                      <a:fillRect/>
                    </a:stretch>
                  </pic:blipFill>
                  <pic:spPr bwMode="auto">
                    <a:xfrm>
                      <a:off x="0" y="0"/>
                      <a:ext cx="3133725" cy="933450"/>
                    </a:xfrm>
                    <a:prstGeom prst="rect">
                      <a:avLst/>
                    </a:prstGeom>
                    <a:noFill/>
                    <a:ln w="9525">
                      <a:noFill/>
                      <a:miter lim="800000"/>
                      <a:headEnd/>
                      <a:tailEnd/>
                    </a:ln>
                  </pic:spPr>
                </pic:pic>
              </a:graphicData>
            </a:graphic>
          </wp:anchor>
        </w:drawing>
      </w:r>
    </w:p>
    <w:p w:rsidR="00C84E73" w:rsidRPr="00226032" w:rsidRDefault="00C84E73">
      <w:pPr>
        <w:rPr>
          <w:lang w:val="en-GB"/>
        </w:rPr>
      </w:pPr>
      <w:r w:rsidRPr="00226032">
        <w:rPr>
          <w:lang w:val="en-GB"/>
        </w:rPr>
        <w:br w:type="page"/>
      </w:r>
    </w:p>
    <w:p w:rsidR="00BD5BEA" w:rsidRPr="00226032" w:rsidRDefault="00DC1FB9" w:rsidP="00555820">
      <w:pPr>
        <w:tabs>
          <w:tab w:val="left" w:pos="2070"/>
        </w:tabs>
        <w:rPr>
          <w:lang w:val="en-GB"/>
        </w:rPr>
      </w:pPr>
      <w:r w:rsidRPr="00DC1FB9">
        <w:rPr>
          <w:noProof/>
          <w:lang w:val="en-GB" w:eastAsia="hu-HU"/>
        </w:rPr>
        <w:lastRenderedPageBreak/>
        <w:pict>
          <v:shape id="_x0000_s1045" type="#_x0000_t202" style="position:absolute;margin-left:0;margin-top:-70.35pt;width:685.25pt;height:109pt;z-index:251710464;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" fillcolor="#9faee5" stroked="f">
            <v:fill opacity="13107f"/>
            <v:textbox>
              <w:txbxContent>
                <w:p w:rsidR="00C84E73" w:rsidRDefault="00C84E73" w:rsidP="00C84E73">
                  <w:pPr>
                    <w:rPr>
                      <w:rFonts w:ascii="Calibri" w:hAnsi="Calibri"/>
                    </w:rPr>
                  </w:pPr>
                </w:p>
                <w:p w:rsidR="00C84E73" w:rsidRPr="00AC7EFB" w:rsidRDefault="00C84E73" w:rsidP="00C84E73">
                  <w:pPr>
                    <w:ind w:left="-284"/>
                    <w:rPr>
                      <w:rFonts w:ascii="Calibri" w:hAnsi="Calibri"/>
                      <w:sz w:val="16"/>
                      <w:szCs w:val="16"/>
                    </w:rPr>
                  </w:pPr>
                </w:p>
                <w:p w:rsidR="00C84E73" w:rsidRPr="00750961" w:rsidRDefault="00C84E73" w:rsidP="004F518A">
                  <w:pPr>
                    <w:ind w:left="2268"/>
                    <w:rPr>
                      <w:rFonts w:ascii="Arial" w:hAnsi="Arial" w:cs="Arial"/>
                      <w:b/>
                      <w:color w:val="FDC608"/>
                      <w:sz w:val="72"/>
                      <w:szCs w:val="72"/>
                    </w:rPr>
                  </w:pPr>
                  <w:r w:rsidRPr="00750961">
                    <w:rPr>
                      <w:rFonts w:ascii="Arial" w:hAnsi="Arial" w:cs="Arial"/>
                      <w:b/>
                      <w:color w:val="FDC608"/>
                      <w:sz w:val="72"/>
                      <w:szCs w:val="72"/>
                    </w:rPr>
                    <w:t>Newsletter</w:t>
                  </w:r>
                </w:p>
                <w:p w:rsidR="00C84E73" w:rsidRDefault="00C84E73" w:rsidP="00C84E73"/>
              </w:txbxContent>
            </v:textbox>
            <w10:wrap anchorx="page"/>
          </v:shape>
        </w:pict>
      </w:r>
      <w:r w:rsidR="00C84E73" w:rsidRPr="00226032">
        <w:rPr>
          <w:noProof/>
          <w:lang w:val="it-IT" w:eastAsia="it-IT"/>
        </w:rPr>
        <w:drawing>
          <wp:anchor distT="0" distB="0" distL="114300" distR="114300" simplePos="0" relativeHeight="251708416" behindDoc="0" locked="0" layoutInCell="1" allowOverlap="1">
            <wp:simplePos x="0" y="0"/>
            <wp:positionH relativeFrom="page">
              <wp:align>right</wp:align>
            </wp:positionH>
            <wp:positionV relativeFrom="margin">
              <wp:posOffset>-876300</wp:posOffset>
            </wp:positionV>
            <wp:extent cx="3133725" cy="933450"/>
            <wp:effectExtent l="0" t="0" r="9525" b="0"/>
            <wp:wrapSquare wrapText="bothSides"/>
            <wp:docPr id="206" name="Kép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clrChange>
                        <a:clrFrom>
                          <a:srgbClr val="FFFFFF"/>
                        </a:clrFrom>
                        <a:clrTo>
                          <a:srgbClr val="FFFFFF">
                            <a:alpha val="0"/>
                          </a:srgbClr>
                        </a:clrTo>
                      </a:clrChange>
                    </a:blip>
                    <a:srcRect l="9917" t="14019" r="5289" b="14486"/>
                    <a:stretch>
                      <a:fillRect/>
                    </a:stretch>
                  </pic:blipFill>
                  <pic:spPr bwMode="auto">
                    <a:xfrm>
                      <a:off x="0" y="0"/>
                      <a:ext cx="3133725" cy="933450"/>
                    </a:xfrm>
                    <a:prstGeom prst="rect">
                      <a:avLst/>
                    </a:prstGeom>
                    <a:noFill/>
                    <a:ln w="9525">
                      <a:noFill/>
                      <a:miter lim="800000"/>
                      <a:headEnd/>
                      <a:tailEnd/>
                    </a:ln>
                  </pic:spPr>
                </pic:pic>
              </a:graphicData>
            </a:graphic>
          </wp:anchor>
        </w:drawing>
      </w:r>
    </w:p>
    <w:p w:rsidR="002E6C5B" w:rsidRPr="00226032" w:rsidRDefault="00DC1FB9" w:rsidP="00A23B1E">
      <w:pPr>
        <w:rPr>
          <w:lang w:val="en-GB"/>
        </w:rPr>
      </w:pPr>
      <w:r w:rsidRPr="00DC1FB9">
        <w:rPr>
          <w:noProof/>
          <w:lang w:val="en-GB" w:eastAsia="hu-HU"/>
        </w:rPr>
        <w:pict>
          <v:shape id="_x0000_s1048" type="#_x0000_t202" style="position:absolute;margin-left:0;margin-top:13.2pt;width:117.1pt;height:843.2pt;z-index:251712512;visibility:visible;mso-position-horizontal:lef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" fillcolor="#9faee5" stroked="f">
            <v:fill opacity="13107f"/>
            <v:textbox>
              <w:txbxContent>
                <w:p w:rsidR="00D05BAA" w:rsidRPr="00D05BAA" w:rsidRDefault="00D05BAA" w:rsidP="000758A1">
                  <w:pPr>
                    <w:spacing w:before="40" w:after="0" w:line="240" w:lineRule="auto"/>
                    <w:ind w:right="-147"/>
                    <w:jc w:val="center"/>
                    <w:rPr>
                      <w:rFonts w:ascii="Arial" w:hAnsi="Arial" w:cs="Arial"/>
                      <w:b/>
                      <w:color w:val="003399"/>
                      <w:sz w:val="14"/>
                      <w:szCs w:val="14"/>
                      <w:lang w:val="en-GB"/>
                    </w:rPr>
                  </w:pPr>
                </w:p>
                <w:p w:rsidR="005B48C5" w:rsidRPr="00AF0C9A" w:rsidRDefault="005B48C5" w:rsidP="005B48C5">
                  <w:pPr>
                    <w:spacing w:after="0" w:line="240" w:lineRule="auto"/>
                    <w:ind w:right="-147"/>
                    <w:jc w:val="center"/>
                    <w:rPr>
                      <w:rFonts w:ascii="Arial" w:hAnsi="Arial" w:cs="Arial"/>
                      <w:b/>
                      <w:color w:val="003399"/>
                      <w:sz w:val="24"/>
                      <w:szCs w:val="24"/>
                      <w:lang w:val="en-GB"/>
                    </w:rPr>
                  </w:pPr>
                  <w:proofErr w:type="spellStart"/>
                  <w:r w:rsidRPr="00AF0C9A">
                    <w:rPr>
                      <w:rFonts w:ascii="Arial" w:hAnsi="Arial" w:cs="Arial"/>
                      <w:b/>
                      <w:color w:val="003399"/>
                      <w:sz w:val="24"/>
                      <w:szCs w:val="24"/>
                      <w:lang w:val="en-GB"/>
                    </w:rPr>
                    <w:t>S</w:t>
                  </w:r>
                  <w:r>
                    <w:rPr>
                      <w:rFonts w:ascii="Arial" w:hAnsi="Arial" w:cs="Arial"/>
                      <w:b/>
                      <w:color w:val="003399"/>
                      <w:sz w:val="24"/>
                      <w:szCs w:val="24"/>
                      <w:lang w:val="en-GB"/>
                    </w:rPr>
                    <w:t>ommario</w:t>
                  </w:r>
                  <w:proofErr w:type="spellEnd"/>
                </w:p>
                <w:p w:rsidR="00EA3C3F" w:rsidRDefault="00EA3C3F" w:rsidP="00EA3C3F">
                  <w:pPr>
                    <w:spacing w:after="0" w:line="240" w:lineRule="auto"/>
                    <w:ind w:right="-149"/>
                    <w:rPr>
                      <w:rFonts w:ascii="Arial" w:hAnsi="Arial" w:cs="Arial"/>
                      <w:sz w:val="24"/>
                      <w:szCs w:val="24"/>
                      <w:lang w:val="en-GB"/>
                    </w:rPr>
                  </w:pPr>
                </w:p>
                <w:p w:rsidR="00AA1161" w:rsidRDefault="00AA1161" w:rsidP="00AA1161">
                  <w:pPr>
                    <w:spacing w:after="0" w:line="240" w:lineRule="auto"/>
                    <w:ind w:right="-149"/>
                    <w:rPr>
                      <w:rFonts w:ascii="Arial" w:hAnsi="Arial" w:cs="Arial"/>
                      <w:sz w:val="24"/>
                      <w:szCs w:val="24"/>
                      <w:lang w:val="en-GB"/>
                    </w:rPr>
                  </w:pPr>
                  <w:r>
                    <w:rPr>
                      <w:rFonts w:ascii="Arial" w:hAnsi="Arial" w:cs="Arial"/>
                      <w:sz w:val="24"/>
                      <w:szCs w:val="24"/>
                      <w:lang w:val="en-GB"/>
                    </w:rPr>
                    <w:t>Import Workshops:</w:t>
                  </w:r>
                </w:p>
                <w:p w:rsidR="00AA1161" w:rsidRDefault="00AA1161" w:rsidP="00AA1161">
                  <w:pPr>
                    <w:spacing w:after="0" w:line="240" w:lineRule="auto"/>
                    <w:ind w:right="-149"/>
                    <w:rPr>
                      <w:rFonts w:ascii="Arial" w:hAnsi="Arial" w:cs="Arial"/>
                      <w:sz w:val="24"/>
                      <w:szCs w:val="24"/>
                      <w:lang w:val="en-GB"/>
                    </w:rPr>
                  </w:pPr>
                  <w:r>
                    <w:rPr>
                      <w:rFonts w:ascii="Arial" w:hAnsi="Arial" w:cs="Arial"/>
                      <w:sz w:val="24"/>
                      <w:szCs w:val="24"/>
                      <w:lang w:val="en-GB"/>
                    </w:rPr>
                    <w:tab/>
                  </w:r>
                </w:p>
                <w:p w:rsidR="00AA1161" w:rsidRDefault="00AA1161" w:rsidP="00AA1161">
                  <w:pPr>
                    <w:spacing w:after="0" w:line="240" w:lineRule="auto"/>
                    <w:ind w:right="-149"/>
                    <w:rPr>
                      <w:rFonts w:ascii="Arial" w:hAnsi="Arial" w:cs="Arial"/>
                      <w:sz w:val="24"/>
                      <w:szCs w:val="24"/>
                      <w:lang w:val="en-GB"/>
                    </w:rPr>
                  </w:pPr>
                  <w:r>
                    <w:rPr>
                      <w:rFonts w:ascii="Arial" w:hAnsi="Arial" w:cs="Arial"/>
                      <w:sz w:val="24"/>
                      <w:szCs w:val="24"/>
                      <w:lang w:val="en-GB"/>
                    </w:rPr>
                    <w:t xml:space="preserve">  </w:t>
                  </w:r>
                  <w:proofErr w:type="spellStart"/>
                  <w:r>
                    <w:rPr>
                      <w:rFonts w:ascii="Arial" w:hAnsi="Arial" w:cs="Arial"/>
                      <w:sz w:val="24"/>
                      <w:szCs w:val="24"/>
                      <w:lang w:val="en-GB"/>
                    </w:rPr>
                    <w:t>Ústi</w:t>
                  </w:r>
                  <w:proofErr w:type="spellEnd"/>
                  <w:r w:rsidR="009A4DED">
                    <w:rPr>
                      <w:rFonts w:ascii="Arial" w:hAnsi="Arial" w:cs="Arial"/>
                      <w:sz w:val="24"/>
                      <w:szCs w:val="24"/>
                      <w:lang w:val="en-GB"/>
                    </w:rPr>
                    <w:t xml:space="preserve"> Region</w:t>
                  </w:r>
                </w:p>
                <w:p w:rsidR="00AA1161" w:rsidRDefault="00AA1161" w:rsidP="00AA1161">
                  <w:pPr>
                    <w:spacing w:after="0" w:line="240" w:lineRule="auto"/>
                    <w:ind w:right="-149"/>
                    <w:rPr>
                      <w:rFonts w:ascii="Arial" w:hAnsi="Arial" w:cs="Arial"/>
                      <w:sz w:val="24"/>
                      <w:szCs w:val="24"/>
                      <w:lang w:val="en-GB"/>
                    </w:rPr>
                  </w:pPr>
                </w:p>
                <w:p w:rsidR="00AA1161" w:rsidRDefault="00AA1161" w:rsidP="00AA1161">
                  <w:pPr>
                    <w:spacing w:after="0" w:line="240" w:lineRule="auto"/>
                    <w:ind w:left="135" w:right="-149"/>
                    <w:rPr>
                      <w:rFonts w:ascii="Arial" w:hAnsi="Arial" w:cs="Arial"/>
                      <w:sz w:val="24"/>
                      <w:szCs w:val="24"/>
                      <w:lang w:val="en-GB"/>
                    </w:rPr>
                  </w:pPr>
                  <w:r>
                    <w:rPr>
                      <w:rFonts w:ascii="Arial" w:hAnsi="Arial" w:cs="Arial"/>
                      <w:sz w:val="24"/>
                      <w:szCs w:val="24"/>
                      <w:lang w:val="en-GB"/>
                    </w:rPr>
                    <w:t>Region of Central    Macedonia</w:t>
                  </w:r>
                </w:p>
                <w:p w:rsidR="00AA1161" w:rsidRDefault="00AA1161" w:rsidP="00AA1161">
                  <w:pPr>
                    <w:spacing w:after="0" w:line="240" w:lineRule="auto"/>
                    <w:ind w:left="135" w:right="-149"/>
                    <w:rPr>
                      <w:rFonts w:ascii="Arial" w:hAnsi="Arial" w:cs="Arial"/>
                      <w:sz w:val="24"/>
                      <w:szCs w:val="24"/>
                      <w:lang w:val="en-GB"/>
                    </w:rPr>
                  </w:pPr>
                </w:p>
                <w:p w:rsidR="00AA1161" w:rsidRDefault="00AA1161" w:rsidP="00AA1161">
                  <w:pPr>
                    <w:spacing w:after="0" w:line="240" w:lineRule="auto"/>
                    <w:ind w:left="135" w:right="-149"/>
                    <w:rPr>
                      <w:rFonts w:ascii="Arial" w:hAnsi="Arial" w:cs="Arial"/>
                      <w:sz w:val="24"/>
                      <w:szCs w:val="24"/>
                      <w:lang w:val="en-GB"/>
                    </w:rPr>
                  </w:pPr>
                  <w:r>
                    <w:rPr>
                      <w:rFonts w:ascii="Arial" w:hAnsi="Arial" w:cs="Arial"/>
                      <w:sz w:val="24"/>
                      <w:szCs w:val="24"/>
                      <w:lang w:val="en-GB"/>
                    </w:rPr>
                    <w:t>Genoa</w:t>
                  </w:r>
                </w:p>
                <w:p w:rsidR="00AA1161" w:rsidRDefault="00AA1161" w:rsidP="00AA1161">
                  <w:pPr>
                    <w:spacing w:after="0" w:line="240" w:lineRule="auto"/>
                    <w:ind w:left="135" w:right="-149"/>
                    <w:rPr>
                      <w:rFonts w:ascii="Arial" w:hAnsi="Arial" w:cs="Arial"/>
                      <w:sz w:val="24"/>
                      <w:szCs w:val="24"/>
                      <w:lang w:val="en-GB"/>
                    </w:rPr>
                  </w:pPr>
                </w:p>
                <w:p w:rsidR="00AA1161" w:rsidRDefault="00AA1161" w:rsidP="00AA1161">
                  <w:pPr>
                    <w:spacing w:after="0" w:line="240" w:lineRule="auto"/>
                    <w:ind w:left="135" w:right="-149"/>
                    <w:rPr>
                      <w:rFonts w:ascii="Arial" w:hAnsi="Arial" w:cs="Arial"/>
                      <w:sz w:val="24"/>
                      <w:szCs w:val="24"/>
                      <w:lang w:val="en-GB"/>
                    </w:rPr>
                  </w:pPr>
                  <w:r>
                    <w:rPr>
                      <w:rFonts w:ascii="Arial" w:hAnsi="Arial" w:cs="Arial"/>
                      <w:sz w:val="24"/>
                      <w:szCs w:val="24"/>
                      <w:lang w:val="en-GB"/>
                    </w:rPr>
                    <w:t>Florence</w:t>
                  </w:r>
                </w:p>
                <w:p w:rsidR="00AA1161" w:rsidRDefault="00AA1161" w:rsidP="00AA1161">
                  <w:pPr>
                    <w:spacing w:after="0" w:line="240" w:lineRule="auto"/>
                    <w:ind w:left="135" w:right="-149"/>
                    <w:rPr>
                      <w:rFonts w:ascii="Arial" w:hAnsi="Arial" w:cs="Arial"/>
                      <w:sz w:val="24"/>
                      <w:szCs w:val="24"/>
                      <w:lang w:val="en-GB"/>
                    </w:rPr>
                  </w:pPr>
                </w:p>
                <w:p w:rsidR="00AA1161" w:rsidRDefault="00AA1161" w:rsidP="00AA1161">
                  <w:pPr>
                    <w:spacing w:after="0" w:line="240" w:lineRule="auto"/>
                    <w:ind w:left="135" w:right="-149"/>
                    <w:rPr>
                      <w:rFonts w:ascii="Arial" w:hAnsi="Arial" w:cs="Arial"/>
                      <w:sz w:val="24"/>
                      <w:szCs w:val="24"/>
                      <w:lang w:val="en-GB"/>
                    </w:rPr>
                  </w:pPr>
                  <w:r>
                    <w:rPr>
                      <w:rFonts w:ascii="Arial" w:hAnsi="Arial" w:cs="Arial"/>
                      <w:sz w:val="24"/>
                      <w:szCs w:val="24"/>
                      <w:lang w:val="en-GB"/>
                    </w:rPr>
                    <w:t>Debrecen</w:t>
                  </w:r>
                </w:p>
                <w:p w:rsidR="00FC7F25" w:rsidRDefault="00FC7F25" w:rsidP="00AA1161">
                  <w:pPr>
                    <w:spacing w:after="0" w:line="240" w:lineRule="auto"/>
                    <w:ind w:left="135" w:right="-149"/>
                    <w:rPr>
                      <w:rFonts w:ascii="Arial" w:hAnsi="Arial" w:cs="Arial"/>
                      <w:sz w:val="24"/>
                      <w:szCs w:val="24"/>
                      <w:lang w:val="en-GB"/>
                    </w:rPr>
                  </w:pPr>
                </w:p>
                <w:p w:rsidR="00FC7F25" w:rsidRDefault="00FC7F25" w:rsidP="00FC7F25">
                  <w:pPr>
                    <w:spacing w:after="0" w:line="240" w:lineRule="auto"/>
                    <w:ind w:left="135" w:right="-149"/>
                    <w:rPr>
                      <w:rFonts w:ascii="Arial" w:hAnsi="Arial" w:cs="Arial"/>
                      <w:sz w:val="24"/>
                      <w:szCs w:val="24"/>
                      <w:lang w:val="en-GB"/>
                    </w:rPr>
                  </w:pPr>
                  <w:r>
                    <w:rPr>
                      <w:rFonts w:ascii="Arial" w:hAnsi="Arial" w:cs="Arial"/>
                      <w:sz w:val="24"/>
                      <w:szCs w:val="24"/>
                      <w:lang w:val="en-GB"/>
                    </w:rPr>
                    <w:t>Government of Catalonia</w:t>
                  </w:r>
                </w:p>
                <w:p w:rsidR="00FC7F25" w:rsidRDefault="00FC7F25" w:rsidP="00FC7F25">
                  <w:pPr>
                    <w:spacing w:after="0" w:line="240" w:lineRule="auto"/>
                    <w:ind w:left="135" w:right="-149"/>
                    <w:rPr>
                      <w:rFonts w:ascii="Arial" w:hAnsi="Arial" w:cs="Arial"/>
                      <w:sz w:val="24"/>
                      <w:szCs w:val="24"/>
                      <w:lang w:val="en-GB"/>
                    </w:rPr>
                  </w:pPr>
                </w:p>
                <w:p w:rsidR="00FC7F25" w:rsidRPr="003D3205" w:rsidRDefault="00FC7F25" w:rsidP="00FC7F25">
                  <w:pPr>
                    <w:spacing w:after="0" w:line="240" w:lineRule="auto"/>
                    <w:ind w:left="135" w:right="-149"/>
                    <w:rPr>
                      <w:rFonts w:ascii="Arial" w:hAnsi="Arial" w:cs="Arial"/>
                      <w:sz w:val="24"/>
                      <w:szCs w:val="24"/>
                      <w:lang w:val="en-GB"/>
                    </w:rPr>
                  </w:pPr>
                  <w:r>
                    <w:rPr>
                      <w:rFonts w:ascii="Arial" w:hAnsi="Arial" w:cs="Arial"/>
                      <w:sz w:val="24"/>
                      <w:szCs w:val="24"/>
                      <w:lang w:val="en-GB"/>
                    </w:rPr>
                    <w:t>Birmingham</w:t>
                  </w:r>
                </w:p>
                <w:p w:rsidR="00FC7F25" w:rsidRPr="003D3205" w:rsidRDefault="00FC7F25" w:rsidP="00AA1161">
                  <w:pPr>
                    <w:spacing w:after="0" w:line="240" w:lineRule="auto"/>
                    <w:ind w:left="135" w:right="-149"/>
                    <w:rPr>
                      <w:rFonts w:ascii="Arial" w:hAnsi="Arial" w:cs="Arial"/>
                      <w:sz w:val="24"/>
                      <w:szCs w:val="24"/>
                      <w:lang w:val="en-GB"/>
                    </w:rPr>
                  </w:pPr>
                </w:p>
                <w:p w:rsidR="00EA3C3F" w:rsidRDefault="00EA3C3F" w:rsidP="00EA3C3F">
                  <w:pPr>
                    <w:spacing w:after="0" w:line="240" w:lineRule="auto"/>
                    <w:ind w:right="-149"/>
                    <w:rPr>
                      <w:rFonts w:ascii="Arial" w:hAnsi="Arial" w:cs="Arial"/>
                      <w:sz w:val="24"/>
                      <w:szCs w:val="24"/>
                      <w:lang w:val="en-GB"/>
                    </w:rPr>
                  </w:pPr>
                </w:p>
                <w:p w:rsidR="00EA3C3F" w:rsidRDefault="00EA3C3F" w:rsidP="00EA3C3F">
                  <w:pPr>
                    <w:spacing w:after="0" w:line="240" w:lineRule="auto"/>
                    <w:ind w:right="-149"/>
                    <w:rPr>
                      <w:rFonts w:ascii="Arial" w:hAnsi="Arial" w:cs="Arial"/>
                      <w:sz w:val="24"/>
                      <w:szCs w:val="24"/>
                      <w:lang w:val="en-GB"/>
                    </w:rPr>
                  </w:pPr>
                </w:p>
                <w:p w:rsidR="00EA3C3F" w:rsidRPr="00FC48B0" w:rsidRDefault="00EA3C3F" w:rsidP="00EA3C3F">
                  <w:pPr>
                    <w:spacing w:after="0" w:line="240" w:lineRule="auto"/>
                    <w:ind w:right="-149"/>
                    <w:rPr>
                      <w:rFonts w:ascii="Arial" w:hAnsi="Arial" w:cs="Arial"/>
                      <w:sz w:val="24"/>
                      <w:szCs w:val="24"/>
                      <w:lang w:val="en-GB"/>
                    </w:rPr>
                  </w:pPr>
                </w:p>
                <w:p w:rsidR="00EA3C3F" w:rsidRPr="00FC48B0" w:rsidRDefault="00EA3C3F" w:rsidP="00EA3C3F">
                  <w:pPr>
                    <w:spacing w:after="0" w:line="240" w:lineRule="auto"/>
                    <w:ind w:right="-149"/>
                    <w:rPr>
                      <w:rFonts w:ascii="Arial" w:hAnsi="Arial" w:cs="Arial"/>
                      <w:sz w:val="24"/>
                      <w:szCs w:val="24"/>
                      <w:lang w:val="en-GB"/>
                    </w:rPr>
                  </w:pPr>
                </w:p>
                <w:p w:rsidR="00AA1161" w:rsidRDefault="00AA1161" w:rsidP="00EA3C3F">
                  <w:pPr>
                    <w:spacing w:after="0" w:line="240" w:lineRule="auto"/>
                    <w:ind w:right="-149"/>
                    <w:jc w:val="center"/>
                    <w:rPr>
                      <w:rFonts w:ascii="Arial" w:hAnsi="Arial" w:cs="Arial"/>
                      <w:b/>
                      <w:color w:val="003399"/>
                      <w:sz w:val="24"/>
                      <w:szCs w:val="24"/>
                      <w:lang w:val="en-GB"/>
                    </w:rPr>
                  </w:pPr>
                </w:p>
                <w:p w:rsidR="00AA1161" w:rsidRDefault="00AA1161" w:rsidP="00EA3C3F">
                  <w:pPr>
                    <w:spacing w:after="0" w:line="240" w:lineRule="auto"/>
                    <w:ind w:right="-149"/>
                    <w:jc w:val="center"/>
                    <w:rPr>
                      <w:rFonts w:ascii="Arial" w:hAnsi="Arial" w:cs="Arial"/>
                      <w:b/>
                      <w:color w:val="003399"/>
                      <w:sz w:val="24"/>
                      <w:szCs w:val="24"/>
                      <w:lang w:val="en-GB"/>
                    </w:rPr>
                  </w:pPr>
                </w:p>
                <w:p w:rsidR="00AA1161" w:rsidRDefault="00AA1161" w:rsidP="00EA3C3F">
                  <w:pPr>
                    <w:spacing w:after="0" w:line="240" w:lineRule="auto"/>
                    <w:ind w:right="-149"/>
                    <w:jc w:val="center"/>
                    <w:rPr>
                      <w:rFonts w:ascii="Arial" w:hAnsi="Arial" w:cs="Arial"/>
                      <w:b/>
                      <w:color w:val="003399"/>
                      <w:sz w:val="24"/>
                      <w:szCs w:val="24"/>
                      <w:lang w:val="en-GB"/>
                    </w:rPr>
                  </w:pPr>
                </w:p>
                <w:p w:rsidR="00895490" w:rsidRPr="00AF0C9A" w:rsidRDefault="00895490" w:rsidP="00895490">
                  <w:pPr>
                    <w:spacing w:after="0" w:line="240" w:lineRule="auto"/>
                    <w:ind w:right="-149"/>
                    <w:jc w:val="center"/>
                    <w:rPr>
                      <w:rFonts w:ascii="Arial" w:hAnsi="Arial" w:cs="Arial"/>
                      <w:b/>
                      <w:color w:val="003399"/>
                      <w:sz w:val="24"/>
                      <w:szCs w:val="24"/>
                      <w:lang w:val="en-GB"/>
                    </w:rPr>
                  </w:pPr>
                  <w:proofErr w:type="spellStart"/>
                  <w:r>
                    <w:rPr>
                      <w:rFonts w:ascii="Arial" w:hAnsi="Arial" w:cs="Arial"/>
                      <w:b/>
                      <w:color w:val="003399"/>
                      <w:sz w:val="24"/>
                      <w:szCs w:val="24"/>
                      <w:lang w:val="en-GB"/>
                    </w:rPr>
                    <w:t>Contatti</w:t>
                  </w:r>
                  <w:proofErr w:type="spellEnd"/>
                </w:p>
                <w:p w:rsidR="00EA3C3F" w:rsidRPr="00750961" w:rsidRDefault="00EA3C3F" w:rsidP="00EA3C3F">
                  <w:pPr>
                    <w:spacing w:after="0" w:line="240" w:lineRule="auto"/>
                    <w:ind w:right="-149"/>
                    <w:rPr>
                      <w:rFonts w:ascii="Arial" w:hAnsi="Arial" w:cs="Arial"/>
                      <w:b/>
                      <w:color w:val="003399"/>
                      <w:sz w:val="24"/>
                      <w:szCs w:val="24"/>
                      <w:lang w:val="en-GB"/>
                    </w:rPr>
                  </w:pPr>
                </w:p>
                <w:p w:rsidR="00EA3C3F" w:rsidRPr="00750961" w:rsidRDefault="00EA3C3F" w:rsidP="00EA3C3F">
                  <w:pPr>
                    <w:spacing w:after="0" w:line="240" w:lineRule="auto"/>
                    <w:ind w:right="-149"/>
                    <w:rPr>
                      <w:rFonts w:ascii="Arial" w:hAnsi="Arial" w:cs="Arial"/>
                      <w:b/>
                      <w:color w:val="003399"/>
                      <w:sz w:val="24"/>
                      <w:szCs w:val="24"/>
                      <w:lang w:val="en-GB"/>
                    </w:rPr>
                  </w:pPr>
                </w:p>
                <w:p w:rsidR="00EA3C3F" w:rsidRPr="00AF0C9A" w:rsidRDefault="00EA3C3F" w:rsidP="00EA3C3F">
                  <w:pPr>
                    <w:spacing w:after="0" w:line="240" w:lineRule="auto"/>
                    <w:ind w:right="-149"/>
                    <w:rPr>
                      <w:rFonts w:ascii="Arial" w:hAnsi="Arial" w:cs="Arial"/>
                      <w:color w:val="003399"/>
                      <w:sz w:val="24"/>
                      <w:szCs w:val="24"/>
                      <w:lang w:val="en-GB"/>
                    </w:rPr>
                  </w:pPr>
                  <w:r w:rsidRPr="00AF0C9A">
                    <w:rPr>
                      <w:rFonts w:ascii="Arial" w:hAnsi="Arial" w:cs="Arial"/>
                      <w:color w:val="003399"/>
                      <w:sz w:val="24"/>
                      <w:szCs w:val="24"/>
                      <w:lang w:val="en-GB"/>
                    </w:rPr>
                    <w:t>Lead Partner</w:t>
                  </w:r>
                </w:p>
                <w:p w:rsidR="00EA3C3F" w:rsidRPr="00046CA9" w:rsidRDefault="00EA3C3F" w:rsidP="00EA3C3F">
                  <w:pPr>
                    <w:spacing w:after="0" w:line="240" w:lineRule="auto"/>
                    <w:ind w:right="-149"/>
                    <w:rPr>
                      <w:rFonts w:ascii="Arial" w:hAnsi="Arial" w:cs="Arial"/>
                      <w:sz w:val="18"/>
                      <w:szCs w:val="18"/>
                      <w:lang w:val="en-GB"/>
                    </w:rPr>
                  </w:pPr>
                </w:p>
                <w:p w:rsidR="00EA3C3F" w:rsidRPr="00046CA9" w:rsidRDefault="00EA3C3F" w:rsidP="00EA3C3F">
                  <w:pPr>
                    <w:spacing w:after="0" w:line="240" w:lineRule="auto"/>
                    <w:ind w:right="-149"/>
                    <w:rPr>
                      <w:rFonts w:ascii="Arial" w:hAnsi="Arial" w:cs="Arial"/>
                      <w:b/>
                      <w:sz w:val="18"/>
                      <w:szCs w:val="18"/>
                      <w:lang w:val="en-GB"/>
                    </w:rPr>
                  </w:pPr>
                  <w:r w:rsidRPr="00046CA9">
                    <w:rPr>
                      <w:rFonts w:ascii="Arial" w:hAnsi="Arial" w:cs="Arial"/>
                      <w:b/>
                      <w:sz w:val="18"/>
                      <w:szCs w:val="18"/>
                      <w:lang w:val="en-GB"/>
                    </w:rPr>
                    <w:t>Enrica Spotti</w:t>
                  </w:r>
                </w:p>
                <w:p w:rsidR="00EA3C3F" w:rsidRDefault="00EA3C3F" w:rsidP="00EA3C3F">
                  <w:pPr>
                    <w:spacing w:after="0" w:line="240" w:lineRule="auto"/>
                    <w:ind w:right="-149"/>
                    <w:rPr>
                      <w:rFonts w:ascii="Arial" w:hAnsi="Arial" w:cs="Arial"/>
                      <w:sz w:val="18"/>
                      <w:szCs w:val="18"/>
                      <w:lang w:val="en-GB"/>
                    </w:rPr>
                  </w:pPr>
                  <w:r>
                    <w:rPr>
                      <w:rFonts w:ascii="Arial" w:hAnsi="Arial" w:cs="Arial"/>
                      <w:sz w:val="18"/>
                      <w:szCs w:val="18"/>
                      <w:lang w:val="en-GB"/>
                    </w:rPr>
                    <w:t>Municipality of Genoa</w:t>
                  </w:r>
                </w:p>
                <w:p w:rsidR="00EA3C3F" w:rsidRPr="000758A1" w:rsidRDefault="00DC1FB9" w:rsidP="00EA3C3F">
                  <w:pPr>
                    <w:spacing w:after="0" w:line="240" w:lineRule="auto"/>
                    <w:ind w:right="-149"/>
                    <w:rPr>
                      <w:rFonts w:ascii="Arial" w:hAnsi="Arial" w:cs="Arial"/>
                      <w:sz w:val="18"/>
                      <w:szCs w:val="18"/>
                      <w:lang w:val="en-GB"/>
                    </w:rPr>
                  </w:pPr>
                  <w:hyperlink r:id="rId26" w:history="1">
                    <w:r w:rsidR="00EA3C3F" w:rsidRPr="000758A1">
                      <w:rPr>
                        <w:rFonts w:ascii="Arial" w:hAnsi="Arial" w:cs="Arial"/>
                        <w:sz w:val="18"/>
                        <w:szCs w:val="18"/>
                        <w:lang w:val="en-GB"/>
                      </w:rPr>
                      <w:t>espotti@comune.genova.it</w:t>
                    </w:r>
                  </w:hyperlink>
                </w:p>
                <w:p w:rsidR="00EA3C3F" w:rsidRDefault="00EA3C3F" w:rsidP="00EA3C3F">
                  <w:pPr>
                    <w:spacing w:after="0" w:line="240" w:lineRule="auto"/>
                    <w:ind w:right="-149"/>
                    <w:rPr>
                      <w:rFonts w:ascii="Arial" w:hAnsi="Arial" w:cs="Arial"/>
                      <w:sz w:val="18"/>
                      <w:szCs w:val="18"/>
                      <w:lang w:val="en-GB"/>
                    </w:rPr>
                  </w:pPr>
                </w:p>
                <w:p w:rsidR="00EA3C3F" w:rsidRPr="00EC04CF" w:rsidRDefault="00EA3C3F" w:rsidP="00EA3C3F">
                  <w:pPr>
                    <w:spacing w:after="0" w:line="240" w:lineRule="auto"/>
                    <w:ind w:right="-149"/>
                    <w:rPr>
                      <w:rFonts w:ascii="Arial" w:hAnsi="Arial" w:cs="Arial"/>
                      <w:b/>
                      <w:sz w:val="18"/>
                      <w:szCs w:val="18"/>
                      <w:lang w:val="en-US"/>
                    </w:rPr>
                  </w:pPr>
                  <w:r w:rsidRPr="00EC04CF">
                    <w:rPr>
                      <w:rFonts w:ascii="Arial" w:hAnsi="Arial" w:cs="Arial"/>
                      <w:b/>
                      <w:sz w:val="18"/>
                      <w:szCs w:val="18"/>
                      <w:lang w:val="en-US"/>
                    </w:rPr>
                    <w:t>Mariagiovanna Laudani</w:t>
                  </w:r>
                </w:p>
                <w:p w:rsidR="00EA3C3F" w:rsidRPr="00EC04CF" w:rsidRDefault="00DC1FB9" w:rsidP="00EA3C3F">
                  <w:pPr>
                    <w:spacing w:after="0" w:line="240" w:lineRule="auto"/>
                    <w:ind w:right="-149"/>
                    <w:rPr>
                      <w:rFonts w:ascii="Arial" w:hAnsi="Arial" w:cs="Arial"/>
                      <w:sz w:val="18"/>
                      <w:szCs w:val="18"/>
                      <w:lang w:val="en-US"/>
                    </w:rPr>
                  </w:pPr>
                  <w:hyperlink r:id="rId27" w:history="1">
                    <w:r w:rsidR="00EA3C3F" w:rsidRPr="00EC04CF">
                      <w:rPr>
                        <w:rFonts w:ascii="Arial" w:hAnsi="Arial" w:cs="Arial"/>
                        <w:sz w:val="18"/>
                        <w:szCs w:val="18"/>
                        <w:lang w:val="en-US"/>
                      </w:rPr>
                      <w:t>mg@purecosmos.eu</w:t>
                    </w:r>
                  </w:hyperlink>
                </w:p>
                <w:p w:rsidR="00EA3C3F" w:rsidRPr="00EC04CF" w:rsidRDefault="00EA3C3F" w:rsidP="00EA3C3F">
                  <w:pPr>
                    <w:spacing w:after="0" w:line="240" w:lineRule="auto"/>
                    <w:ind w:right="-149"/>
                    <w:rPr>
                      <w:rFonts w:ascii="Arial" w:hAnsi="Arial" w:cs="Arial"/>
                      <w:sz w:val="18"/>
                      <w:szCs w:val="18"/>
                      <w:lang w:val="en-US"/>
                    </w:rPr>
                  </w:pPr>
                </w:p>
                <w:p w:rsidR="00EA3C3F" w:rsidRPr="00EC04CF" w:rsidRDefault="00EA3C3F" w:rsidP="00EA3C3F">
                  <w:pPr>
                    <w:spacing w:after="0" w:line="240" w:lineRule="auto"/>
                    <w:ind w:right="-149"/>
                    <w:rPr>
                      <w:rFonts w:ascii="Arial" w:hAnsi="Arial" w:cs="Arial"/>
                      <w:b/>
                      <w:sz w:val="18"/>
                      <w:szCs w:val="18"/>
                      <w:lang w:val="en-US"/>
                    </w:rPr>
                  </w:pPr>
                  <w:r w:rsidRPr="00EC04CF">
                    <w:rPr>
                      <w:rFonts w:ascii="Arial" w:hAnsi="Arial" w:cs="Arial"/>
                      <w:b/>
                      <w:sz w:val="18"/>
                      <w:szCs w:val="18"/>
                      <w:lang w:val="en-US"/>
                    </w:rPr>
                    <w:t>Tim Cordy</w:t>
                  </w:r>
                </w:p>
                <w:p w:rsidR="00EA3C3F" w:rsidRPr="00EC04CF" w:rsidRDefault="00DC1FB9" w:rsidP="00EA3C3F">
                  <w:pPr>
                    <w:spacing w:after="0" w:line="240" w:lineRule="auto"/>
                    <w:ind w:right="-149"/>
                    <w:rPr>
                      <w:rFonts w:ascii="Arial" w:hAnsi="Arial" w:cs="Arial"/>
                      <w:sz w:val="18"/>
                      <w:szCs w:val="18"/>
                      <w:lang w:val="it-IT"/>
                    </w:rPr>
                  </w:pPr>
                  <w:hyperlink r:id="rId28" w:history="1">
                    <w:r w:rsidR="00EA3C3F" w:rsidRPr="00EC04CF">
                      <w:rPr>
                        <w:rFonts w:ascii="Arial" w:hAnsi="Arial" w:cs="Arial"/>
                        <w:sz w:val="18"/>
                        <w:szCs w:val="18"/>
                        <w:lang w:val="it-IT"/>
                      </w:rPr>
                      <w:t>tim@purecosmos.eu</w:t>
                    </w:r>
                  </w:hyperlink>
                </w:p>
                <w:p w:rsidR="00EA3C3F" w:rsidRPr="00EC04CF" w:rsidRDefault="00EA3C3F" w:rsidP="00EA3C3F">
                  <w:pPr>
                    <w:spacing w:after="0" w:line="240" w:lineRule="auto"/>
                    <w:ind w:right="-149"/>
                    <w:rPr>
                      <w:rFonts w:ascii="Arial" w:hAnsi="Arial" w:cs="Arial"/>
                      <w:sz w:val="18"/>
                      <w:szCs w:val="18"/>
                      <w:lang w:val="it-IT"/>
                    </w:rPr>
                  </w:pPr>
                </w:p>
                <w:p w:rsidR="00EA3C3F" w:rsidRPr="00EC04CF" w:rsidRDefault="00EA3C3F" w:rsidP="00EA3C3F">
                  <w:pPr>
                    <w:spacing w:after="0" w:line="240" w:lineRule="auto"/>
                    <w:ind w:right="-149"/>
                    <w:rPr>
                      <w:rFonts w:ascii="Arial" w:hAnsi="Arial" w:cs="Arial"/>
                      <w:sz w:val="18"/>
                      <w:szCs w:val="18"/>
                      <w:lang w:val="it-IT"/>
                    </w:rPr>
                  </w:pPr>
                </w:p>
                <w:p w:rsidR="00EA3C3F" w:rsidRPr="00EC04CF" w:rsidRDefault="00EA3C3F" w:rsidP="00EA3C3F">
                  <w:pPr>
                    <w:spacing w:after="0" w:line="240" w:lineRule="auto"/>
                    <w:ind w:right="-149"/>
                    <w:rPr>
                      <w:rFonts w:ascii="Arial" w:hAnsi="Arial" w:cs="Arial"/>
                      <w:sz w:val="24"/>
                      <w:szCs w:val="24"/>
                      <w:lang w:val="it-IT"/>
                    </w:rPr>
                  </w:pPr>
                </w:p>
                <w:p w:rsidR="00F1258C" w:rsidRPr="00EC04CF" w:rsidRDefault="00F1258C" w:rsidP="00F1258C">
                  <w:pPr>
                    <w:spacing w:after="0" w:line="240" w:lineRule="auto"/>
                    <w:ind w:right="-149"/>
                    <w:rPr>
                      <w:rFonts w:ascii="Arial" w:hAnsi="Arial" w:cs="Arial"/>
                      <w:color w:val="003399"/>
                      <w:sz w:val="24"/>
                      <w:szCs w:val="24"/>
                      <w:lang w:val="it-IT"/>
                    </w:rPr>
                  </w:pPr>
                  <w:r w:rsidRPr="00EC04CF">
                    <w:rPr>
                      <w:rFonts w:ascii="Arial" w:hAnsi="Arial" w:cs="Arial"/>
                      <w:color w:val="003399"/>
                      <w:sz w:val="24"/>
                      <w:szCs w:val="24"/>
                      <w:lang w:val="it-IT"/>
                    </w:rPr>
                    <w:t xml:space="preserve">Responsabile della comunicazione </w:t>
                  </w:r>
                </w:p>
                <w:p w:rsidR="00EA3C3F" w:rsidRPr="00EC04CF" w:rsidRDefault="00EA3C3F" w:rsidP="00EA3C3F">
                  <w:pPr>
                    <w:spacing w:after="0" w:line="240" w:lineRule="auto"/>
                    <w:ind w:right="-149"/>
                    <w:rPr>
                      <w:rFonts w:ascii="Arial" w:hAnsi="Arial" w:cs="Arial"/>
                      <w:sz w:val="18"/>
                      <w:szCs w:val="18"/>
                      <w:lang w:val="it-IT"/>
                    </w:rPr>
                  </w:pPr>
                </w:p>
                <w:p w:rsidR="00EA3C3F" w:rsidRPr="00C018B9" w:rsidRDefault="00C30DC5" w:rsidP="00EA3C3F">
                  <w:pPr>
                    <w:spacing w:after="0" w:line="240" w:lineRule="auto"/>
                    <w:ind w:right="-149"/>
                    <w:rPr>
                      <w:rFonts w:ascii="Arial" w:hAnsi="Arial" w:cs="Arial"/>
                      <w:b/>
                      <w:sz w:val="18"/>
                      <w:szCs w:val="18"/>
                      <w:lang w:val="en-US"/>
                    </w:rPr>
                  </w:pPr>
                  <w:r w:rsidRPr="00C018B9">
                    <w:rPr>
                      <w:rFonts w:ascii="Arial" w:hAnsi="Arial" w:cs="Arial"/>
                      <w:b/>
                      <w:sz w:val="18"/>
                      <w:szCs w:val="18"/>
                      <w:lang w:val="en-US"/>
                    </w:rPr>
                    <w:t>Judit Karácsonyi</w:t>
                  </w:r>
                </w:p>
                <w:p w:rsidR="00EA3C3F" w:rsidRPr="00FC48B0" w:rsidRDefault="00EA3C3F" w:rsidP="00EA3C3F">
                  <w:pPr>
                    <w:spacing w:after="0" w:line="240" w:lineRule="auto"/>
                    <w:ind w:right="-149"/>
                    <w:rPr>
                      <w:rFonts w:ascii="Arial" w:hAnsi="Arial" w:cs="Arial"/>
                      <w:sz w:val="18"/>
                      <w:szCs w:val="18"/>
                      <w:lang w:val="en-GB"/>
                    </w:rPr>
                  </w:pPr>
                  <w:proofErr w:type="spellStart"/>
                  <w:r w:rsidRPr="00FC48B0">
                    <w:rPr>
                      <w:rFonts w:ascii="Arial" w:hAnsi="Arial" w:cs="Arial"/>
                      <w:sz w:val="18"/>
                      <w:szCs w:val="18"/>
                      <w:lang w:val="en-GB"/>
                    </w:rPr>
                    <w:t>Hajdú</w:t>
                  </w:r>
                  <w:proofErr w:type="spellEnd"/>
                  <w:r w:rsidRPr="00FC48B0">
                    <w:rPr>
                      <w:rFonts w:ascii="Arial" w:hAnsi="Arial" w:cs="Arial"/>
                      <w:sz w:val="18"/>
                      <w:szCs w:val="18"/>
                      <w:lang w:val="en-GB"/>
                    </w:rPr>
                    <w:t>-Bihar County Government</w:t>
                  </w:r>
                </w:p>
                <w:p w:rsidR="00EA3C3F" w:rsidRPr="000758A1" w:rsidRDefault="00DC1FB9" w:rsidP="00EA3C3F">
                  <w:pPr>
                    <w:spacing w:after="0" w:line="240" w:lineRule="auto"/>
                    <w:ind w:right="-149"/>
                    <w:rPr>
                      <w:rFonts w:ascii="Arial" w:hAnsi="Arial" w:cs="Arial"/>
                      <w:sz w:val="18"/>
                      <w:szCs w:val="18"/>
                      <w:lang w:val="en-GB"/>
                    </w:rPr>
                  </w:pPr>
                  <w:hyperlink r:id="rId29" w:history="1">
                    <w:r w:rsidR="00AA1161" w:rsidRPr="008E3D4D">
                      <w:rPr>
                        <w:rStyle w:val="Collegamentoipertestuale"/>
                        <w:rFonts w:ascii="Arial" w:hAnsi="Arial" w:cs="Arial"/>
                        <w:sz w:val="18"/>
                        <w:szCs w:val="18"/>
                        <w:lang w:val="en-GB"/>
                      </w:rPr>
                      <w:t>judit.karacsonyi@hbmo.hu</w:t>
                    </w:r>
                  </w:hyperlink>
                </w:p>
                <w:p w:rsidR="00C84E73" w:rsidRDefault="00C84E73" w:rsidP="00EA3C3F">
                  <w:pPr>
                    <w:spacing w:after="0" w:line="240" w:lineRule="auto"/>
                    <w:ind w:right="-147"/>
                    <w:jc w:val="center"/>
                    <w:rPr>
                      <w:rFonts w:ascii="Arial" w:hAnsi="Arial" w:cs="Arial"/>
                      <w:sz w:val="18"/>
                      <w:szCs w:val="18"/>
                      <w:lang w:val="en-GB"/>
                    </w:rPr>
                  </w:pPr>
                </w:p>
              </w:txbxContent>
            </v:textbox>
            <w10:wrap anchorx="page"/>
          </v:shape>
        </w:pict>
      </w:r>
      <w:r w:rsidR="006E6D5E" w:rsidRPr="00226032">
        <w:rPr>
          <w:noProof/>
          <w:lang w:val="it-IT" w:eastAsia="it-IT"/>
        </w:rPr>
        <w:drawing>
          <wp:anchor distT="0" distB="0" distL="114300" distR="114300" simplePos="0" relativeHeight="251656704" behindDoc="0" locked="0" layoutInCell="1" allowOverlap="1">
            <wp:simplePos x="0" y="0"/>
            <wp:positionH relativeFrom="page">
              <wp:align>right</wp:align>
            </wp:positionH>
            <wp:positionV relativeFrom="margin">
              <wp:posOffset>480695</wp:posOffset>
            </wp:positionV>
            <wp:extent cx="6076950" cy="85725"/>
            <wp:effectExtent l="0" t="0" r="0" b="9525"/>
            <wp:wrapSquare wrapText="bothSides"/>
            <wp:docPr id="227" name="Kép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V="1">
                      <a:off x="0" y="0"/>
                      <a:ext cx="6076950" cy="85725"/>
                    </a:xfrm>
                    <a:prstGeom prst="rect">
                      <a:avLst/>
                    </a:prstGeom>
                    <a:noFill/>
                  </pic:spPr>
                </pic:pic>
              </a:graphicData>
            </a:graphic>
          </wp:anchor>
        </w:drawing>
      </w:r>
    </w:p>
    <w:p w:rsidR="00FC7F25" w:rsidRDefault="00DC1FB9" w:rsidP="00A23B1E">
      <w:pPr>
        <w:rPr>
          <w:lang w:val="en-GB"/>
        </w:rPr>
      </w:pPr>
      <w:r w:rsidRPr="00DC1FB9">
        <w:rPr>
          <w:noProof/>
          <w:lang w:eastAsia="hu-HU"/>
        </w:rPr>
        <w:pict>
          <v:shape id="_x0000_s1046" type="#_x0000_t202" style="position:absolute;margin-left:125.25pt;margin-top:-.25pt;width:441.75pt;height:51.75pt;z-index:25183027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" stroked="f">
            <v:textbox>
              <w:txbxContent>
                <w:p w:rsidR="0097653D" w:rsidRPr="0097653D" w:rsidRDefault="0097653D" w:rsidP="0097653D">
                  <w:pPr>
                    <w:rPr>
                      <w:rFonts w:ascii="Arial" w:hAnsi="Arial" w:cs="Arial"/>
                      <w:b/>
                      <w:color w:val="003399"/>
                      <w:lang w:val="en-US"/>
                    </w:rPr>
                  </w:pPr>
                  <w:proofErr w:type="spellStart"/>
                  <w:r w:rsidRPr="0097653D">
                    <w:rPr>
                      <w:rFonts w:ascii="Arial" w:hAnsi="Arial" w:cs="Arial"/>
                      <w:b/>
                      <w:color w:val="003399"/>
                      <w:lang w:val="en-US"/>
                    </w:rPr>
                    <w:t>L’Import</w:t>
                  </w:r>
                  <w:proofErr w:type="spellEnd"/>
                  <w:r w:rsidRPr="0097653D">
                    <w:rPr>
                      <w:rFonts w:ascii="Arial" w:hAnsi="Arial" w:cs="Arial"/>
                      <w:b/>
                      <w:color w:val="003399"/>
                      <w:lang w:val="en-US"/>
                    </w:rPr>
                    <w:t xml:space="preserve"> Workshop </w:t>
                  </w:r>
                  <w:proofErr w:type="spellStart"/>
                  <w:r w:rsidRPr="0097653D">
                    <w:rPr>
                      <w:rFonts w:ascii="Arial" w:hAnsi="Arial" w:cs="Arial"/>
                      <w:b/>
                      <w:color w:val="003399"/>
                      <w:lang w:val="en-US"/>
                    </w:rPr>
                    <w:t>della</w:t>
                  </w:r>
                  <w:proofErr w:type="spellEnd"/>
                  <w:r w:rsidRPr="0097653D">
                    <w:rPr>
                      <w:rFonts w:ascii="Arial" w:hAnsi="Arial" w:cs="Arial"/>
                      <w:b/>
                      <w:color w:val="003399"/>
                      <w:lang w:val="en-US"/>
                    </w:rPr>
                    <w:t xml:space="preserve"> </w:t>
                  </w:r>
                  <w:proofErr w:type="spellStart"/>
                  <w:r w:rsidRPr="0097653D">
                    <w:rPr>
                      <w:rFonts w:ascii="Arial" w:hAnsi="Arial" w:cs="Arial"/>
                      <w:b/>
                      <w:color w:val="003399"/>
                      <w:lang w:val="en-US"/>
                    </w:rPr>
                    <w:t>Contea</w:t>
                  </w:r>
                  <w:proofErr w:type="spellEnd"/>
                  <w:r w:rsidRPr="0097653D">
                    <w:rPr>
                      <w:rFonts w:ascii="Arial" w:hAnsi="Arial" w:cs="Arial"/>
                      <w:b/>
                      <w:color w:val="003399"/>
                      <w:lang w:val="en-US"/>
                    </w:rPr>
                    <w:t xml:space="preserve"> del </w:t>
                  </w:r>
                  <w:proofErr w:type="spellStart"/>
                  <w:r w:rsidRPr="0097653D">
                    <w:rPr>
                      <w:rFonts w:ascii="Arial" w:hAnsi="Arial" w:cs="Arial"/>
                      <w:b/>
                      <w:color w:val="003399"/>
                      <w:lang w:val="en-US"/>
                    </w:rPr>
                    <w:t>governo</w:t>
                  </w:r>
                  <w:proofErr w:type="spellEnd"/>
                  <w:r w:rsidRPr="0097653D">
                    <w:rPr>
                      <w:rFonts w:ascii="Arial" w:hAnsi="Arial" w:cs="Arial"/>
                      <w:b/>
                      <w:color w:val="003399"/>
                      <w:lang w:val="en-US"/>
                    </w:rPr>
                    <w:t xml:space="preserve"> </w:t>
                  </w:r>
                  <w:proofErr w:type="spellStart"/>
                  <w:r w:rsidRPr="0097653D">
                    <w:rPr>
                      <w:rFonts w:ascii="Arial" w:hAnsi="Arial" w:cs="Arial"/>
                      <w:b/>
                      <w:color w:val="003399"/>
                      <w:lang w:val="en-US"/>
                    </w:rPr>
                    <w:t>di</w:t>
                  </w:r>
                  <w:proofErr w:type="spellEnd"/>
                  <w:r w:rsidRPr="0097653D">
                    <w:rPr>
                      <w:rFonts w:ascii="Arial" w:hAnsi="Arial" w:cs="Arial"/>
                      <w:b/>
                      <w:color w:val="003399"/>
                      <w:lang w:val="en-US"/>
                    </w:rPr>
                    <w:t xml:space="preserve"> </w:t>
                  </w:r>
                  <w:proofErr w:type="spellStart"/>
                  <w:r w:rsidRPr="0097653D">
                    <w:rPr>
                      <w:rFonts w:ascii="Arial" w:hAnsi="Arial" w:cs="Arial"/>
                      <w:b/>
                      <w:color w:val="003399"/>
                      <w:lang w:val="en-US"/>
                    </w:rPr>
                    <w:t>Hajdú</w:t>
                  </w:r>
                  <w:proofErr w:type="spellEnd"/>
                  <w:r w:rsidRPr="0097653D">
                    <w:rPr>
                      <w:rFonts w:ascii="Arial" w:hAnsi="Arial" w:cs="Arial"/>
                      <w:b/>
                      <w:color w:val="003399"/>
                      <w:lang w:val="en-US"/>
                    </w:rPr>
                    <w:t>-Bihar County Government a Debrecen</w:t>
                  </w:r>
                </w:p>
                <w:p w:rsidR="00FE42BE" w:rsidRPr="00620627" w:rsidRDefault="00FE42BE" w:rsidP="00FE42BE">
                  <w:pPr>
                    <w:rPr>
                      <w:rFonts w:ascii="Arial" w:hAnsi="Arial" w:cs="Arial"/>
                      <w:b/>
                      <w:color w:val="003399"/>
                      <w:lang w:val="en-GB"/>
                    </w:rPr>
                  </w:pPr>
                </w:p>
                <w:p w:rsidR="00FE42BE" w:rsidRDefault="00FE42BE" w:rsidP="00FE42BE">
                  <w:pPr>
                    <w:spacing w:after="120" w:line="240" w:lineRule="auto"/>
                    <w:ind w:left="-142" w:right="-130"/>
                    <w:rPr>
                      <w:rFonts w:ascii="Arial" w:hAnsi="Arial" w:cs="Arial"/>
                      <w:b/>
                      <w:color w:val="003399"/>
                      <w:lang w:val="en-GB"/>
                    </w:rPr>
                  </w:pPr>
                </w:p>
                <w:p w:rsidR="00FE42BE" w:rsidRDefault="00FE42BE" w:rsidP="00FE42BE"/>
              </w:txbxContent>
            </v:textbox>
            <w10:wrap anchorx="page"/>
          </v:shape>
        </w:pict>
      </w:r>
    </w:p>
    <w:p w:rsidR="00FC7F25" w:rsidRDefault="00DC1FB9">
      <w:pPr>
        <w:rPr>
          <w:lang w:val="en-GB"/>
        </w:rPr>
      </w:pPr>
      <w:r w:rsidRPr="00DC1FB9">
        <w:rPr>
          <w:noProof/>
          <w:lang w:val="en-GB" w:eastAsia="hu-HU"/>
        </w:rPr>
        <w:pict>
          <v:shape id="_x0000_s1049" type="#_x0000_t202" style="position:absolute;margin-left:125.25pt;margin-top:26.05pt;width:457.5pt;height:626.25pt;z-index:251636219;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" filled="f" stroked="f">
            <v:textbox>
              <w:txbxContent>
                <w:p w:rsidR="003F6042" w:rsidRPr="003F6042" w:rsidRDefault="003F6042" w:rsidP="003F6042">
                  <w:pPr>
                    <w:spacing w:after="120"/>
                    <w:jc w:val="both"/>
                    <w:rPr>
                      <w:rFonts w:ascii="Arial" w:hAnsi="Arial" w:cs="Arial"/>
                      <w:color w:val="1F497D"/>
                      <w:lang w:val="it-IT"/>
                    </w:rPr>
                  </w:pPr>
                  <w:r w:rsidRPr="003F6042">
                    <w:rPr>
                      <w:rFonts w:ascii="Arial" w:hAnsi="Arial" w:cs="Arial"/>
                      <w:color w:val="1F497D"/>
                      <w:lang w:val="it-IT"/>
                    </w:rPr>
                    <w:t xml:space="preserve">Il 24 ottobre 2018, durante la riunione regionale degli </w:t>
                  </w:r>
                  <w:proofErr w:type="spellStart"/>
                  <w:r w:rsidRPr="003F6042">
                    <w:rPr>
                      <w:rFonts w:ascii="Arial" w:hAnsi="Arial" w:cs="Arial"/>
                      <w:color w:val="1F497D"/>
                      <w:lang w:val="it-IT"/>
                    </w:rPr>
                    <w:t>stakeholder</w:t>
                  </w:r>
                  <w:proofErr w:type="spellEnd"/>
                  <w:r w:rsidRPr="003F6042">
                    <w:rPr>
                      <w:rFonts w:ascii="Arial" w:hAnsi="Arial" w:cs="Arial"/>
                      <w:color w:val="1F497D"/>
                      <w:lang w:val="it-IT"/>
                    </w:rPr>
                    <w:t>, è stato presentato il progetto e buona pratica "</w:t>
                  </w:r>
                  <w:proofErr w:type="spellStart"/>
                  <w:r w:rsidRPr="003F6042">
                    <w:rPr>
                      <w:rFonts w:ascii="Arial" w:hAnsi="Arial" w:cs="Arial"/>
                      <w:color w:val="1F497D"/>
                      <w:lang w:val="it-IT"/>
                    </w:rPr>
                    <w:t>eBusiness-Lotse</w:t>
                  </w:r>
                  <w:proofErr w:type="spellEnd"/>
                  <w:r w:rsidRPr="003F6042">
                    <w:rPr>
                      <w:rFonts w:ascii="Arial" w:hAnsi="Arial" w:cs="Arial"/>
                      <w:color w:val="1F497D"/>
                      <w:lang w:val="it-IT"/>
                    </w:rPr>
                    <w:t xml:space="preserve">"   dal signor Mike </w:t>
                  </w:r>
                  <w:proofErr w:type="spellStart"/>
                  <w:r w:rsidRPr="003F6042">
                    <w:rPr>
                      <w:rFonts w:ascii="Arial" w:hAnsi="Arial" w:cs="Arial"/>
                      <w:color w:val="1F497D"/>
                      <w:lang w:val="it-IT"/>
                    </w:rPr>
                    <w:t>Wäsche</w:t>
                  </w:r>
                  <w:proofErr w:type="spellEnd"/>
                  <w:r w:rsidRPr="003F6042">
                    <w:rPr>
                      <w:rFonts w:ascii="Arial" w:hAnsi="Arial" w:cs="Arial"/>
                      <w:color w:val="1F497D"/>
                      <w:lang w:val="it-IT"/>
                    </w:rPr>
                    <w:t xml:space="preserve"> della </w:t>
                  </w:r>
                  <w:proofErr w:type="spellStart"/>
                  <w:r w:rsidRPr="003F6042">
                    <w:rPr>
                      <w:rFonts w:ascii="Arial" w:hAnsi="Arial" w:cs="Arial"/>
                      <w:color w:val="1F497D"/>
                      <w:lang w:val="it-IT"/>
                    </w:rPr>
                    <w:t>Technologietransfer</w:t>
                  </w:r>
                  <w:proofErr w:type="spellEnd"/>
                  <w:r w:rsidRPr="003F6042">
                    <w:rPr>
                      <w:rFonts w:ascii="Arial" w:hAnsi="Arial" w:cs="Arial"/>
                      <w:color w:val="1F497D"/>
                      <w:lang w:val="it-IT"/>
                    </w:rPr>
                    <w:t xml:space="preserve"> und </w:t>
                  </w:r>
                  <w:proofErr w:type="spellStart"/>
                  <w:r w:rsidRPr="003F6042">
                    <w:rPr>
                      <w:rFonts w:ascii="Arial" w:hAnsi="Arial" w:cs="Arial"/>
                      <w:color w:val="1F497D"/>
                      <w:lang w:val="it-IT"/>
                    </w:rPr>
                    <w:t>Innovationsförderung</w:t>
                  </w:r>
                  <w:proofErr w:type="spellEnd"/>
                  <w:r w:rsidRPr="003F6042">
                    <w:rPr>
                      <w:rFonts w:ascii="Arial" w:hAnsi="Arial" w:cs="Arial"/>
                      <w:color w:val="1F497D"/>
                      <w:lang w:val="it-IT"/>
                    </w:rPr>
                    <w:t xml:space="preserve"> </w:t>
                  </w:r>
                  <w:proofErr w:type="spellStart"/>
                  <w:r w:rsidRPr="003F6042">
                    <w:rPr>
                      <w:rFonts w:ascii="Arial" w:hAnsi="Arial" w:cs="Arial"/>
                      <w:color w:val="1F497D"/>
                      <w:lang w:val="it-IT"/>
                    </w:rPr>
                    <w:t>Magdeburg</w:t>
                  </w:r>
                  <w:proofErr w:type="spellEnd"/>
                  <w:r w:rsidRPr="003F6042">
                    <w:rPr>
                      <w:rFonts w:ascii="Arial" w:hAnsi="Arial" w:cs="Arial"/>
                      <w:color w:val="1F497D"/>
                      <w:lang w:val="it-IT"/>
                    </w:rPr>
                    <w:t xml:space="preserve"> </w:t>
                  </w:r>
                  <w:proofErr w:type="spellStart"/>
                  <w:r w:rsidRPr="003F6042">
                    <w:rPr>
                      <w:rFonts w:ascii="Arial" w:hAnsi="Arial" w:cs="Arial"/>
                      <w:color w:val="1F497D"/>
                      <w:lang w:val="it-IT"/>
                    </w:rPr>
                    <w:t>GmbH</w:t>
                  </w:r>
                  <w:proofErr w:type="spellEnd"/>
                  <w:r w:rsidRPr="003F6042">
                    <w:rPr>
                      <w:rFonts w:ascii="Arial" w:hAnsi="Arial" w:cs="Arial"/>
                      <w:color w:val="1F497D"/>
                      <w:lang w:val="it-IT"/>
                    </w:rPr>
                    <w:t xml:space="preserve">.  </w:t>
                  </w:r>
                </w:p>
                <w:p w:rsidR="003F6042" w:rsidRPr="003F6042" w:rsidRDefault="003F6042" w:rsidP="003F6042">
                  <w:pPr>
                    <w:spacing w:after="120"/>
                    <w:jc w:val="both"/>
                    <w:rPr>
                      <w:rFonts w:ascii="Arial" w:hAnsi="Arial" w:cs="Arial"/>
                      <w:color w:val="1F497D"/>
                      <w:lang w:val="it-IT"/>
                    </w:rPr>
                  </w:pPr>
                  <w:r w:rsidRPr="003F6042">
                    <w:rPr>
                      <w:rFonts w:ascii="Arial" w:hAnsi="Arial" w:cs="Arial"/>
                      <w:color w:val="1F497D"/>
                      <w:lang w:val="it-IT"/>
                    </w:rPr>
                    <w:t xml:space="preserve">Il progetto triennale ha svolto un ruolo chiave nelle PMI della regione della </w:t>
                  </w:r>
                  <w:proofErr w:type="spellStart"/>
                  <w:r w:rsidRPr="003F6042">
                    <w:rPr>
                      <w:rFonts w:ascii="Arial" w:hAnsi="Arial" w:cs="Arial"/>
                      <w:color w:val="1F497D"/>
                      <w:lang w:val="it-IT"/>
                    </w:rPr>
                    <w:t>Sassonia-Anhalt</w:t>
                  </w:r>
                  <w:proofErr w:type="spellEnd"/>
                  <w:r w:rsidRPr="003F6042">
                    <w:rPr>
                      <w:rFonts w:ascii="Arial" w:hAnsi="Arial" w:cs="Arial"/>
                      <w:color w:val="1F497D"/>
                      <w:lang w:val="it-IT"/>
                    </w:rPr>
                    <w:t xml:space="preserve"> che applicano attivamente le soluzioni ICT nei seguenti settori: Sicurezza IT, protezione dei dati, marketing online, </w:t>
                  </w:r>
                  <w:proofErr w:type="spellStart"/>
                  <w:r w:rsidRPr="003F6042">
                    <w:rPr>
                      <w:rFonts w:ascii="Arial" w:hAnsi="Arial" w:cs="Arial"/>
                      <w:color w:val="1F497D"/>
                      <w:lang w:val="it-IT"/>
                    </w:rPr>
                    <w:t>process</w:t>
                  </w:r>
                  <w:proofErr w:type="spellEnd"/>
                  <w:r w:rsidRPr="003F6042">
                    <w:rPr>
                      <w:rFonts w:ascii="Arial" w:hAnsi="Arial" w:cs="Arial"/>
                      <w:color w:val="1F497D"/>
                      <w:lang w:val="it-IT"/>
                    </w:rPr>
                    <w:t xml:space="preserve"> management, gestione e condivisione della conoscenza, pianificazione delle risorse.</w:t>
                  </w:r>
                </w:p>
                <w:p w:rsidR="003F6042" w:rsidRPr="003F6042" w:rsidRDefault="003F6042" w:rsidP="003F6042">
                  <w:pPr>
                    <w:spacing w:after="120"/>
                    <w:jc w:val="both"/>
                    <w:rPr>
                      <w:rFonts w:ascii="Arial" w:hAnsi="Arial" w:cs="Arial"/>
                      <w:color w:val="1F497D"/>
                      <w:lang w:val="it-IT"/>
                    </w:rPr>
                  </w:pPr>
                  <w:r w:rsidRPr="003F6042">
                    <w:rPr>
                      <w:rFonts w:ascii="Arial" w:hAnsi="Arial" w:cs="Arial"/>
                      <w:color w:val="1F497D"/>
                      <w:lang w:val="it-IT"/>
                    </w:rPr>
                    <w:t xml:space="preserve"> Il progetto è stato reso possibile grazie al finanziamento del Ministero Federale degli Affari Economici e dell’Energia e ha sostenuto 70.000 imprese.</w:t>
                  </w:r>
                </w:p>
                <w:p w:rsidR="003F6042" w:rsidRPr="003F6042" w:rsidRDefault="003F6042" w:rsidP="003F6042">
                  <w:pPr>
                    <w:spacing w:after="120"/>
                    <w:jc w:val="both"/>
                    <w:rPr>
                      <w:rFonts w:ascii="Arial" w:hAnsi="Arial" w:cs="Arial"/>
                      <w:color w:val="1F497D"/>
                      <w:lang w:val="it-IT"/>
                    </w:rPr>
                  </w:pPr>
                  <w:r w:rsidRPr="003F6042">
                    <w:rPr>
                      <w:rFonts w:ascii="Arial" w:hAnsi="Arial" w:cs="Arial"/>
                      <w:color w:val="1F497D"/>
                      <w:lang w:val="it-IT"/>
                    </w:rPr>
                    <w:t xml:space="preserve">Il gruppo di esperti di PURE COSMOS, compresi gli esperti dell’ Amministrazione Finanziaria, della Camera di Commercio Ungherese, della ONG  INNOVA </w:t>
                  </w:r>
                  <w:proofErr w:type="spellStart"/>
                  <w:r w:rsidRPr="003F6042">
                    <w:rPr>
                      <w:rFonts w:ascii="Arial" w:hAnsi="Arial" w:cs="Arial"/>
                      <w:color w:val="1F497D"/>
                      <w:lang w:val="it-IT"/>
                    </w:rPr>
                    <w:t>Észak-Alföld</w:t>
                  </w:r>
                  <w:proofErr w:type="spellEnd"/>
                  <w:r w:rsidRPr="003F6042">
                    <w:rPr>
                      <w:rFonts w:ascii="Arial" w:hAnsi="Arial" w:cs="Arial"/>
                      <w:color w:val="1F497D"/>
                      <w:lang w:val="it-IT"/>
                    </w:rPr>
                    <w:t xml:space="preserve">  </w:t>
                  </w:r>
                  <w:proofErr w:type="spellStart"/>
                  <w:r w:rsidRPr="003F6042">
                    <w:rPr>
                      <w:rFonts w:ascii="Arial" w:hAnsi="Arial" w:cs="Arial"/>
                      <w:color w:val="1F497D"/>
                      <w:lang w:val="it-IT"/>
                    </w:rPr>
                    <w:t>Ltd</w:t>
                  </w:r>
                  <w:proofErr w:type="spellEnd"/>
                  <w:r w:rsidRPr="003F6042">
                    <w:rPr>
                      <w:rFonts w:ascii="Arial" w:hAnsi="Arial" w:cs="Arial"/>
                      <w:color w:val="1F497D"/>
                      <w:lang w:val="it-IT"/>
                    </w:rPr>
                    <w:t xml:space="preserve">., della Fondazione per lo Sviluppo delle Imprese nella contea di </w:t>
                  </w:r>
                  <w:proofErr w:type="spellStart"/>
                  <w:r w:rsidRPr="003F6042">
                    <w:rPr>
                      <w:rFonts w:ascii="Arial" w:hAnsi="Arial" w:cs="Arial"/>
                      <w:color w:val="1F497D"/>
                      <w:lang w:val="it-IT"/>
                    </w:rPr>
                    <w:t>Hajdú-Bihar</w:t>
                  </w:r>
                  <w:proofErr w:type="spellEnd"/>
                  <w:r w:rsidRPr="003F6042">
                    <w:rPr>
                      <w:rFonts w:ascii="Arial" w:hAnsi="Arial" w:cs="Arial"/>
                      <w:color w:val="1F497D"/>
                      <w:lang w:val="it-IT"/>
                    </w:rPr>
                    <w:t xml:space="preserve"> ha esaminato la possibilità di implementazione del progetto presentato da </w:t>
                  </w:r>
                  <w:proofErr w:type="spellStart"/>
                  <w:r w:rsidRPr="003F6042">
                    <w:rPr>
                      <w:rFonts w:ascii="Arial" w:hAnsi="Arial" w:cs="Arial"/>
                      <w:color w:val="1F497D"/>
                      <w:lang w:val="it-IT"/>
                    </w:rPr>
                    <w:t>Mr.Wäsche.</w:t>
                  </w:r>
                  <w:proofErr w:type="spellEnd"/>
                </w:p>
                <w:p w:rsidR="003F6042" w:rsidRDefault="003F6042" w:rsidP="003F6042">
                  <w:pPr>
                    <w:spacing w:after="120"/>
                    <w:jc w:val="both"/>
                    <w:rPr>
                      <w:rFonts w:ascii="Arial" w:hAnsi="Arial" w:cs="Arial"/>
                      <w:color w:val="1F497D"/>
                      <w:lang w:val="it-IT"/>
                    </w:rPr>
                  </w:pPr>
                  <w:r w:rsidRPr="003F6042">
                    <w:rPr>
                      <w:rFonts w:ascii="Arial" w:hAnsi="Arial" w:cs="Arial"/>
                      <w:color w:val="1F497D"/>
                      <w:lang w:val="it-IT"/>
                    </w:rPr>
                    <w:t xml:space="preserve">Il Governo della Contea di </w:t>
                  </w:r>
                  <w:proofErr w:type="spellStart"/>
                  <w:r w:rsidRPr="003F6042">
                    <w:rPr>
                      <w:rFonts w:ascii="Arial" w:hAnsi="Arial" w:cs="Arial"/>
                      <w:color w:val="1F497D"/>
                      <w:lang w:val="it-IT"/>
                    </w:rPr>
                    <w:t>Hajdú-Bihar</w:t>
                  </w:r>
                  <w:proofErr w:type="spellEnd"/>
                  <w:r w:rsidRPr="003F6042">
                    <w:rPr>
                      <w:rFonts w:ascii="Arial" w:hAnsi="Arial" w:cs="Arial"/>
                      <w:color w:val="1F497D"/>
                      <w:lang w:val="it-IT"/>
                    </w:rPr>
                    <w:t>, all’interno del progetto PURE COSMOS, insieme agli esperti della zona continueranno a considerare le possibilità di implementare un'iniziativa come quella del progetto "</w:t>
                  </w:r>
                  <w:proofErr w:type="spellStart"/>
                  <w:r w:rsidRPr="003F6042">
                    <w:rPr>
                      <w:rFonts w:ascii="Arial" w:hAnsi="Arial" w:cs="Arial"/>
                      <w:color w:val="1F497D"/>
                      <w:lang w:val="it-IT"/>
                    </w:rPr>
                    <w:t>eBusiness-Lotse</w:t>
                  </w:r>
                  <w:proofErr w:type="spellEnd"/>
                  <w:r w:rsidRPr="003F6042">
                    <w:rPr>
                      <w:rFonts w:ascii="Arial" w:hAnsi="Arial" w:cs="Arial"/>
                      <w:color w:val="1F497D"/>
                      <w:lang w:val="it-IT"/>
                    </w:rPr>
                    <w:t>".</w:t>
                  </w:r>
                </w:p>
                <w:p w:rsidR="0097653D" w:rsidRDefault="0097653D" w:rsidP="003F6042">
                  <w:pPr>
                    <w:spacing w:after="120"/>
                    <w:jc w:val="both"/>
                    <w:rPr>
                      <w:rFonts w:ascii="Arial" w:hAnsi="Arial" w:cs="Arial"/>
                      <w:color w:val="1F497D"/>
                      <w:lang w:val="it-IT"/>
                    </w:rPr>
                  </w:pPr>
                </w:p>
                <w:p w:rsidR="0097653D" w:rsidRDefault="0097653D" w:rsidP="003F6042">
                  <w:pPr>
                    <w:spacing w:after="120"/>
                    <w:jc w:val="both"/>
                    <w:rPr>
                      <w:rFonts w:ascii="Arial" w:hAnsi="Arial" w:cs="Arial"/>
                      <w:color w:val="1F497D"/>
                      <w:lang w:val="it-IT"/>
                    </w:rPr>
                  </w:pPr>
                </w:p>
                <w:p w:rsidR="00657F28" w:rsidRPr="001046BB" w:rsidRDefault="0088518D" w:rsidP="00FE42BE">
                  <w:pPr>
                    <w:spacing w:after="120"/>
                    <w:jc w:val="both"/>
                    <w:rPr>
                      <w:rFonts w:ascii="Arial" w:hAnsi="Arial" w:cs="Arial"/>
                      <w:color w:val="1F497D"/>
                      <w:lang w:val="en-GB"/>
                    </w:rPr>
                  </w:pPr>
                  <w:r w:rsidRPr="0088518D">
                    <w:rPr>
                      <w:rFonts w:ascii="Arial" w:hAnsi="Arial" w:cs="Arial"/>
                      <w:color w:val="1F497D"/>
                      <w:lang w:val="en-GB"/>
                    </w:rPr>
                    <w:t>.</w:t>
                  </w:r>
                  <w:r w:rsidR="00FE42BE">
                    <w:rPr>
                      <w:rFonts w:ascii="Arial" w:hAnsi="Arial" w:cs="Arial"/>
                      <w:noProof/>
                      <w:color w:val="1F497D"/>
                      <w:lang w:val="it-IT" w:eastAsia="it-IT"/>
                    </w:rPr>
                    <w:drawing>
                      <wp:inline distT="0" distB="0" distL="0" distR="0">
                        <wp:extent cx="5760720" cy="3250276"/>
                        <wp:effectExtent l="0" t="0" r="0" b="762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port workshop Debrecen.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250276"/>
                                </a:xfrm>
                                <a:prstGeom prst="rect">
                                  <a:avLst/>
                                </a:prstGeom>
                              </pic:spPr>
                            </pic:pic>
                          </a:graphicData>
                        </a:graphic>
                      </wp:inline>
                    </w:drawing>
                  </w:r>
                </w:p>
              </w:txbxContent>
            </v:textbox>
            <w10:wrap anchorx="page"/>
          </v:shape>
        </w:pict>
      </w:r>
      <w:r w:rsidR="00FC7F25">
        <w:rPr>
          <w:lang w:val="en-GB"/>
        </w:rPr>
        <w:br w:type="page"/>
      </w:r>
    </w:p>
    <w:p w:rsidR="00FC7F25" w:rsidRDefault="00DC1FB9" w:rsidP="00A23B1E">
      <w:pPr>
        <w:rPr>
          <w:lang w:val="en-GB"/>
        </w:rPr>
      </w:pPr>
      <w:r w:rsidRPr="00DC1FB9">
        <w:rPr>
          <w:noProof/>
          <w:lang w:eastAsia="hu-HU"/>
        </w:rPr>
        <w:lastRenderedPageBreak/>
        <w:pict>
          <v:shape id="_x0000_s1050" type="#_x0000_t202" style="position:absolute;margin-left:129pt;margin-top:53.55pt;width:481.5pt;height:19.5pt;z-index:25184870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" stroked="f">
            <v:textbox>
              <w:txbxContent>
                <w:p w:rsidR="000D0C20" w:rsidRPr="000D0C20" w:rsidRDefault="000D0C20" w:rsidP="000D0C20">
                  <w:pPr>
                    <w:rPr>
                      <w:rFonts w:ascii="Arial" w:hAnsi="Arial" w:cs="Arial"/>
                      <w:b/>
                      <w:color w:val="003399"/>
                      <w:lang w:val="it-IT"/>
                    </w:rPr>
                  </w:pPr>
                  <w:r w:rsidRPr="000D0C20">
                    <w:rPr>
                      <w:rFonts w:ascii="Arial" w:hAnsi="Arial" w:cs="Arial"/>
                      <w:b/>
                      <w:color w:val="003399"/>
                      <w:lang w:val="it-IT"/>
                    </w:rPr>
                    <w:t>L’Import Workshop del Governo della Catalogna</w:t>
                  </w:r>
                </w:p>
                <w:p w:rsidR="00FC2C41" w:rsidRPr="000D0C20" w:rsidRDefault="00FC2C41" w:rsidP="00FC2C41">
                  <w:pPr>
                    <w:rPr>
                      <w:rFonts w:ascii="Arial" w:hAnsi="Arial" w:cs="Arial"/>
                      <w:b/>
                      <w:color w:val="003399"/>
                      <w:lang w:val="it-IT"/>
                    </w:rPr>
                  </w:pPr>
                </w:p>
                <w:p w:rsidR="00FC2C41" w:rsidRPr="000D0C20" w:rsidRDefault="00FC2C41" w:rsidP="00FC2C41">
                  <w:pPr>
                    <w:spacing w:after="120" w:line="240" w:lineRule="auto"/>
                    <w:ind w:left="-142" w:right="-130"/>
                    <w:rPr>
                      <w:rFonts w:ascii="Arial" w:hAnsi="Arial" w:cs="Arial"/>
                      <w:b/>
                      <w:color w:val="003399"/>
                      <w:lang w:val="it-IT"/>
                    </w:rPr>
                  </w:pPr>
                </w:p>
                <w:p w:rsidR="00FC2C41" w:rsidRDefault="00FC2C41" w:rsidP="00FC2C41"/>
              </w:txbxContent>
            </v:textbox>
            <w10:wrap anchorx="page"/>
          </v:shape>
        </w:pict>
      </w:r>
      <w:r w:rsidRPr="00DC1FB9">
        <w:rPr>
          <w:noProof/>
          <w:lang w:val="en-GB" w:eastAsia="hu-HU"/>
        </w:rPr>
        <w:pict>
          <v:shape id="_x0000_s1052" type="#_x0000_t202" style="position:absolute;margin-left:0;margin-top:39.4pt;width:117.1pt;height:843.2pt;z-index:25184051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" fillcolor="#9faee5" stroked="f">
            <v:fill opacity="13107f"/>
            <v:textbox>
              <w:txbxContent>
                <w:p w:rsidR="00FC7F25" w:rsidRPr="00D05BAA" w:rsidRDefault="00FC7F25" w:rsidP="00FC7F25">
                  <w:pPr>
                    <w:spacing w:before="40" w:after="0" w:line="240" w:lineRule="auto"/>
                    <w:ind w:right="-147"/>
                    <w:jc w:val="center"/>
                    <w:rPr>
                      <w:rFonts w:ascii="Arial" w:hAnsi="Arial" w:cs="Arial"/>
                      <w:b/>
                      <w:color w:val="003399"/>
                      <w:sz w:val="14"/>
                      <w:szCs w:val="14"/>
                      <w:lang w:val="en-GB"/>
                    </w:rPr>
                  </w:pPr>
                </w:p>
                <w:p w:rsidR="005B48C5" w:rsidRPr="00AF0C9A" w:rsidRDefault="005B48C5" w:rsidP="005B48C5">
                  <w:pPr>
                    <w:spacing w:after="0" w:line="240" w:lineRule="auto"/>
                    <w:ind w:right="-147"/>
                    <w:jc w:val="center"/>
                    <w:rPr>
                      <w:rFonts w:ascii="Arial" w:hAnsi="Arial" w:cs="Arial"/>
                      <w:b/>
                      <w:color w:val="003399"/>
                      <w:sz w:val="24"/>
                      <w:szCs w:val="24"/>
                      <w:lang w:val="en-GB"/>
                    </w:rPr>
                  </w:pPr>
                  <w:proofErr w:type="spellStart"/>
                  <w:r w:rsidRPr="00AF0C9A">
                    <w:rPr>
                      <w:rFonts w:ascii="Arial" w:hAnsi="Arial" w:cs="Arial"/>
                      <w:b/>
                      <w:color w:val="003399"/>
                      <w:sz w:val="24"/>
                      <w:szCs w:val="24"/>
                      <w:lang w:val="en-GB"/>
                    </w:rPr>
                    <w:t>S</w:t>
                  </w:r>
                  <w:r>
                    <w:rPr>
                      <w:rFonts w:ascii="Arial" w:hAnsi="Arial" w:cs="Arial"/>
                      <w:b/>
                      <w:color w:val="003399"/>
                      <w:sz w:val="24"/>
                      <w:szCs w:val="24"/>
                      <w:lang w:val="en-GB"/>
                    </w:rPr>
                    <w:t>ommario</w:t>
                  </w:r>
                  <w:proofErr w:type="spellEnd"/>
                </w:p>
                <w:p w:rsidR="00FC7F25" w:rsidRDefault="00FC7F25" w:rsidP="00FC7F25">
                  <w:pPr>
                    <w:spacing w:after="0" w:line="240" w:lineRule="auto"/>
                    <w:ind w:right="-149"/>
                    <w:rPr>
                      <w:rFonts w:ascii="Arial" w:hAnsi="Arial" w:cs="Arial"/>
                      <w:sz w:val="24"/>
                      <w:szCs w:val="24"/>
                      <w:lang w:val="en-GB"/>
                    </w:rPr>
                  </w:pPr>
                </w:p>
                <w:p w:rsidR="00FC7F25" w:rsidRDefault="00FC7F25" w:rsidP="00FC7F25">
                  <w:pPr>
                    <w:spacing w:after="0" w:line="240" w:lineRule="auto"/>
                    <w:ind w:right="-149"/>
                    <w:rPr>
                      <w:rFonts w:ascii="Arial" w:hAnsi="Arial" w:cs="Arial"/>
                      <w:sz w:val="24"/>
                      <w:szCs w:val="24"/>
                      <w:lang w:val="en-GB"/>
                    </w:rPr>
                  </w:pPr>
                  <w:r>
                    <w:rPr>
                      <w:rFonts w:ascii="Arial" w:hAnsi="Arial" w:cs="Arial"/>
                      <w:sz w:val="24"/>
                      <w:szCs w:val="24"/>
                      <w:lang w:val="en-GB"/>
                    </w:rPr>
                    <w:t>Import Workshops:</w:t>
                  </w:r>
                </w:p>
                <w:p w:rsidR="00FC7F25" w:rsidRDefault="00FC7F25" w:rsidP="00FC7F25">
                  <w:pPr>
                    <w:spacing w:after="0" w:line="240" w:lineRule="auto"/>
                    <w:ind w:right="-149"/>
                    <w:rPr>
                      <w:rFonts w:ascii="Arial" w:hAnsi="Arial" w:cs="Arial"/>
                      <w:sz w:val="24"/>
                      <w:szCs w:val="24"/>
                      <w:lang w:val="en-GB"/>
                    </w:rPr>
                  </w:pPr>
                  <w:r>
                    <w:rPr>
                      <w:rFonts w:ascii="Arial" w:hAnsi="Arial" w:cs="Arial"/>
                      <w:sz w:val="24"/>
                      <w:szCs w:val="24"/>
                      <w:lang w:val="en-GB"/>
                    </w:rPr>
                    <w:tab/>
                  </w:r>
                </w:p>
                <w:p w:rsidR="00FC7F25" w:rsidRDefault="00FC7F25" w:rsidP="00FC7F25">
                  <w:pPr>
                    <w:spacing w:after="0" w:line="240" w:lineRule="auto"/>
                    <w:ind w:right="-149"/>
                    <w:rPr>
                      <w:rFonts w:ascii="Arial" w:hAnsi="Arial" w:cs="Arial"/>
                      <w:sz w:val="24"/>
                      <w:szCs w:val="24"/>
                      <w:lang w:val="en-GB"/>
                    </w:rPr>
                  </w:pPr>
                  <w:r>
                    <w:rPr>
                      <w:rFonts w:ascii="Arial" w:hAnsi="Arial" w:cs="Arial"/>
                      <w:sz w:val="24"/>
                      <w:szCs w:val="24"/>
                      <w:lang w:val="en-GB"/>
                    </w:rPr>
                    <w:t xml:space="preserve">  </w:t>
                  </w:r>
                  <w:proofErr w:type="spellStart"/>
                  <w:r>
                    <w:rPr>
                      <w:rFonts w:ascii="Arial" w:hAnsi="Arial" w:cs="Arial"/>
                      <w:sz w:val="24"/>
                      <w:szCs w:val="24"/>
                      <w:lang w:val="en-GB"/>
                    </w:rPr>
                    <w:t>Ústi</w:t>
                  </w:r>
                  <w:proofErr w:type="spellEnd"/>
                  <w:r>
                    <w:rPr>
                      <w:rFonts w:ascii="Arial" w:hAnsi="Arial" w:cs="Arial"/>
                      <w:sz w:val="24"/>
                      <w:szCs w:val="24"/>
                      <w:lang w:val="en-GB"/>
                    </w:rPr>
                    <w:t xml:space="preserve"> Region</w:t>
                  </w:r>
                </w:p>
                <w:p w:rsidR="00FC7F25" w:rsidRDefault="00FC7F25" w:rsidP="00FC7F25">
                  <w:pPr>
                    <w:spacing w:after="0" w:line="240" w:lineRule="auto"/>
                    <w:ind w:right="-149"/>
                    <w:rPr>
                      <w:rFonts w:ascii="Arial" w:hAnsi="Arial" w:cs="Arial"/>
                      <w:sz w:val="24"/>
                      <w:szCs w:val="24"/>
                      <w:lang w:val="en-GB"/>
                    </w:rPr>
                  </w:pPr>
                </w:p>
                <w:p w:rsidR="00FC7F25" w:rsidRDefault="00FC7F25" w:rsidP="00FC7F25">
                  <w:pPr>
                    <w:spacing w:after="0" w:line="240" w:lineRule="auto"/>
                    <w:ind w:left="135" w:right="-149"/>
                    <w:rPr>
                      <w:rFonts w:ascii="Arial" w:hAnsi="Arial" w:cs="Arial"/>
                      <w:sz w:val="24"/>
                      <w:szCs w:val="24"/>
                      <w:lang w:val="en-GB"/>
                    </w:rPr>
                  </w:pPr>
                  <w:r>
                    <w:rPr>
                      <w:rFonts w:ascii="Arial" w:hAnsi="Arial" w:cs="Arial"/>
                      <w:sz w:val="24"/>
                      <w:szCs w:val="24"/>
                      <w:lang w:val="en-GB"/>
                    </w:rPr>
                    <w:t>Region of Central    Macedonia</w:t>
                  </w:r>
                </w:p>
                <w:p w:rsidR="00FC7F25" w:rsidRDefault="00FC7F25" w:rsidP="00FC7F25">
                  <w:pPr>
                    <w:spacing w:after="0" w:line="240" w:lineRule="auto"/>
                    <w:ind w:left="135" w:right="-149"/>
                    <w:rPr>
                      <w:rFonts w:ascii="Arial" w:hAnsi="Arial" w:cs="Arial"/>
                      <w:sz w:val="24"/>
                      <w:szCs w:val="24"/>
                      <w:lang w:val="en-GB"/>
                    </w:rPr>
                  </w:pPr>
                </w:p>
                <w:p w:rsidR="00FC7F25" w:rsidRDefault="00FC7F25" w:rsidP="00FC7F25">
                  <w:pPr>
                    <w:spacing w:after="0" w:line="240" w:lineRule="auto"/>
                    <w:ind w:left="135" w:right="-149"/>
                    <w:rPr>
                      <w:rFonts w:ascii="Arial" w:hAnsi="Arial" w:cs="Arial"/>
                      <w:sz w:val="24"/>
                      <w:szCs w:val="24"/>
                      <w:lang w:val="en-GB"/>
                    </w:rPr>
                  </w:pPr>
                  <w:r>
                    <w:rPr>
                      <w:rFonts w:ascii="Arial" w:hAnsi="Arial" w:cs="Arial"/>
                      <w:sz w:val="24"/>
                      <w:szCs w:val="24"/>
                      <w:lang w:val="en-GB"/>
                    </w:rPr>
                    <w:t>Genoa</w:t>
                  </w:r>
                </w:p>
                <w:p w:rsidR="00FC7F25" w:rsidRDefault="00FC7F25" w:rsidP="00FC7F25">
                  <w:pPr>
                    <w:spacing w:after="0" w:line="240" w:lineRule="auto"/>
                    <w:ind w:left="135" w:right="-149"/>
                    <w:rPr>
                      <w:rFonts w:ascii="Arial" w:hAnsi="Arial" w:cs="Arial"/>
                      <w:sz w:val="24"/>
                      <w:szCs w:val="24"/>
                      <w:lang w:val="en-GB"/>
                    </w:rPr>
                  </w:pPr>
                </w:p>
                <w:p w:rsidR="00FC7F25" w:rsidRDefault="00FC7F25" w:rsidP="00FC7F25">
                  <w:pPr>
                    <w:spacing w:after="0" w:line="240" w:lineRule="auto"/>
                    <w:ind w:left="135" w:right="-149"/>
                    <w:rPr>
                      <w:rFonts w:ascii="Arial" w:hAnsi="Arial" w:cs="Arial"/>
                      <w:sz w:val="24"/>
                      <w:szCs w:val="24"/>
                      <w:lang w:val="en-GB"/>
                    </w:rPr>
                  </w:pPr>
                  <w:r>
                    <w:rPr>
                      <w:rFonts w:ascii="Arial" w:hAnsi="Arial" w:cs="Arial"/>
                      <w:sz w:val="24"/>
                      <w:szCs w:val="24"/>
                      <w:lang w:val="en-GB"/>
                    </w:rPr>
                    <w:t>Florence</w:t>
                  </w:r>
                </w:p>
                <w:p w:rsidR="00FC7F25" w:rsidRDefault="00FC7F25" w:rsidP="00FC7F25">
                  <w:pPr>
                    <w:spacing w:after="0" w:line="240" w:lineRule="auto"/>
                    <w:ind w:left="135" w:right="-149"/>
                    <w:rPr>
                      <w:rFonts w:ascii="Arial" w:hAnsi="Arial" w:cs="Arial"/>
                      <w:sz w:val="24"/>
                      <w:szCs w:val="24"/>
                      <w:lang w:val="en-GB"/>
                    </w:rPr>
                  </w:pPr>
                </w:p>
                <w:p w:rsidR="00FC7F25" w:rsidRDefault="00FC7F25" w:rsidP="00FC7F25">
                  <w:pPr>
                    <w:spacing w:after="0" w:line="240" w:lineRule="auto"/>
                    <w:ind w:left="135" w:right="-149"/>
                    <w:rPr>
                      <w:rFonts w:ascii="Arial" w:hAnsi="Arial" w:cs="Arial"/>
                      <w:sz w:val="24"/>
                      <w:szCs w:val="24"/>
                      <w:lang w:val="en-GB"/>
                    </w:rPr>
                  </w:pPr>
                  <w:r>
                    <w:rPr>
                      <w:rFonts w:ascii="Arial" w:hAnsi="Arial" w:cs="Arial"/>
                      <w:sz w:val="24"/>
                      <w:szCs w:val="24"/>
                      <w:lang w:val="en-GB"/>
                    </w:rPr>
                    <w:t>Debrecen</w:t>
                  </w:r>
                </w:p>
                <w:p w:rsidR="00FC7F25" w:rsidRDefault="00FC7F25" w:rsidP="00FC7F25">
                  <w:pPr>
                    <w:spacing w:after="0" w:line="240" w:lineRule="auto"/>
                    <w:ind w:left="135" w:right="-149"/>
                    <w:rPr>
                      <w:rFonts w:ascii="Arial" w:hAnsi="Arial" w:cs="Arial"/>
                      <w:sz w:val="24"/>
                      <w:szCs w:val="24"/>
                      <w:lang w:val="en-GB"/>
                    </w:rPr>
                  </w:pPr>
                </w:p>
                <w:p w:rsidR="00FC7F25" w:rsidRDefault="00FC7F25" w:rsidP="00FC7F25">
                  <w:pPr>
                    <w:spacing w:after="0" w:line="240" w:lineRule="auto"/>
                    <w:ind w:left="135" w:right="-149"/>
                    <w:rPr>
                      <w:rFonts w:ascii="Arial" w:hAnsi="Arial" w:cs="Arial"/>
                      <w:sz w:val="24"/>
                      <w:szCs w:val="24"/>
                      <w:lang w:val="en-GB"/>
                    </w:rPr>
                  </w:pPr>
                  <w:r>
                    <w:rPr>
                      <w:rFonts w:ascii="Arial" w:hAnsi="Arial" w:cs="Arial"/>
                      <w:sz w:val="24"/>
                      <w:szCs w:val="24"/>
                      <w:lang w:val="en-GB"/>
                    </w:rPr>
                    <w:t>Government of Catalonia</w:t>
                  </w:r>
                </w:p>
                <w:p w:rsidR="00FC7F25" w:rsidRDefault="00FC7F25" w:rsidP="00FC7F25">
                  <w:pPr>
                    <w:spacing w:after="0" w:line="240" w:lineRule="auto"/>
                    <w:ind w:left="135" w:right="-149"/>
                    <w:rPr>
                      <w:rFonts w:ascii="Arial" w:hAnsi="Arial" w:cs="Arial"/>
                      <w:sz w:val="24"/>
                      <w:szCs w:val="24"/>
                      <w:lang w:val="en-GB"/>
                    </w:rPr>
                  </w:pPr>
                </w:p>
                <w:p w:rsidR="00FC7F25" w:rsidRPr="003D3205" w:rsidRDefault="00FC7F25" w:rsidP="00FC7F25">
                  <w:pPr>
                    <w:spacing w:after="0" w:line="240" w:lineRule="auto"/>
                    <w:ind w:left="135" w:right="-149"/>
                    <w:rPr>
                      <w:rFonts w:ascii="Arial" w:hAnsi="Arial" w:cs="Arial"/>
                      <w:sz w:val="24"/>
                      <w:szCs w:val="24"/>
                      <w:lang w:val="en-GB"/>
                    </w:rPr>
                  </w:pPr>
                  <w:r>
                    <w:rPr>
                      <w:rFonts w:ascii="Arial" w:hAnsi="Arial" w:cs="Arial"/>
                      <w:sz w:val="24"/>
                      <w:szCs w:val="24"/>
                      <w:lang w:val="en-GB"/>
                    </w:rPr>
                    <w:t>Birmingham</w:t>
                  </w:r>
                </w:p>
                <w:p w:rsidR="00FC7F25" w:rsidRPr="003D3205" w:rsidRDefault="00FC7F25" w:rsidP="00FC7F25">
                  <w:pPr>
                    <w:spacing w:after="0" w:line="240" w:lineRule="auto"/>
                    <w:ind w:left="135" w:right="-149"/>
                    <w:rPr>
                      <w:rFonts w:ascii="Arial" w:hAnsi="Arial" w:cs="Arial"/>
                      <w:sz w:val="24"/>
                      <w:szCs w:val="24"/>
                      <w:lang w:val="en-GB"/>
                    </w:rPr>
                  </w:pPr>
                </w:p>
                <w:p w:rsidR="00FC7F25" w:rsidRDefault="00FC7F25" w:rsidP="00FC7F25">
                  <w:pPr>
                    <w:spacing w:after="0" w:line="240" w:lineRule="auto"/>
                    <w:ind w:right="-149"/>
                    <w:rPr>
                      <w:rFonts w:ascii="Arial" w:hAnsi="Arial" w:cs="Arial"/>
                      <w:sz w:val="24"/>
                      <w:szCs w:val="24"/>
                      <w:lang w:val="en-GB"/>
                    </w:rPr>
                  </w:pPr>
                </w:p>
                <w:p w:rsidR="00FC7F25" w:rsidRDefault="00FC7F25" w:rsidP="00FC7F25">
                  <w:pPr>
                    <w:spacing w:after="0" w:line="240" w:lineRule="auto"/>
                    <w:ind w:right="-149"/>
                    <w:rPr>
                      <w:rFonts w:ascii="Arial" w:hAnsi="Arial" w:cs="Arial"/>
                      <w:sz w:val="24"/>
                      <w:szCs w:val="24"/>
                      <w:lang w:val="en-GB"/>
                    </w:rPr>
                  </w:pPr>
                </w:p>
                <w:p w:rsidR="00FC7F25" w:rsidRPr="00FC48B0" w:rsidRDefault="00FC7F25" w:rsidP="00FC7F25">
                  <w:pPr>
                    <w:spacing w:after="0" w:line="240" w:lineRule="auto"/>
                    <w:ind w:right="-149"/>
                    <w:rPr>
                      <w:rFonts w:ascii="Arial" w:hAnsi="Arial" w:cs="Arial"/>
                      <w:sz w:val="24"/>
                      <w:szCs w:val="24"/>
                      <w:lang w:val="en-GB"/>
                    </w:rPr>
                  </w:pPr>
                </w:p>
                <w:p w:rsidR="00FC7F25" w:rsidRPr="00FC48B0" w:rsidRDefault="00FC7F25" w:rsidP="00FC7F25">
                  <w:pPr>
                    <w:spacing w:after="0" w:line="240" w:lineRule="auto"/>
                    <w:ind w:right="-149"/>
                    <w:rPr>
                      <w:rFonts w:ascii="Arial" w:hAnsi="Arial" w:cs="Arial"/>
                      <w:sz w:val="24"/>
                      <w:szCs w:val="24"/>
                      <w:lang w:val="en-GB"/>
                    </w:rPr>
                  </w:pPr>
                </w:p>
                <w:p w:rsidR="00FC7F25" w:rsidRDefault="00FC7F25" w:rsidP="00FC7F25">
                  <w:pPr>
                    <w:spacing w:after="0" w:line="240" w:lineRule="auto"/>
                    <w:ind w:right="-149"/>
                    <w:jc w:val="center"/>
                    <w:rPr>
                      <w:rFonts w:ascii="Arial" w:hAnsi="Arial" w:cs="Arial"/>
                      <w:b/>
                      <w:color w:val="003399"/>
                      <w:sz w:val="24"/>
                      <w:szCs w:val="24"/>
                      <w:lang w:val="en-GB"/>
                    </w:rPr>
                  </w:pPr>
                </w:p>
                <w:p w:rsidR="00FC7F25" w:rsidRDefault="00FC7F25" w:rsidP="00FC7F25">
                  <w:pPr>
                    <w:spacing w:after="0" w:line="240" w:lineRule="auto"/>
                    <w:ind w:right="-149"/>
                    <w:jc w:val="center"/>
                    <w:rPr>
                      <w:rFonts w:ascii="Arial" w:hAnsi="Arial" w:cs="Arial"/>
                      <w:b/>
                      <w:color w:val="003399"/>
                      <w:sz w:val="24"/>
                      <w:szCs w:val="24"/>
                      <w:lang w:val="en-GB"/>
                    </w:rPr>
                  </w:pPr>
                </w:p>
                <w:p w:rsidR="00FC7F25" w:rsidRDefault="00FC7F25" w:rsidP="00FC7F25">
                  <w:pPr>
                    <w:spacing w:after="0" w:line="240" w:lineRule="auto"/>
                    <w:ind w:right="-149"/>
                    <w:jc w:val="center"/>
                    <w:rPr>
                      <w:rFonts w:ascii="Arial" w:hAnsi="Arial" w:cs="Arial"/>
                      <w:b/>
                      <w:color w:val="003399"/>
                      <w:sz w:val="24"/>
                      <w:szCs w:val="24"/>
                      <w:lang w:val="en-GB"/>
                    </w:rPr>
                  </w:pPr>
                </w:p>
                <w:p w:rsidR="00895490" w:rsidRPr="00AF0C9A" w:rsidRDefault="00895490" w:rsidP="00895490">
                  <w:pPr>
                    <w:spacing w:after="0" w:line="240" w:lineRule="auto"/>
                    <w:ind w:right="-149"/>
                    <w:jc w:val="center"/>
                    <w:rPr>
                      <w:rFonts w:ascii="Arial" w:hAnsi="Arial" w:cs="Arial"/>
                      <w:b/>
                      <w:color w:val="003399"/>
                      <w:sz w:val="24"/>
                      <w:szCs w:val="24"/>
                      <w:lang w:val="en-GB"/>
                    </w:rPr>
                  </w:pPr>
                  <w:proofErr w:type="spellStart"/>
                  <w:r>
                    <w:rPr>
                      <w:rFonts w:ascii="Arial" w:hAnsi="Arial" w:cs="Arial"/>
                      <w:b/>
                      <w:color w:val="003399"/>
                      <w:sz w:val="24"/>
                      <w:szCs w:val="24"/>
                      <w:lang w:val="en-GB"/>
                    </w:rPr>
                    <w:t>Contatti</w:t>
                  </w:r>
                  <w:proofErr w:type="spellEnd"/>
                </w:p>
                <w:p w:rsidR="00FC7F25" w:rsidRPr="00750961" w:rsidRDefault="00FC7F25" w:rsidP="00FC7F25">
                  <w:pPr>
                    <w:spacing w:after="0" w:line="240" w:lineRule="auto"/>
                    <w:ind w:right="-149"/>
                    <w:rPr>
                      <w:rFonts w:ascii="Arial" w:hAnsi="Arial" w:cs="Arial"/>
                      <w:b/>
                      <w:color w:val="003399"/>
                      <w:sz w:val="24"/>
                      <w:szCs w:val="24"/>
                      <w:lang w:val="en-GB"/>
                    </w:rPr>
                  </w:pPr>
                </w:p>
                <w:p w:rsidR="00FC7F25" w:rsidRPr="00750961" w:rsidRDefault="00FC7F25" w:rsidP="00FC7F25">
                  <w:pPr>
                    <w:spacing w:after="0" w:line="240" w:lineRule="auto"/>
                    <w:ind w:right="-149"/>
                    <w:rPr>
                      <w:rFonts w:ascii="Arial" w:hAnsi="Arial" w:cs="Arial"/>
                      <w:b/>
                      <w:color w:val="003399"/>
                      <w:sz w:val="24"/>
                      <w:szCs w:val="24"/>
                      <w:lang w:val="en-GB"/>
                    </w:rPr>
                  </w:pPr>
                </w:p>
                <w:p w:rsidR="00FC7F25" w:rsidRPr="00AF0C9A" w:rsidRDefault="00FC7F25" w:rsidP="00FC7F25">
                  <w:pPr>
                    <w:spacing w:after="0" w:line="240" w:lineRule="auto"/>
                    <w:ind w:right="-149"/>
                    <w:rPr>
                      <w:rFonts w:ascii="Arial" w:hAnsi="Arial" w:cs="Arial"/>
                      <w:color w:val="003399"/>
                      <w:sz w:val="24"/>
                      <w:szCs w:val="24"/>
                      <w:lang w:val="en-GB"/>
                    </w:rPr>
                  </w:pPr>
                  <w:r w:rsidRPr="00AF0C9A">
                    <w:rPr>
                      <w:rFonts w:ascii="Arial" w:hAnsi="Arial" w:cs="Arial"/>
                      <w:color w:val="003399"/>
                      <w:sz w:val="24"/>
                      <w:szCs w:val="24"/>
                      <w:lang w:val="en-GB"/>
                    </w:rPr>
                    <w:t>Lead Partner</w:t>
                  </w:r>
                </w:p>
                <w:p w:rsidR="00FC7F25" w:rsidRPr="00046CA9" w:rsidRDefault="00FC7F25" w:rsidP="00FC7F25">
                  <w:pPr>
                    <w:spacing w:after="0" w:line="240" w:lineRule="auto"/>
                    <w:ind w:right="-149"/>
                    <w:rPr>
                      <w:rFonts w:ascii="Arial" w:hAnsi="Arial" w:cs="Arial"/>
                      <w:sz w:val="18"/>
                      <w:szCs w:val="18"/>
                      <w:lang w:val="en-GB"/>
                    </w:rPr>
                  </w:pPr>
                </w:p>
                <w:p w:rsidR="00FC7F25" w:rsidRPr="00046CA9" w:rsidRDefault="00FC7F25" w:rsidP="00FC7F25">
                  <w:pPr>
                    <w:spacing w:after="0" w:line="240" w:lineRule="auto"/>
                    <w:ind w:right="-149"/>
                    <w:rPr>
                      <w:rFonts w:ascii="Arial" w:hAnsi="Arial" w:cs="Arial"/>
                      <w:b/>
                      <w:sz w:val="18"/>
                      <w:szCs w:val="18"/>
                      <w:lang w:val="en-GB"/>
                    </w:rPr>
                  </w:pPr>
                  <w:r w:rsidRPr="00046CA9">
                    <w:rPr>
                      <w:rFonts w:ascii="Arial" w:hAnsi="Arial" w:cs="Arial"/>
                      <w:b/>
                      <w:sz w:val="18"/>
                      <w:szCs w:val="18"/>
                      <w:lang w:val="en-GB"/>
                    </w:rPr>
                    <w:t>Enrica Spotti</w:t>
                  </w:r>
                </w:p>
                <w:p w:rsidR="00FC7F25" w:rsidRDefault="00FC7F25" w:rsidP="00FC7F25">
                  <w:pPr>
                    <w:spacing w:after="0" w:line="240" w:lineRule="auto"/>
                    <w:ind w:right="-149"/>
                    <w:rPr>
                      <w:rFonts w:ascii="Arial" w:hAnsi="Arial" w:cs="Arial"/>
                      <w:sz w:val="18"/>
                      <w:szCs w:val="18"/>
                      <w:lang w:val="en-GB"/>
                    </w:rPr>
                  </w:pPr>
                  <w:r>
                    <w:rPr>
                      <w:rFonts w:ascii="Arial" w:hAnsi="Arial" w:cs="Arial"/>
                      <w:sz w:val="18"/>
                      <w:szCs w:val="18"/>
                      <w:lang w:val="en-GB"/>
                    </w:rPr>
                    <w:t>Municipality of Genoa</w:t>
                  </w:r>
                </w:p>
                <w:p w:rsidR="00FC7F25" w:rsidRPr="000758A1" w:rsidRDefault="00DC1FB9" w:rsidP="00FC7F25">
                  <w:pPr>
                    <w:spacing w:after="0" w:line="240" w:lineRule="auto"/>
                    <w:ind w:right="-149"/>
                    <w:rPr>
                      <w:rFonts w:ascii="Arial" w:hAnsi="Arial" w:cs="Arial"/>
                      <w:sz w:val="18"/>
                      <w:szCs w:val="18"/>
                      <w:lang w:val="en-GB"/>
                    </w:rPr>
                  </w:pPr>
                  <w:hyperlink r:id="rId31" w:history="1">
                    <w:r w:rsidR="00FC7F25" w:rsidRPr="000758A1">
                      <w:rPr>
                        <w:rFonts w:ascii="Arial" w:hAnsi="Arial" w:cs="Arial"/>
                        <w:sz w:val="18"/>
                        <w:szCs w:val="18"/>
                        <w:lang w:val="en-GB"/>
                      </w:rPr>
                      <w:t>espotti@comune.genova.it</w:t>
                    </w:r>
                  </w:hyperlink>
                </w:p>
                <w:p w:rsidR="00FC7F25" w:rsidRDefault="00FC7F25" w:rsidP="00FC7F25">
                  <w:pPr>
                    <w:spacing w:after="0" w:line="240" w:lineRule="auto"/>
                    <w:ind w:right="-149"/>
                    <w:rPr>
                      <w:rFonts w:ascii="Arial" w:hAnsi="Arial" w:cs="Arial"/>
                      <w:sz w:val="18"/>
                      <w:szCs w:val="18"/>
                      <w:lang w:val="en-GB"/>
                    </w:rPr>
                  </w:pPr>
                </w:p>
                <w:p w:rsidR="00FC7F25" w:rsidRPr="00EC04CF" w:rsidRDefault="00FC7F25" w:rsidP="00FC7F25">
                  <w:pPr>
                    <w:spacing w:after="0" w:line="240" w:lineRule="auto"/>
                    <w:ind w:right="-149"/>
                    <w:rPr>
                      <w:rFonts w:ascii="Arial" w:hAnsi="Arial" w:cs="Arial"/>
                      <w:b/>
                      <w:sz w:val="18"/>
                      <w:szCs w:val="18"/>
                      <w:lang w:val="en-US"/>
                    </w:rPr>
                  </w:pPr>
                  <w:r w:rsidRPr="00EC04CF">
                    <w:rPr>
                      <w:rFonts w:ascii="Arial" w:hAnsi="Arial" w:cs="Arial"/>
                      <w:b/>
                      <w:sz w:val="18"/>
                      <w:szCs w:val="18"/>
                      <w:lang w:val="en-US"/>
                    </w:rPr>
                    <w:t>Mariagiovanna Laudani</w:t>
                  </w:r>
                </w:p>
                <w:p w:rsidR="00FC7F25" w:rsidRPr="00EC04CF" w:rsidRDefault="00DC1FB9" w:rsidP="00FC7F25">
                  <w:pPr>
                    <w:spacing w:after="0" w:line="240" w:lineRule="auto"/>
                    <w:ind w:right="-149"/>
                    <w:rPr>
                      <w:rFonts w:ascii="Arial" w:hAnsi="Arial" w:cs="Arial"/>
                      <w:sz w:val="18"/>
                      <w:szCs w:val="18"/>
                      <w:lang w:val="en-US"/>
                    </w:rPr>
                  </w:pPr>
                  <w:hyperlink r:id="rId32" w:history="1">
                    <w:r w:rsidR="00FC7F25" w:rsidRPr="00EC04CF">
                      <w:rPr>
                        <w:rFonts w:ascii="Arial" w:hAnsi="Arial" w:cs="Arial"/>
                        <w:sz w:val="18"/>
                        <w:szCs w:val="18"/>
                        <w:lang w:val="en-US"/>
                      </w:rPr>
                      <w:t>mg@purecosmos.eu</w:t>
                    </w:r>
                  </w:hyperlink>
                </w:p>
                <w:p w:rsidR="00FC7F25" w:rsidRPr="00EC04CF" w:rsidRDefault="00FC7F25" w:rsidP="00FC7F25">
                  <w:pPr>
                    <w:spacing w:after="0" w:line="240" w:lineRule="auto"/>
                    <w:ind w:right="-149"/>
                    <w:rPr>
                      <w:rFonts w:ascii="Arial" w:hAnsi="Arial" w:cs="Arial"/>
                      <w:sz w:val="18"/>
                      <w:szCs w:val="18"/>
                      <w:lang w:val="en-US"/>
                    </w:rPr>
                  </w:pPr>
                </w:p>
                <w:p w:rsidR="00FC7F25" w:rsidRPr="00EC04CF" w:rsidRDefault="00FC7F25" w:rsidP="00FC7F25">
                  <w:pPr>
                    <w:spacing w:after="0" w:line="240" w:lineRule="auto"/>
                    <w:ind w:right="-149"/>
                    <w:rPr>
                      <w:rFonts w:ascii="Arial" w:hAnsi="Arial" w:cs="Arial"/>
                      <w:b/>
                      <w:sz w:val="18"/>
                      <w:szCs w:val="18"/>
                      <w:lang w:val="en-US"/>
                    </w:rPr>
                  </w:pPr>
                  <w:r w:rsidRPr="00EC04CF">
                    <w:rPr>
                      <w:rFonts w:ascii="Arial" w:hAnsi="Arial" w:cs="Arial"/>
                      <w:b/>
                      <w:sz w:val="18"/>
                      <w:szCs w:val="18"/>
                      <w:lang w:val="en-US"/>
                    </w:rPr>
                    <w:t>Tim Cordy</w:t>
                  </w:r>
                </w:p>
                <w:p w:rsidR="00FC7F25" w:rsidRPr="00EC04CF" w:rsidRDefault="00DC1FB9" w:rsidP="00FC7F25">
                  <w:pPr>
                    <w:spacing w:after="0" w:line="240" w:lineRule="auto"/>
                    <w:ind w:right="-149"/>
                    <w:rPr>
                      <w:rFonts w:ascii="Arial" w:hAnsi="Arial" w:cs="Arial"/>
                      <w:sz w:val="18"/>
                      <w:szCs w:val="18"/>
                      <w:lang w:val="it-IT"/>
                    </w:rPr>
                  </w:pPr>
                  <w:hyperlink r:id="rId33" w:history="1">
                    <w:r w:rsidR="00FC7F25" w:rsidRPr="00EC04CF">
                      <w:rPr>
                        <w:rFonts w:ascii="Arial" w:hAnsi="Arial" w:cs="Arial"/>
                        <w:sz w:val="18"/>
                        <w:szCs w:val="18"/>
                        <w:lang w:val="it-IT"/>
                      </w:rPr>
                      <w:t>tim@purecosmos.eu</w:t>
                    </w:r>
                  </w:hyperlink>
                </w:p>
                <w:p w:rsidR="00FC7F25" w:rsidRPr="00EC04CF" w:rsidRDefault="00FC7F25" w:rsidP="00FC7F25">
                  <w:pPr>
                    <w:spacing w:after="0" w:line="240" w:lineRule="auto"/>
                    <w:ind w:right="-149"/>
                    <w:rPr>
                      <w:rFonts w:ascii="Arial" w:hAnsi="Arial" w:cs="Arial"/>
                      <w:sz w:val="18"/>
                      <w:szCs w:val="18"/>
                      <w:lang w:val="it-IT"/>
                    </w:rPr>
                  </w:pPr>
                </w:p>
                <w:p w:rsidR="00FC7F25" w:rsidRPr="00EC04CF" w:rsidRDefault="00FC7F25" w:rsidP="00FC7F25">
                  <w:pPr>
                    <w:spacing w:after="0" w:line="240" w:lineRule="auto"/>
                    <w:ind w:right="-149"/>
                    <w:rPr>
                      <w:rFonts w:ascii="Arial" w:hAnsi="Arial" w:cs="Arial"/>
                      <w:sz w:val="18"/>
                      <w:szCs w:val="18"/>
                      <w:lang w:val="it-IT"/>
                    </w:rPr>
                  </w:pPr>
                </w:p>
                <w:p w:rsidR="00FC7F25" w:rsidRPr="00EC04CF" w:rsidRDefault="00FC7F25" w:rsidP="00FC7F25">
                  <w:pPr>
                    <w:spacing w:after="0" w:line="240" w:lineRule="auto"/>
                    <w:ind w:right="-149"/>
                    <w:rPr>
                      <w:rFonts w:ascii="Arial" w:hAnsi="Arial" w:cs="Arial"/>
                      <w:sz w:val="24"/>
                      <w:szCs w:val="24"/>
                      <w:lang w:val="it-IT"/>
                    </w:rPr>
                  </w:pPr>
                </w:p>
                <w:p w:rsidR="00F1258C" w:rsidRPr="00EC04CF" w:rsidRDefault="00F1258C" w:rsidP="00F1258C">
                  <w:pPr>
                    <w:spacing w:after="0" w:line="240" w:lineRule="auto"/>
                    <w:ind w:right="-149"/>
                    <w:rPr>
                      <w:rFonts w:ascii="Arial" w:hAnsi="Arial" w:cs="Arial"/>
                      <w:color w:val="003399"/>
                      <w:sz w:val="24"/>
                      <w:szCs w:val="24"/>
                      <w:lang w:val="it-IT"/>
                    </w:rPr>
                  </w:pPr>
                  <w:r w:rsidRPr="00EC04CF">
                    <w:rPr>
                      <w:rFonts w:ascii="Arial" w:hAnsi="Arial" w:cs="Arial"/>
                      <w:color w:val="003399"/>
                      <w:sz w:val="24"/>
                      <w:szCs w:val="24"/>
                      <w:lang w:val="it-IT"/>
                    </w:rPr>
                    <w:t xml:space="preserve">Responsabile della comunicazione </w:t>
                  </w:r>
                </w:p>
                <w:p w:rsidR="00FC7F25" w:rsidRPr="00EC04CF" w:rsidRDefault="00FC7F25" w:rsidP="00FC7F25">
                  <w:pPr>
                    <w:spacing w:after="0" w:line="240" w:lineRule="auto"/>
                    <w:ind w:right="-149"/>
                    <w:rPr>
                      <w:rFonts w:ascii="Arial" w:hAnsi="Arial" w:cs="Arial"/>
                      <w:sz w:val="18"/>
                      <w:szCs w:val="18"/>
                      <w:lang w:val="it-IT"/>
                    </w:rPr>
                  </w:pPr>
                </w:p>
                <w:p w:rsidR="00FC7F25" w:rsidRPr="00C018B9" w:rsidRDefault="00FC7F25" w:rsidP="00FC7F25">
                  <w:pPr>
                    <w:spacing w:after="0" w:line="240" w:lineRule="auto"/>
                    <w:ind w:right="-149"/>
                    <w:rPr>
                      <w:rFonts w:ascii="Arial" w:hAnsi="Arial" w:cs="Arial"/>
                      <w:b/>
                      <w:sz w:val="18"/>
                      <w:szCs w:val="18"/>
                      <w:lang w:val="en-US"/>
                    </w:rPr>
                  </w:pPr>
                  <w:r w:rsidRPr="00C018B9">
                    <w:rPr>
                      <w:rFonts w:ascii="Arial" w:hAnsi="Arial" w:cs="Arial"/>
                      <w:b/>
                      <w:sz w:val="18"/>
                      <w:szCs w:val="18"/>
                      <w:lang w:val="en-US"/>
                    </w:rPr>
                    <w:t>Judit Karácsonyi</w:t>
                  </w:r>
                </w:p>
                <w:p w:rsidR="00FC7F25" w:rsidRPr="00FC48B0" w:rsidRDefault="00FC7F25" w:rsidP="00FC7F25">
                  <w:pPr>
                    <w:spacing w:after="0" w:line="240" w:lineRule="auto"/>
                    <w:ind w:right="-149"/>
                    <w:rPr>
                      <w:rFonts w:ascii="Arial" w:hAnsi="Arial" w:cs="Arial"/>
                      <w:sz w:val="18"/>
                      <w:szCs w:val="18"/>
                      <w:lang w:val="en-GB"/>
                    </w:rPr>
                  </w:pPr>
                  <w:proofErr w:type="spellStart"/>
                  <w:r w:rsidRPr="00FC48B0">
                    <w:rPr>
                      <w:rFonts w:ascii="Arial" w:hAnsi="Arial" w:cs="Arial"/>
                      <w:sz w:val="18"/>
                      <w:szCs w:val="18"/>
                      <w:lang w:val="en-GB"/>
                    </w:rPr>
                    <w:t>Hajdú</w:t>
                  </w:r>
                  <w:proofErr w:type="spellEnd"/>
                  <w:r w:rsidRPr="00FC48B0">
                    <w:rPr>
                      <w:rFonts w:ascii="Arial" w:hAnsi="Arial" w:cs="Arial"/>
                      <w:sz w:val="18"/>
                      <w:szCs w:val="18"/>
                      <w:lang w:val="en-GB"/>
                    </w:rPr>
                    <w:t>-Bihar County Government</w:t>
                  </w:r>
                </w:p>
                <w:p w:rsidR="00FC7F25" w:rsidRPr="000758A1" w:rsidRDefault="00DC1FB9" w:rsidP="00FC7F25">
                  <w:pPr>
                    <w:spacing w:after="0" w:line="240" w:lineRule="auto"/>
                    <w:ind w:right="-149"/>
                    <w:rPr>
                      <w:rFonts w:ascii="Arial" w:hAnsi="Arial" w:cs="Arial"/>
                      <w:sz w:val="18"/>
                      <w:szCs w:val="18"/>
                      <w:lang w:val="en-GB"/>
                    </w:rPr>
                  </w:pPr>
                  <w:hyperlink r:id="rId34" w:history="1">
                    <w:r w:rsidR="00FC7F25" w:rsidRPr="008E3D4D">
                      <w:rPr>
                        <w:rStyle w:val="Collegamentoipertestuale"/>
                        <w:rFonts w:ascii="Arial" w:hAnsi="Arial" w:cs="Arial"/>
                        <w:sz w:val="18"/>
                        <w:szCs w:val="18"/>
                        <w:lang w:val="en-GB"/>
                      </w:rPr>
                      <w:t>judit.karacsonyi@hbmo.hu</w:t>
                    </w:r>
                  </w:hyperlink>
                </w:p>
                <w:p w:rsidR="00FC7F25" w:rsidRDefault="00FC7F25" w:rsidP="00FC7F25">
                  <w:pPr>
                    <w:spacing w:after="0" w:line="240" w:lineRule="auto"/>
                    <w:ind w:right="-147"/>
                    <w:jc w:val="center"/>
                    <w:rPr>
                      <w:rFonts w:ascii="Arial" w:hAnsi="Arial" w:cs="Arial"/>
                      <w:sz w:val="18"/>
                      <w:szCs w:val="18"/>
                      <w:lang w:val="en-GB"/>
                    </w:rPr>
                  </w:pPr>
                </w:p>
              </w:txbxContent>
            </v:textbox>
            <w10:wrap anchorx="page"/>
          </v:shape>
        </w:pict>
      </w:r>
      <w:r w:rsidRPr="00DC1FB9">
        <w:rPr>
          <w:noProof/>
          <w:lang w:val="en-GB" w:eastAsia="hu-HU"/>
        </w:rPr>
        <w:pict>
          <v:shape id="_x0000_s1051" type="#_x0000_t202" style="position:absolute;margin-left:1.5pt;margin-top:.75pt;width:686.5pt;height:109.5pt;z-index:251836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" fillcolor="#9faee5" stroked="f">
            <v:fill opacity="13107f"/>
            <v:textbox>
              <w:txbxContent>
                <w:p w:rsidR="00FC7F25" w:rsidRDefault="00FC7F25" w:rsidP="00FC7F25">
                  <w:pPr>
                    <w:rPr>
                      <w:rFonts w:ascii="Calibri" w:hAnsi="Calibri"/>
                    </w:rPr>
                  </w:pPr>
                </w:p>
                <w:p w:rsidR="00FC7F25" w:rsidRPr="00AC7EFB" w:rsidRDefault="00FC7F25" w:rsidP="00FC7F25">
                  <w:pPr>
                    <w:ind w:left="-284"/>
                    <w:rPr>
                      <w:rFonts w:ascii="Calibri" w:hAnsi="Calibri"/>
                      <w:sz w:val="16"/>
                      <w:szCs w:val="16"/>
                    </w:rPr>
                  </w:pPr>
                </w:p>
                <w:p w:rsidR="00FC7F25" w:rsidRPr="00750961" w:rsidRDefault="00BA6151" w:rsidP="00BA6151">
                  <w:pPr>
                    <w:rPr>
                      <w:rFonts w:ascii="Arial" w:hAnsi="Arial" w:cs="Arial"/>
                      <w:b/>
                      <w:color w:val="FDC608"/>
                      <w:sz w:val="72"/>
                      <w:szCs w:val="72"/>
                    </w:rPr>
                  </w:pPr>
                  <w:r>
                    <w:rPr>
                      <w:rFonts w:ascii="Arial" w:hAnsi="Arial" w:cs="Arial"/>
                      <w:b/>
                      <w:color w:val="FDC608"/>
                      <w:sz w:val="72"/>
                      <w:szCs w:val="72"/>
                    </w:rPr>
                    <w:t xml:space="preserve">           </w:t>
                  </w:r>
                  <w:r w:rsidR="00FC7F25" w:rsidRPr="00750961">
                    <w:rPr>
                      <w:rFonts w:ascii="Arial" w:hAnsi="Arial" w:cs="Arial"/>
                      <w:b/>
                      <w:color w:val="FDC608"/>
                      <w:sz w:val="72"/>
                      <w:szCs w:val="72"/>
                    </w:rPr>
                    <w:t>Newsletter</w:t>
                  </w:r>
                </w:p>
                <w:p w:rsidR="00FC7F25" w:rsidRDefault="00FC7F25" w:rsidP="00FC7F25"/>
              </w:txbxContent>
            </v:textbox>
            <w10:wrap type="square" anchorx="page" anchory="page"/>
          </v:shape>
        </w:pict>
      </w:r>
      <w:r w:rsidR="00BA6151" w:rsidRPr="00226032">
        <w:rPr>
          <w:noProof/>
          <w:lang w:val="it-IT" w:eastAsia="it-IT"/>
        </w:rPr>
        <w:drawing>
          <wp:anchor distT="0" distB="0" distL="114300" distR="114300" simplePos="0" relativeHeight="251846656" behindDoc="0" locked="0" layoutInCell="1" allowOverlap="1">
            <wp:simplePos x="0" y="0"/>
            <wp:positionH relativeFrom="page">
              <wp:align>right</wp:align>
            </wp:positionH>
            <wp:positionV relativeFrom="margin">
              <wp:posOffset>-881380</wp:posOffset>
            </wp:positionV>
            <wp:extent cx="3133725" cy="933450"/>
            <wp:effectExtent l="0" t="0" r="9525" b="0"/>
            <wp:wrapSquare wrapText="bothSides"/>
            <wp:docPr id="233" name="Kép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clrChange>
                        <a:clrFrom>
                          <a:srgbClr val="FFFFFF"/>
                        </a:clrFrom>
                        <a:clrTo>
                          <a:srgbClr val="FFFFFF">
                            <a:alpha val="0"/>
                          </a:srgbClr>
                        </a:clrTo>
                      </a:clrChange>
                    </a:blip>
                    <a:srcRect l="9917" t="14019" r="5289" b="14486"/>
                    <a:stretch>
                      <a:fillRect/>
                    </a:stretch>
                  </pic:blipFill>
                  <pic:spPr bwMode="auto">
                    <a:xfrm>
                      <a:off x="0" y="0"/>
                      <a:ext cx="3133725" cy="933450"/>
                    </a:xfrm>
                    <a:prstGeom prst="rect">
                      <a:avLst/>
                    </a:prstGeom>
                    <a:noFill/>
                    <a:ln w="9525">
                      <a:noFill/>
                      <a:miter lim="800000"/>
                      <a:headEnd/>
                      <a:tailEnd/>
                    </a:ln>
                  </pic:spPr>
                </pic:pic>
              </a:graphicData>
            </a:graphic>
          </wp:anchor>
        </w:drawing>
      </w:r>
      <w:r w:rsidR="00BA6151">
        <w:rPr>
          <w:lang w:val="en-GB"/>
        </w:rPr>
        <w:tab/>
      </w:r>
      <w:r w:rsidR="00BA6151">
        <w:rPr>
          <w:lang w:val="en-GB"/>
        </w:rPr>
        <w:tab/>
      </w:r>
      <w:r w:rsidR="00BA6151">
        <w:rPr>
          <w:lang w:val="en-GB"/>
        </w:rPr>
        <w:tab/>
      </w:r>
      <w:r w:rsidR="00BA6151">
        <w:rPr>
          <w:lang w:val="en-GB"/>
        </w:rPr>
        <w:tab/>
      </w:r>
      <w:r w:rsidR="00BA6151">
        <w:rPr>
          <w:lang w:val="en-GB"/>
        </w:rPr>
        <w:tab/>
      </w:r>
      <w:r w:rsidR="00BA6151">
        <w:rPr>
          <w:lang w:val="en-GB"/>
        </w:rPr>
        <w:tab/>
      </w:r>
      <w:r w:rsidR="00BA6151">
        <w:rPr>
          <w:lang w:val="en-GB"/>
        </w:rPr>
        <w:tab/>
      </w:r>
      <w:r w:rsidR="00BA6151">
        <w:rPr>
          <w:lang w:val="en-GB"/>
        </w:rPr>
        <w:tab/>
      </w:r>
      <w:r w:rsidR="00BA6151">
        <w:rPr>
          <w:lang w:val="en-GB"/>
        </w:rPr>
        <w:tab/>
      </w:r>
      <w:r w:rsidR="00BA6151">
        <w:rPr>
          <w:lang w:val="en-GB"/>
        </w:rPr>
        <w:tab/>
      </w:r>
      <w:r w:rsidR="00BA6151">
        <w:rPr>
          <w:lang w:val="en-GB"/>
        </w:rPr>
        <w:tab/>
      </w:r>
    </w:p>
    <w:p w:rsidR="00FC7F25" w:rsidRDefault="00DC1FB9">
      <w:pPr>
        <w:rPr>
          <w:lang w:val="en-GB"/>
        </w:rPr>
      </w:pPr>
      <w:r w:rsidRPr="00DC1FB9">
        <w:rPr>
          <w:noProof/>
          <w:lang w:eastAsia="hu-HU"/>
        </w:rPr>
        <w:pict>
          <v:shape id="Szövegdoboz 244" o:spid="_x0000_s1054" type="#_x0000_t202" style="position:absolute;margin-left:129pt;margin-top:418.5pt;width:446.95pt;height:111.35pt;z-index:25185280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" filled="f" stroked="f">
            <v:textbox>
              <w:txbxContent>
                <w:p w:rsidR="001B6CD0" w:rsidRPr="001B6CD0" w:rsidRDefault="001B6CD0" w:rsidP="001B6CD0">
                  <w:pPr>
                    <w:rPr>
                      <w:rFonts w:ascii="Arial" w:eastAsia="Calibri" w:hAnsi="Arial" w:cs="Arial"/>
                      <w:iCs/>
                      <w:color w:val="1F497D"/>
                      <w:lang w:val="it-IT"/>
                    </w:rPr>
                  </w:pPr>
                  <w:r w:rsidRPr="001B6CD0">
                    <w:rPr>
                      <w:rFonts w:ascii="Arial" w:eastAsia="Calibri" w:hAnsi="Arial" w:cs="Arial"/>
                      <w:iCs/>
                      <w:color w:val="1F497D"/>
                      <w:lang w:val="it-IT"/>
                    </w:rPr>
                    <w:t>Il seminario è stato molto intenso e le conclusioni tratte da questo workshop sono che ci sono effettive possibilità di miglioramento nel coordinamento e nella gestione dei finanziamenti da parte di diverse Amministrazioni ed Unità Responsabili dei Servizi e dei prodotti di finanziamento pubblico in Catalogna. Inoltre, ha senso lanciare questa nuova linea di inter-amministrativo coordinamento per facilitare l'accesso alle imprese.</w:t>
                  </w:r>
                </w:p>
                <w:p w:rsidR="003C1B94" w:rsidRPr="001B6CD0" w:rsidRDefault="003C1B94" w:rsidP="001B6CD0">
                  <w:pPr>
                    <w:rPr>
                      <w:lang w:val="it-IT"/>
                    </w:rPr>
                  </w:pPr>
                </w:p>
              </w:txbxContent>
            </v:textbox>
            <w10:wrap anchorx="page"/>
          </v:shape>
        </w:pict>
      </w:r>
      <w:r w:rsidRPr="00DC1FB9">
        <w:rPr>
          <w:noProof/>
          <w:lang w:val="en-GB" w:eastAsia="hu-HU"/>
        </w:rPr>
        <w:pict>
          <v:shape id="_x0000_s1053" type="#_x0000_t202" style="position:absolute;margin-left:125.25pt;margin-top:16.55pt;width:457.6pt;height:411.75pt;z-index:25185075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" filled="f" stroked="f">
            <v:textbox>
              <w:txbxContent>
                <w:p w:rsidR="00BE0E8E" w:rsidRPr="00BE0E8E" w:rsidRDefault="00BE0E8E" w:rsidP="00BE0E8E">
                  <w:pPr>
                    <w:spacing w:after="120"/>
                    <w:jc w:val="both"/>
                    <w:rPr>
                      <w:rFonts w:ascii="Arial" w:hAnsi="Arial" w:cs="Arial"/>
                      <w:color w:val="1F497D"/>
                      <w:lang w:val="it-IT"/>
                    </w:rPr>
                  </w:pPr>
                  <w:r w:rsidRPr="00BE0E8E">
                    <w:rPr>
                      <w:rFonts w:ascii="Arial" w:hAnsi="Arial" w:cs="Arial"/>
                      <w:color w:val="1F497D"/>
                      <w:lang w:val="it-IT"/>
                    </w:rPr>
                    <w:t xml:space="preserve">Il 20 settembre l 'Ufficio di Gestione Aziendale ha organizzato un Import Workshop, chiamato "Finanziamenti per aprire un'impresa", per il progetto europeo </w:t>
                  </w:r>
                  <w:proofErr w:type="spellStart"/>
                  <w:r w:rsidRPr="00BE0E8E">
                    <w:rPr>
                      <w:rFonts w:ascii="Arial" w:hAnsi="Arial" w:cs="Arial"/>
                      <w:color w:val="1F497D"/>
                      <w:lang w:val="it-IT"/>
                    </w:rPr>
                    <w:t>Interreg</w:t>
                  </w:r>
                  <w:proofErr w:type="spellEnd"/>
                  <w:r w:rsidRPr="00BE0E8E">
                    <w:rPr>
                      <w:rFonts w:ascii="Arial" w:hAnsi="Arial" w:cs="Arial"/>
                      <w:color w:val="1F497D"/>
                      <w:lang w:val="it-IT"/>
                    </w:rPr>
                    <w:t xml:space="preserve"> </w:t>
                  </w:r>
                  <w:proofErr w:type="spellStart"/>
                  <w:r w:rsidRPr="00BE0E8E">
                    <w:rPr>
                      <w:rFonts w:ascii="Arial" w:hAnsi="Arial" w:cs="Arial"/>
                      <w:color w:val="1F497D"/>
                      <w:lang w:val="it-IT"/>
                    </w:rPr>
                    <w:t>PureCosmos</w:t>
                  </w:r>
                  <w:proofErr w:type="spellEnd"/>
                  <w:r w:rsidRPr="00BE0E8E">
                    <w:rPr>
                      <w:rFonts w:ascii="Arial" w:hAnsi="Arial" w:cs="Arial"/>
                      <w:color w:val="1F497D"/>
                      <w:lang w:val="it-IT"/>
                    </w:rPr>
                    <w:t xml:space="preserve"> in cui partecipa come partner dal 2017 con il progetto dello </w:t>
                  </w:r>
                  <w:proofErr w:type="spellStart"/>
                  <w:r w:rsidRPr="00BE0E8E">
                    <w:rPr>
                      <w:rFonts w:ascii="Arial" w:hAnsi="Arial" w:cs="Arial"/>
                      <w:color w:val="1F497D"/>
                      <w:lang w:val="it-IT"/>
                    </w:rPr>
                    <w:t>One</w:t>
                  </w:r>
                  <w:proofErr w:type="spellEnd"/>
                  <w:r w:rsidRPr="00BE0E8E">
                    <w:rPr>
                      <w:rFonts w:ascii="Arial" w:hAnsi="Arial" w:cs="Arial"/>
                      <w:color w:val="1F497D"/>
                      <w:lang w:val="it-IT"/>
                    </w:rPr>
                    <w:t xml:space="preserve"> Stop Shop.  A questo workshop, che si è tenuto a Barcellona, ​​hanno partecipato due esperti della </w:t>
                  </w:r>
                  <w:proofErr w:type="spellStart"/>
                  <w:r w:rsidRPr="00BE0E8E">
                    <w:rPr>
                      <w:rFonts w:ascii="Arial" w:hAnsi="Arial" w:cs="Arial"/>
                      <w:color w:val="1F497D"/>
                      <w:lang w:val="it-IT"/>
                    </w:rPr>
                    <w:t>Sassonia-Anhalt</w:t>
                  </w:r>
                  <w:proofErr w:type="spellEnd"/>
                  <w:r w:rsidRPr="00BE0E8E">
                    <w:rPr>
                      <w:rFonts w:ascii="Arial" w:hAnsi="Arial" w:cs="Arial"/>
                      <w:color w:val="1F497D"/>
                      <w:lang w:val="it-IT"/>
                    </w:rPr>
                    <w:t xml:space="preserve"> Public </w:t>
                  </w:r>
                  <w:proofErr w:type="spellStart"/>
                  <w:r w:rsidRPr="00BE0E8E">
                    <w:rPr>
                      <w:rFonts w:ascii="Arial" w:hAnsi="Arial" w:cs="Arial"/>
                      <w:color w:val="1F497D"/>
                      <w:lang w:val="it-IT"/>
                    </w:rPr>
                    <w:t>Bank</w:t>
                  </w:r>
                  <w:proofErr w:type="spellEnd"/>
                  <w:r w:rsidRPr="00BE0E8E">
                    <w:rPr>
                      <w:rFonts w:ascii="Arial" w:hAnsi="Arial" w:cs="Arial"/>
                      <w:color w:val="1F497D"/>
                      <w:lang w:val="it-IT"/>
                    </w:rPr>
                    <w:t xml:space="preserve"> che hanno spiegato la loro esperienza nell'implementazione dello progetto </w:t>
                  </w:r>
                  <w:proofErr w:type="spellStart"/>
                  <w:r w:rsidRPr="00BE0E8E">
                    <w:rPr>
                      <w:rFonts w:ascii="Arial" w:hAnsi="Arial" w:cs="Arial"/>
                      <w:color w:val="1F497D"/>
                      <w:lang w:val="it-IT"/>
                    </w:rPr>
                    <w:t>One</w:t>
                  </w:r>
                  <w:proofErr w:type="spellEnd"/>
                  <w:r w:rsidRPr="00BE0E8E">
                    <w:rPr>
                      <w:rFonts w:ascii="Arial" w:hAnsi="Arial" w:cs="Arial"/>
                      <w:color w:val="1F497D"/>
                      <w:lang w:val="it-IT"/>
                    </w:rPr>
                    <w:t xml:space="preserve"> Stop Shop. Inoltre hanno dettagliato servizi e prodotti che offrono e il coordinamento con il corrispondente Ministero dell'Economia come Amministrazione competente per la promozione di servizi di finanziamento nel loro territorio. Altri partecipanti di questo seminario sono stati i rappresentanti di ACCIÓ, l'Istituto della Finanza Catalano, </w:t>
                  </w:r>
                  <w:proofErr w:type="spellStart"/>
                  <w:r w:rsidRPr="00BE0E8E">
                    <w:rPr>
                      <w:rFonts w:ascii="Arial" w:hAnsi="Arial" w:cs="Arial"/>
                      <w:color w:val="1F497D"/>
                      <w:lang w:val="it-IT"/>
                    </w:rPr>
                    <w:t>Avalis</w:t>
                  </w:r>
                  <w:proofErr w:type="spellEnd"/>
                  <w:r w:rsidRPr="00BE0E8E">
                    <w:rPr>
                      <w:rFonts w:ascii="Arial" w:hAnsi="Arial" w:cs="Arial"/>
                      <w:color w:val="1F497D"/>
                      <w:lang w:val="it-IT"/>
                    </w:rPr>
                    <w:t xml:space="preserve"> e </w:t>
                  </w:r>
                  <w:proofErr w:type="spellStart"/>
                  <w:r w:rsidRPr="00BE0E8E">
                    <w:rPr>
                      <w:rFonts w:ascii="Arial" w:hAnsi="Arial" w:cs="Arial"/>
                      <w:color w:val="1F497D"/>
                      <w:lang w:val="it-IT"/>
                    </w:rPr>
                    <w:t>Avançsa</w:t>
                  </w:r>
                  <w:proofErr w:type="spellEnd"/>
                  <w:r w:rsidRPr="00BE0E8E">
                    <w:rPr>
                      <w:rFonts w:ascii="Arial" w:hAnsi="Arial" w:cs="Arial"/>
                      <w:color w:val="1F497D"/>
                      <w:lang w:val="it-IT"/>
                    </w:rPr>
                    <w:t>.</w:t>
                  </w:r>
                </w:p>
                <w:p w:rsidR="00B078FF" w:rsidRPr="00BE0E8E" w:rsidRDefault="00B078FF" w:rsidP="003C1B94">
                  <w:pPr>
                    <w:spacing w:after="120"/>
                    <w:jc w:val="both"/>
                    <w:rPr>
                      <w:rFonts w:ascii="Arial" w:hAnsi="Arial" w:cs="Arial"/>
                      <w:color w:val="1F497D"/>
                      <w:lang w:val="it-IT"/>
                    </w:rPr>
                  </w:pPr>
                </w:p>
                <w:p w:rsidR="003C1B94" w:rsidRPr="001046BB" w:rsidRDefault="003C1B94" w:rsidP="003C1B94">
                  <w:pPr>
                    <w:spacing w:after="120"/>
                    <w:jc w:val="both"/>
                    <w:rPr>
                      <w:rFonts w:ascii="Arial" w:hAnsi="Arial" w:cs="Arial"/>
                      <w:color w:val="1F497D"/>
                      <w:lang w:val="en-GB"/>
                    </w:rPr>
                  </w:pPr>
                  <w:r>
                    <w:rPr>
                      <w:noProof/>
                      <w:lang w:val="it-IT" w:eastAsia="it-IT"/>
                    </w:rPr>
                    <w:drawing>
                      <wp:inline distT="0" distB="0" distL="0" distR="0">
                        <wp:extent cx="5353050" cy="2676525"/>
                        <wp:effectExtent l="0" t="0" r="0" b="9525"/>
                        <wp:docPr id="241" name="Imatge 1" descr="Taller Barcelona"/>
                        <wp:cNvGraphicFramePr/>
                        <a:graphic xmlns:a="http://schemas.openxmlformats.org/drawingml/2006/main">
                          <a:graphicData uri="http://schemas.openxmlformats.org/drawingml/2006/picture">
                            <pic:pic xmlns:pic="http://schemas.openxmlformats.org/drawingml/2006/picture">
                              <pic:nvPicPr>
                                <pic:cNvPr id="1" name="Imatge 1" descr="Taller Barcelona"/>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3050" cy="2676525"/>
                                </a:xfrm>
                                <a:prstGeom prst="rect">
                                  <a:avLst/>
                                </a:prstGeom>
                                <a:noFill/>
                                <a:ln>
                                  <a:noFill/>
                                </a:ln>
                              </pic:spPr>
                            </pic:pic>
                          </a:graphicData>
                        </a:graphic>
                      </wp:inline>
                    </w:drawing>
                  </w:r>
                </w:p>
              </w:txbxContent>
            </v:textbox>
            <w10:wrap anchorx="page"/>
          </v:shape>
        </w:pict>
      </w:r>
      <w:r w:rsidR="00FC7F25">
        <w:rPr>
          <w:lang w:val="en-GB"/>
        </w:rPr>
        <w:br w:type="page"/>
      </w:r>
    </w:p>
    <w:p w:rsidR="00FD150B" w:rsidRPr="00226032" w:rsidRDefault="00DC1FB9" w:rsidP="00A23B1E">
      <w:pPr>
        <w:rPr>
          <w:lang w:val="en-GB"/>
        </w:rPr>
      </w:pPr>
      <w:r w:rsidRPr="00DC1FB9">
        <w:rPr>
          <w:noProof/>
          <w:lang w:val="en-GB" w:eastAsia="hu-HU"/>
        </w:rPr>
        <w:lastRenderedPageBreak/>
        <w:pict>
          <v:shape id="_x0000_s1059" type="#_x0000_t202" style="position:absolute;margin-left:0;margin-top:39.4pt;width:117.1pt;height:843.2pt;z-index:25184256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" fillcolor="#9faee5" stroked="f">
            <v:fill opacity="13107f"/>
            <v:textbox>
              <w:txbxContent>
                <w:p w:rsidR="00FC7F25" w:rsidRPr="00D05BAA" w:rsidRDefault="00FC7F25" w:rsidP="00FC7F25">
                  <w:pPr>
                    <w:spacing w:before="40" w:after="0" w:line="240" w:lineRule="auto"/>
                    <w:ind w:right="-147"/>
                    <w:jc w:val="center"/>
                    <w:rPr>
                      <w:rFonts w:ascii="Arial" w:hAnsi="Arial" w:cs="Arial"/>
                      <w:b/>
                      <w:color w:val="003399"/>
                      <w:sz w:val="14"/>
                      <w:szCs w:val="14"/>
                      <w:lang w:val="en-GB"/>
                    </w:rPr>
                  </w:pPr>
                </w:p>
                <w:p w:rsidR="005B48C5" w:rsidRPr="00AF0C9A" w:rsidRDefault="005B48C5" w:rsidP="005B48C5">
                  <w:pPr>
                    <w:spacing w:after="0" w:line="240" w:lineRule="auto"/>
                    <w:ind w:right="-147"/>
                    <w:jc w:val="center"/>
                    <w:rPr>
                      <w:rFonts w:ascii="Arial" w:hAnsi="Arial" w:cs="Arial"/>
                      <w:b/>
                      <w:color w:val="003399"/>
                      <w:sz w:val="24"/>
                      <w:szCs w:val="24"/>
                      <w:lang w:val="en-GB"/>
                    </w:rPr>
                  </w:pPr>
                  <w:proofErr w:type="spellStart"/>
                  <w:r w:rsidRPr="00AF0C9A">
                    <w:rPr>
                      <w:rFonts w:ascii="Arial" w:hAnsi="Arial" w:cs="Arial"/>
                      <w:b/>
                      <w:color w:val="003399"/>
                      <w:sz w:val="24"/>
                      <w:szCs w:val="24"/>
                      <w:lang w:val="en-GB"/>
                    </w:rPr>
                    <w:t>S</w:t>
                  </w:r>
                  <w:r>
                    <w:rPr>
                      <w:rFonts w:ascii="Arial" w:hAnsi="Arial" w:cs="Arial"/>
                      <w:b/>
                      <w:color w:val="003399"/>
                      <w:sz w:val="24"/>
                      <w:szCs w:val="24"/>
                      <w:lang w:val="en-GB"/>
                    </w:rPr>
                    <w:t>ommario</w:t>
                  </w:r>
                  <w:proofErr w:type="spellEnd"/>
                </w:p>
                <w:p w:rsidR="00FC7F25" w:rsidRDefault="00FC7F25" w:rsidP="00FC7F25">
                  <w:pPr>
                    <w:spacing w:after="0" w:line="240" w:lineRule="auto"/>
                    <w:ind w:right="-149"/>
                    <w:rPr>
                      <w:rFonts w:ascii="Arial" w:hAnsi="Arial" w:cs="Arial"/>
                      <w:sz w:val="24"/>
                      <w:szCs w:val="24"/>
                      <w:lang w:val="en-GB"/>
                    </w:rPr>
                  </w:pPr>
                </w:p>
                <w:p w:rsidR="00FC7F25" w:rsidRDefault="00FC7F25" w:rsidP="00FC7F25">
                  <w:pPr>
                    <w:spacing w:after="0" w:line="240" w:lineRule="auto"/>
                    <w:ind w:right="-149"/>
                    <w:rPr>
                      <w:rFonts w:ascii="Arial" w:hAnsi="Arial" w:cs="Arial"/>
                      <w:sz w:val="24"/>
                      <w:szCs w:val="24"/>
                      <w:lang w:val="en-GB"/>
                    </w:rPr>
                  </w:pPr>
                  <w:r>
                    <w:rPr>
                      <w:rFonts w:ascii="Arial" w:hAnsi="Arial" w:cs="Arial"/>
                      <w:sz w:val="24"/>
                      <w:szCs w:val="24"/>
                      <w:lang w:val="en-GB"/>
                    </w:rPr>
                    <w:t>Import Workshops:</w:t>
                  </w:r>
                </w:p>
                <w:p w:rsidR="00FC7F25" w:rsidRDefault="00FC7F25" w:rsidP="00FC7F25">
                  <w:pPr>
                    <w:spacing w:after="0" w:line="240" w:lineRule="auto"/>
                    <w:ind w:right="-149"/>
                    <w:rPr>
                      <w:rFonts w:ascii="Arial" w:hAnsi="Arial" w:cs="Arial"/>
                      <w:sz w:val="24"/>
                      <w:szCs w:val="24"/>
                      <w:lang w:val="en-GB"/>
                    </w:rPr>
                  </w:pPr>
                  <w:r>
                    <w:rPr>
                      <w:rFonts w:ascii="Arial" w:hAnsi="Arial" w:cs="Arial"/>
                      <w:sz w:val="24"/>
                      <w:szCs w:val="24"/>
                      <w:lang w:val="en-GB"/>
                    </w:rPr>
                    <w:tab/>
                  </w:r>
                </w:p>
                <w:p w:rsidR="00FC7F25" w:rsidRDefault="00FC7F25" w:rsidP="00FC7F25">
                  <w:pPr>
                    <w:spacing w:after="0" w:line="240" w:lineRule="auto"/>
                    <w:ind w:right="-149"/>
                    <w:rPr>
                      <w:rFonts w:ascii="Arial" w:hAnsi="Arial" w:cs="Arial"/>
                      <w:sz w:val="24"/>
                      <w:szCs w:val="24"/>
                      <w:lang w:val="en-GB"/>
                    </w:rPr>
                  </w:pPr>
                  <w:r>
                    <w:rPr>
                      <w:rFonts w:ascii="Arial" w:hAnsi="Arial" w:cs="Arial"/>
                      <w:sz w:val="24"/>
                      <w:szCs w:val="24"/>
                      <w:lang w:val="en-GB"/>
                    </w:rPr>
                    <w:t xml:space="preserve">  </w:t>
                  </w:r>
                  <w:proofErr w:type="spellStart"/>
                  <w:r>
                    <w:rPr>
                      <w:rFonts w:ascii="Arial" w:hAnsi="Arial" w:cs="Arial"/>
                      <w:sz w:val="24"/>
                      <w:szCs w:val="24"/>
                      <w:lang w:val="en-GB"/>
                    </w:rPr>
                    <w:t>Ústi</w:t>
                  </w:r>
                  <w:proofErr w:type="spellEnd"/>
                  <w:r>
                    <w:rPr>
                      <w:rFonts w:ascii="Arial" w:hAnsi="Arial" w:cs="Arial"/>
                      <w:sz w:val="24"/>
                      <w:szCs w:val="24"/>
                      <w:lang w:val="en-GB"/>
                    </w:rPr>
                    <w:t xml:space="preserve"> Region</w:t>
                  </w:r>
                </w:p>
                <w:p w:rsidR="00FC7F25" w:rsidRDefault="00FC7F25" w:rsidP="00FC7F25">
                  <w:pPr>
                    <w:spacing w:after="0" w:line="240" w:lineRule="auto"/>
                    <w:ind w:right="-149"/>
                    <w:rPr>
                      <w:rFonts w:ascii="Arial" w:hAnsi="Arial" w:cs="Arial"/>
                      <w:sz w:val="24"/>
                      <w:szCs w:val="24"/>
                      <w:lang w:val="en-GB"/>
                    </w:rPr>
                  </w:pPr>
                </w:p>
                <w:p w:rsidR="00FC7F25" w:rsidRDefault="00FC7F25" w:rsidP="00FC7F25">
                  <w:pPr>
                    <w:spacing w:after="0" w:line="240" w:lineRule="auto"/>
                    <w:ind w:left="135" w:right="-149"/>
                    <w:rPr>
                      <w:rFonts w:ascii="Arial" w:hAnsi="Arial" w:cs="Arial"/>
                      <w:sz w:val="24"/>
                      <w:szCs w:val="24"/>
                      <w:lang w:val="en-GB"/>
                    </w:rPr>
                  </w:pPr>
                  <w:r>
                    <w:rPr>
                      <w:rFonts w:ascii="Arial" w:hAnsi="Arial" w:cs="Arial"/>
                      <w:sz w:val="24"/>
                      <w:szCs w:val="24"/>
                      <w:lang w:val="en-GB"/>
                    </w:rPr>
                    <w:t>Region of Central    Macedonia</w:t>
                  </w:r>
                </w:p>
                <w:p w:rsidR="00FC7F25" w:rsidRDefault="00FC7F25" w:rsidP="00FC7F25">
                  <w:pPr>
                    <w:spacing w:after="0" w:line="240" w:lineRule="auto"/>
                    <w:ind w:left="135" w:right="-149"/>
                    <w:rPr>
                      <w:rFonts w:ascii="Arial" w:hAnsi="Arial" w:cs="Arial"/>
                      <w:sz w:val="24"/>
                      <w:szCs w:val="24"/>
                      <w:lang w:val="en-GB"/>
                    </w:rPr>
                  </w:pPr>
                </w:p>
                <w:p w:rsidR="00FC7F25" w:rsidRDefault="00FC7F25" w:rsidP="00FC7F25">
                  <w:pPr>
                    <w:spacing w:after="0" w:line="240" w:lineRule="auto"/>
                    <w:ind w:left="135" w:right="-149"/>
                    <w:rPr>
                      <w:rFonts w:ascii="Arial" w:hAnsi="Arial" w:cs="Arial"/>
                      <w:sz w:val="24"/>
                      <w:szCs w:val="24"/>
                      <w:lang w:val="en-GB"/>
                    </w:rPr>
                  </w:pPr>
                  <w:r>
                    <w:rPr>
                      <w:rFonts w:ascii="Arial" w:hAnsi="Arial" w:cs="Arial"/>
                      <w:sz w:val="24"/>
                      <w:szCs w:val="24"/>
                      <w:lang w:val="en-GB"/>
                    </w:rPr>
                    <w:t>Genoa</w:t>
                  </w:r>
                </w:p>
                <w:p w:rsidR="00FC7F25" w:rsidRDefault="00FC7F25" w:rsidP="00FC7F25">
                  <w:pPr>
                    <w:spacing w:after="0" w:line="240" w:lineRule="auto"/>
                    <w:ind w:left="135" w:right="-149"/>
                    <w:rPr>
                      <w:rFonts w:ascii="Arial" w:hAnsi="Arial" w:cs="Arial"/>
                      <w:sz w:val="24"/>
                      <w:szCs w:val="24"/>
                      <w:lang w:val="en-GB"/>
                    </w:rPr>
                  </w:pPr>
                </w:p>
                <w:p w:rsidR="00FC7F25" w:rsidRDefault="00FC7F25" w:rsidP="00FC7F25">
                  <w:pPr>
                    <w:spacing w:after="0" w:line="240" w:lineRule="auto"/>
                    <w:ind w:left="135" w:right="-149"/>
                    <w:rPr>
                      <w:rFonts w:ascii="Arial" w:hAnsi="Arial" w:cs="Arial"/>
                      <w:sz w:val="24"/>
                      <w:szCs w:val="24"/>
                      <w:lang w:val="en-GB"/>
                    </w:rPr>
                  </w:pPr>
                  <w:r>
                    <w:rPr>
                      <w:rFonts w:ascii="Arial" w:hAnsi="Arial" w:cs="Arial"/>
                      <w:sz w:val="24"/>
                      <w:szCs w:val="24"/>
                      <w:lang w:val="en-GB"/>
                    </w:rPr>
                    <w:t>Florence</w:t>
                  </w:r>
                </w:p>
                <w:p w:rsidR="00FC7F25" w:rsidRDefault="00FC7F25" w:rsidP="00FC7F25">
                  <w:pPr>
                    <w:spacing w:after="0" w:line="240" w:lineRule="auto"/>
                    <w:ind w:left="135" w:right="-149"/>
                    <w:rPr>
                      <w:rFonts w:ascii="Arial" w:hAnsi="Arial" w:cs="Arial"/>
                      <w:sz w:val="24"/>
                      <w:szCs w:val="24"/>
                      <w:lang w:val="en-GB"/>
                    </w:rPr>
                  </w:pPr>
                </w:p>
                <w:p w:rsidR="00FC7F25" w:rsidRDefault="00FC7F25" w:rsidP="00FC7F25">
                  <w:pPr>
                    <w:spacing w:after="0" w:line="240" w:lineRule="auto"/>
                    <w:ind w:left="135" w:right="-149"/>
                    <w:rPr>
                      <w:rFonts w:ascii="Arial" w:hAnsi="Arial" w:cs="Arial"/>
                      <w:sz w:val="24"/>
                      <w:szCs w:val="24"/>
                      <w:lang w:val="en-GB"/>
                    </w:rPr>
                  </w:pPr>
                  <w:r>
                    <w:rPr>
                      <w:rFonts w:ascii="Arial" w:hAnsi="Arial" w:cs="Arial"/>
                      <w:sz w:val="24"/>
                      <w:szCs w:val="24"/>
                      <w:lang w:val="en-GB"/>
                    </w:rPr>
                    <w:t>Debrecen</w:t>
                  </w:r>
                </w:p>
                <w:p w:rsidR="00FC7F25" w:rsidRDefault="00FC7F25" w:rsidP="00FC7F25">
                  <w:pPr>
                    <w:spacing w:after="0" w:line="240" w:lineRule="auto"/>
                    <w:ind w:left="135" w:right="-149"/>
                    <w:rPr>
                      <w:rFonts w:ascii="Arial" w:hAnsi="Arial" w:cs="Arial"/>
                      <w:sz w:val="24"/>
                      <w:szCs w:val="24"/>
                      <w:lang w:val="en-GB"/>
                    </w:rPr>
                  </w:pPr>
                </w:p>
                <w:p w:rsidR="00FC7F25" w:rsidRDefault="00FC7F25" w:rsidP="00FC7F25">
                  <w:pPr>
                    <w:spacing w:after="0" w:line="240" w:lineRule="auto"/>
                    <w:ind w:left="135" w:right="-149"/>
                    <w:rPr>
                      <w:rFonts w:ascii="Arial" w:hAnsi="Arial" w:cs="Arial"/>
                      <w:sz w:val="24"/>
                      <w:szCs w:val="24"/>
                      <w:lang w:val="en-GB"/>
                    </w:rPr>
                  </w:pPr>
                  <w:r>
                    <w:rPr>
                      <w:rFonts w:ascii="Arial" w:hAnsi="Arial" w:cs="Arial"/>
                      <w:sz w:val="24"/>
                      <w:szCs w:val="24"/>
                      <w:lang w:val="en-GB"/>
                    </w:rPr>
                    <w:t>Government of Catalonia</w:t>
                  </w:r>
                </w:p>
                <w:p w:rsidR="00FC7F25" w:rsidRDefault="00FC7F25" w:rsidP="00FC7F25">
                  <w:pPr>
                    <w:spacing w:after="0" w:line="240" w:lineRule="auto"/>
                    <w:ind w:left="135" w:right="-149"/>
                    <w:rPr>
                      <w:rFonts w:ascii="Arial" w:hAnsi="Arial" w:cs="Arial"/>
                      <w:sz w:val="24"/>
                      <w:szCs w:val="24"/>
                      <w:lang w:val="en-GB"/>
                    </w:rPr>
                  </w:pPr>
                </w:p>
                <w:p w:rsidR="00FC7F25" w:rsidRPr="003D3205" w:rsidRDefault="00FC7F25" w:rsidP="00FC7F25">
                  <w:pPr>
                    <w:spacing w:after="0" w:line="240" w:lineRule="auto"/>
                    <w:ind w:left="135" w:right="-149"/>
                    <w:rPr>
                      <w:rFonts w:ascii="Arial" w:hAnsi="Arial" w:cs="Arial"/>
                      <w:sz w:val="24"/>
                      <w:szCs w:val="24"/>
                      <w:lang w:val="en-GB"/>
                    </w:rPr>
                  </w:pPr>
                  <w:r>
                    <w:rPr>
                      <w:rFonts w:ascii="Arial" w:hAnsi="Arial" w:cs="Arial"/>
                      <w:sz w:val="24"/>
                      <w:szCs w:val="24"/>
                      <w:lang w:val="en-GB"/>
                    </w:rPr>
                    <w:t>Birmingham</w:t>
                  </w:r>
                </w:p>
                <w:p w:rsidR="00FC7F25" w:rsidRDefault="00FC7F25" w:rsidP="00FC7F25">
                  <w:pPr>
                    <w:spacing w:after="0" w:line="240" w:lineRule="auto"/>
                    <w:ind w:right="-149"/>
                    <w:rPr>
                      <w:rFonts w:ascii="Arial" w:hAnsi="Arial" w:cs="Arial"/>
                      <w:sz w:val="24"/>
                      <w:szCs w:val="24"/>
                      <w:lang w:val="en-GB"/>
                    </w:rPr>
                  </w:pPr>
                </w:p>
                <w:p w:rsidR="00FC7F25" w:rsidRDefault="00FC7F25" w:rsidP="00FC7F25">
                  <w:pPr>
                    <w:spacing w:after="0" w:line="240" w:lineRule="auto"/>
                    <w:ind w:right="-149"/>
                    <w:rPr>
                      <w:rFonts w:ascii="Arial" w:hAnsi="Arial" w:cs="Arial"/>
                      <w:sz w:val="24"/>
                      <w:szCs w:val="24"/>
                      <w:lang w:val="en-GB"/>
                    </w:rPr>
                  </w:pPr>
                </w:p>
                <w:p w:rsidR="00FC7F25" w:rsidRPr="00FC48B0" w:rsidRDefault="00FC7F25" w:rsidP="00FC7F25">
                  <w:pPr>
                    <w:spacing w:after="0" w:line="240" w:lineRule="auto"/>
                    <w:ind w:right="-149"/>
                    <w:rPr>
                      <w:rFonts w:ascii="Arial" w:hAnsi="Arial" w:cs="Arial"/>
                      <w:sz w:val="24"/>
                      <w:szCs w:val="24"/>
                      <w:lang w:val="en-GB"/>
                    </w:rPr>
                  </w:pPr>
                </w:p>
                <w:p w:rsidR="00FC7F25" w:rsidRPr="00FC48B0" w:rsidRDefault="00FC7F25" w:rsidP="00FC7F25">
                  <w:pPr>
                    <w:spacing w:after="0" w:line="240" w:lineRule="auto"/>
                    <w:ind w:right="-149"/>
                    <w:rPr>
                      <w:rFonts w:ascii="Arial" w:hAnsi="Arial" w:cs="Arial"/>
                      <w:sz w:val="24"/>
                      <w:szCs w:val="24"/>
                      <w:lang w:val="en-GB"/>
                    </w:rPr>
                  </w:pPr>
                </w:p>
                <w:p w:rsidR="00FC7F25" w:rsidRDefault="00FC7F25" w:rsidP="00FC7F25">
                  <w:pPr>
                    <w:spacing w:after="0" w:line="240" w:lineRule="auto"/>
                    <w:ind w:right="-149"/>
                    <w:jc w:val="center"/>
                    <w:rPr>
                      <w:rFonts w:ascii="Arial" w:hAnsi="Arial" w:cs="Arial"/>
                      <w:b/>
                      <w:color w:val="003399"/>
                      <w:sz w:val="24"/>
                      <w:szCs w:val="24"/>
                      <w:lang w:val="en-GB"/>
                    </w:rPr>
                  </w:pPr>
                </w:p>
                <w:p w:rsidR="00FC7F25" w:rsidRDefault="00FC7F25" w:rsidP="00FC7F25">
                  <w:pPr>
                    <w:spacing w:after="0" w:line="240" w:lineRule="auto"/>
                    <w:ind w:right="-149"/>
                    <w:jc w:val="center"/>
                    <w:rPr>
                      <w:rFonts w:ascii="Arial" w:hAnsi="Arial" w:cs="Arial"/>
                      <w:b/>
                      <w:color w:val="003399"/>
                      <w:sz w:val="24"/>
                      <w:szCs w:val="24"/>
                      <w:lang w:val="en-GB"/>
                    </w:rPr>
                  </w:pPr>
                </w:p>
                <w:p w:rsidR="00FC7F25" w:rsidRDefault="00FC7F25" w:rsidP="00FC7F25">
                  <w:pPr>
                    <w:spacing w:after="0" w:line="240" w:lineRule="auto"/>
                    <w:ind w:right="-149"/>
                    <w:jc w:val="center"/>
                    <w:rPr>
                      <w:rFonts w:ascii="Arial" w:hAnsi="Arial" w:cs="Arial"/>
                      <w:b/>
                      <w:color w:val="003399"/>
                      <w:sz w:val="24"/>
                      <w:szCs w:val="24"/>
                      <w:lang w:val="en-GB"/>
                    </w:rPr>
                  </w:pPr>
                </w:p>
                <w:p w:rsidR="00895490" w:rsidRPr="00AF0C9A" w:rsidRDefault="00895490" w:rsidP="00895490">
                  <w:pPr>
                    <w:spacing w:after="0" w:line="240" w:lineRule="auto"/>
                    <w:ind w:right="-149"/>
                    <w:jc w:val="center"/>
                    <w:rPr>
                      <w:rFonts w:ascii="Arial" w:hAnsi="Arial" w:cs="Arial"/>
                      <w:b/>
                      <w:color w:val="003399"/>
                      <w:sz w:val="24"/>
                      <w:szCs w:val="24"/>
                      <w:lang w:val="en-GB"/>
                    </w:rPr>
                  </w:pPr>
                  <w:proofErr w:type="spellStart"/>
                  <w:r>
                    <w:rPr>
                      <w:rFonts w:ascii="Arial" w:hAnsi="Arial" w:cs="Arial"/>
                      <w:b/>
                      <w:color w:val="003399"/>
                      <w:sz w:val="24"/>
                      <w:szCs w:val="24"/>
                      <w:lang w:val="en-GB"/>
                    </w:rPr>
                    <w:t>Contatti</w:t>
                  </w:r>
                  <w:proofErr w:type="spellEnd"/>
                </w:p>
                <w:p w:rsidR="00FC7F25" w:rsidRPr="00750961" w:rsidRDefault="00FC7F25" w:rsidP="00FC7F25">
                  <w:pPr>
                    <w:spacing w:after="0" w:line="240" w:lineRule="auto"/>
                    <w:ind w:right="-149"/>
                    <w:rPr>
                      <w:rFonts w:ascii="Arial" w:hAnsi="Arial" w:cs="Arial"/>
                      <w:b/>
                      <w:color w:val="003399"/>
                      <w:sz w:val="24"/>
                      <w:szCs w:val="24"/>
                      <w:lang w:val="en-GB"/>
                    </w:rPr>
                  </w:pPr>
                </w:p>
                <w:p w:rsidR="00FC7F25" w:rsidRPr="00750961" w:rsidRDefault="00FC7F25" w:rsidP="00FC7F25">
                  <w:pPr>
                    <w:spacing w:after="0" w:line="240" w:lineRule="auto"/>
                    <w:ind w:right="-149"/>
                    <w:rPr>
                      <w:rFonts w:ascii="Arial" w:hAnsi="Arial" w:cs="Arial"/>
                      <w:b/>
                      <w:color w:val="003399"/>
                      <w:sz w:val="24"/>
                      <w:szCs w:val="24"/>
                      <w:lang w:val="en-GB"/>
                    </w:rPr>
                  </w:pPr>
                </w:p>
                <w:p w:rsidR="00FC7F25" w:rsidRPr="00AF0C9A" w:rsidRDefault="00FC7F25" w:rsidP="00FC7F25">
                  <w:pPr>
                    <w:spacing w:after="0" w:line="240" w:lineRule="auto"/>
                    <w:ind w:right="-149"/>
                    <w:rPr>
                      <w:rFonts w:ascii="Arial" w:hAnsi="Arial" w:cs="Arial"/>
                      <w:color w:val="003399"/>
                      <w:sz w:val="24"/>
                      <w:szCs w:val="24"/>
                      <w:lang w:val="en-GB"/>
                    </w:rPr>
                  </w:pPr>
                  <w:r w:rsidRPr="00AF0C9A">
                    <w:rPr>
                      <w:rFonts w:ascii="Arial" w:hAnsi="Arial" w:cs="Arial"/>
                      <w:color w:val="003399"/>
                      <w:sz w:val="24"/>
                      <w:szCs w:val="24"/>
                      <w:lang w:val="en-GB"/>
                    </w:rPr>
                    <w:t>Lead Partner</w:t>
                  </w:r>
                </w:p>
                <w:p w:rsidR="00FC7F25" w:rsidRPr="00046CA9" w:rsidRDefault="00FC7F25" w:rsidP="00FC7F25">
                  <w:pPr>
                    <w:spacing w:after="0" w:line="240" w:lineRule="auto"/>
                    <w:ind w:right="-149"/>
                    <w:rPr>
                      <w:rFonts w:ascii="Arial" w:hAnsi="Arial" w:cs="Arial"/>
                      <w:sz w:val="18"/>
                      <w:szCs w:val="18"/>
                      <w:lang w:val="en-GB"/>
                    </w:rPr>
                  </w:pPr>
                </w:p>
                <w:p w:rsidR="00FC7F25" w:rsidRPr="00046CA9" w:rsidRDefault="00FC7F25" w:rsidP="00FC7F25">
                  <w:pPr>
                    <w:spacing w:after="0" w:line="240" w:lineRule="auto"/>
                    <w:ind w:right="-149"/>
                    <w:rPr>
                      <w:rFonts w:ascii="Arial" w:hAnsi="Arial" w:cs="Arial"/>
                      <w:b/>
                      <w:sz w:val="18"/>
                      <w:szCs w:val="18"/>
                      <w:lang w:val="en-GB"/>
                    </w:rPr>
                  </w:pPr>
                  <w:r w:rsidRPr="00046CA9">
                    <w:rPr>
                      <w:rFonts w:ascii="Arial" w:hAnsi="Arial" w:cs="Arial"/>
                      <w:b/>
                      <w:sz w:val="18"/>
                      <w:szCs w:val="18"/>
                      <w:lang w:val="en-GB"/>
                    </w:rPr>
                    <w:t>Enrica Spotti</w:t>
                  </w:r>
                </w:p>
                <w:p w:rsidR="00FC7F25" w:rsidRDefault="00FC7F25" w:rsidP="00FC7F25">
                  <w:pPr>
                    <w:spacing w:after="0" w:line="240" w:lineRule="auto"/>
                    <w:ind w:right="-149"/>
                    <w:rPr>
                      <w:rFonts w:ascii="Arial" w:hAnsi="Arial" w:cs="Arial"/>
                      <w:sz w:val="18"/>
                      <w:szCs w:val="18"/>
                      <w:lang w:val="en-GB"/>
                    </w:rPr>
                  </w:pPr>
                  <w:r>
                    <w:rPr>
                      <w:rFonts w:ascii="Arial" w:hAnsi="Arial" w:cs="Arial"/>
                      <w:sz w:val="18"/>
                      <w:szCs w:val="18"/>
                      <w:lang w:val="en-GB"/>
                    </w:rPr>
                    <w:t>Municipality of Genoa</w:t>
                  </w:r>
                </w:p>
                <w:p w:rsidR="00FC7F25" w:rsidRPr="000758A1" w:rsidRDefault="00DC1FB9" w:rsidP="00FC7F25">
                  <w:pPr>
                    <w:spacing w:after="0" w:line="240" w:lineRule="auto"/>
                    <w:ind w:right="-149"/>
                    <w:rPr>
                      <w:rFonts w:ascii="Arial" w:hAnsi="Arial" w:cs="Arial"/>
                      <w:sz w:val="18"/>
                      <w:szCs w:val="18"/>
                      <w:lang w:val="en-GB"/>
                    </w:rPr>
                  </w:pPr>
                  <w:hyperlink r:id="rId36" w:history="1">
                    <w:r w:rsidR="00FC7F25" w:rsidRPr="000758A1">
                      <w:rPr>
                        <w:rFonts w:ascii="Arial" w:hAnsi="Arial" w:cs="Arial"/>
                        <w:sz w:val="18"/>
                        <w:szCs w:val="18"/>
                        <w:lang w:val="en-GB"/>
                      </w:rPr>
                      <w:t>espotti@comune.genova.it</w:t>
                    </w:r>
                  </w:hyperlink>
                </w:p>
                <w:p w:rsidR="00FC7F25" w:rsidRDefault="00FC7F25" w:rsidP="00FC7F25">
                  <w:pPr>
                    <w:spacing w:after="0" w:line="240" w:lineRule="auto"/>
                    <w:ind w:right="-149"/>
                    <w:rPr>
                      <w:rFonts w:ascii="Arial" w:hAnsi="Arial" w:cs="Arial"/>
                      <w:sz w:val="18"/>
                      <w:szCs w:val="18"/>
                      <w:lang w:val="en-GB"/>
                    </w:rPr>
                  </w:pPr>
                </w:p>
                <w:p w:rsidR="00FC7F25" w:rsidRPr="00EC04CF" w:rsidRDefault="00FC7F25" w:rsidP="00FC7F25">
                  <w:pPr>
                    <w:spacing w:after="0" w:line="240" w:lineRule="auto"/>
                    <w:ind w:right="-149"/>
                    <w:rPr>
                      <w:rFonts w:ascii="Arial" w:hAnsi="Arial" w:cs="Arial"/>
                      <w:b/>
                      <w:sz w:val="18"/>
                      <w:szCs w:val="18"/>
                      <w:lang w:val="en-US"/>
                    </w:rPr>
                  </w:pPr>
                  <w:r w:rsidRPr="00EC04CF">
                    <w:rPr>
                      <w:rFonts w:ascii="Arial" w:hAnsi="Arial" w:cs="Arial"/>
                      <w:b/>
                      <w:sz w:val="18"/>
                      <w:szCs w:val="18"/>
                      <w:lang w:val="en-US"/>
                    </w:rPr>
                    <w:t>Mariagiovanna Laudani</w:t>
                  </w:r>
                </w:p>
                <w:p w:rsidR="00FC7F25" w:rsidRPr="00EC04CF" w:rsidRDefault="00DC1FB9" w:rsidP="00FC7F25">
                  <w:pPr>
                    <w:spacing w:after="0" w:line="240" w:lineRule="auto"/>
                    <w:ind w:right="-149"/>
                    <w:rPr>
                      <w:rFonts w:ascii="Arial" w:hAnsi="Arial" w:cs="Arial"/>
                      <w:sz w:val="18"/>
                      <w:szCs w:val="18"/>
                      <w:lang w:val="en-US"/>
                    </w:rPr>
                  </w:pPr>
                  <w:hyperlink r:id="rId37" w:history="1">
                    <w:r w:rsidR="00FC7F25" w:rsidRPr="00EC04CF">
                      <w:rPr>
                        <w:rFonts w:ascii="Arial" w:hAnsi="Arial" w:cs="Arial"/>
                        <w:sz w:val="18"/>
                        <w:szCs w:val="18"/>
                        <w:lang w:val="en-US"/>
                      </w:rPr>
                      <w:t>mg@purecosmos.eu</w:t>
                    </w:r>
                  </w:hyperlink>
                </w:p>
                <w:p w:rsidR="00FC7F25" w:rsidRPr="00EC04CF" w:rsidRDefault="00FC7F25" w:rsidP="00FC7F25">
                  <w:pPr>
                    <w:spacing w:after="0" w:line="240" w:lineRule="auto"/>
                    <w:ind w:right="-149"/>
                    <w:rPr>
                      <w:rFonts w:ascii="Arial" w:hAnsi="Arial" w:cs="Arial"/>
                      <w:sz w:val="18"/>
                      <w:szCs w:val="18"/>
                      <w:lang w:val="en-US"/>
                    </w:rPr>
                  </w:pPr>
                </w:p>
                <w:p w:rsidR="00FC7F25" w:rsidRPr="00EC04CF" w:rsidRDefault="00FC7F25" w:rsidP="00FC7F25">
                  <w:pPr>
                    <w:spacing w:after="0" w:line="240" w:lineRule="auto"/>
                    <w:ind w:right="-149"/>
                    <w:rPr>
                      <w:rFonts w:ascii="Arial" w:hAnsi="Arial" w:cs="Arial"/>
                      <w:b/>
                      <w:sz w:val="18"/>
                      <w:szCs w:val="18"/>
                      <w:lang w:val="en-US"/>
                    </w:rPr>
                  </w:pPr>
                  <w:r w:rsidRPr="00EC04CF">
                    <w:rPr>
                      <w:rFonts w:ascii="Arial" w:hAnsi="Arial" w:cs="Arial"/>
                      <w:b/>
                      <w:sz w:val="18"/>
                      <w:szCs w:val="18"/>
                      <w:lang w:val="en-US"/>
                    </w:rPr>
                    <w:t>Tim Cordy</w:t>
                  </w:r>
                </w:p>
                <w:p w:rsidR="00FC7F25" w:rsidRPr="00EC04CF" w:rsidRDefault="00DC1FB9" w:rsidP="00FC7F25">
                  <w:pPr>
                    <w:spacing w:after="0" w:line="240" w:lineRule="auto"/>
                    <w:ind w:right="-149"/>
                    <w:rPr>
                      <w:rFonts w:ascii="Arial" w:hAnsi="Arial" w:cs="Arial"/>
                      <w:sz w:val="18"/>
                      <w:szCs w:val="18"/>
                      <w:lang w:val="it-IT"/>
                    </w:rPr>
                  </w:pPr>
                  <w:hyperlink r:id="rId38" w:history="1">
                    <w:r w:rsidR="00FC7F25" w:rsidRPr="00EC04CF">
                      <w:rPr>
                        <w:rFonts w:ascii="Arial" w:hAnsi="Arial" w:cs="Arial"/>
                        <w:sz w:val="18"/>
                        <w:szCs w:val="18"/>
                        <w:lang w:val="it-IT"/>
                      </w:rPr>
                      <w:t>tim@purecosmos.eu</w:t>
                    </w:r>
                  </w:hyperlink>
                </w:p>
                <w:p w:rsidR="00FC7F25" w:rsidRPr="00EC04CF" w:rsidRDefault="00FC7F25" w:rsidP="00FC7F25">
                  <w:pPr>
                    <w:spacing w:after="0" w:line="240" w:lineRule="auto"/>
                    <w:ind w:right="-149"/>
                    <w:rPr>
                      <w:rFonts w:ascii="Arial" w:hAnsi="Arial" w:cs="Arial"/>
                      <w:sz w:val="18"/>
                      <w:szCs w:val="18"/>
                      <w:lang w:val="it-IT"/>
                    </w:rPr>
                  </w:pPr>
                </w:p>
                <w:p w:rsidR="00FC7F25" w:rsidRPr="00EC04CF" w:rsidRDefault="00FC7F25" w:rsidP="00FC7F25">
                  <w:pPr>
                    <w:spacing w:after="0" w:line="240" w:lineRule="auto"/>
                    <w:ind w:right="-149"/>
                    <w:rPr>
                      <w:rFonts w:ascii="Arial" w:hAnsi="Arial" w:cs="Arial"/>
                      <w:sz w:val="18"/>
                      <w:szCs w:val="18"/>
                      <w:lang w:val="it-IT"/>
                    </w:rPr>
                  </w:pPr>
                </w:p>
                <w:p w:rsidR="00FC7F25" w:rsidRPr="00EC04CF" w:rsidRDefault="00FC7F25" w:rsidP="00FC7F25">
                  <w:pPr>
                    <w:spacing w:after="0" w:line="240" w:lineRule="auto"/>
                    <w:ind w:right="-149"/>
                    <w:rPr>
                      <w:rFonts w:ascii="Arial" w:hAnsi="Arial" w:cs="Arial"/>
                      <w:sz w:val="24"/>
                      <w:szCs w:val="24"/>
                      <w:lang w:val="it-IT"/>
                    </w:rPr>
                  </w:pPr>
                </w:p>
                <w:p w:rsidR="00FC7F25" w:rsidRPr="00EC04CF" w:rsidRDefault="00F1258C" w:rsidP="00FC7F25">
                  <w:pPr>
                    <w:spacing w:after="0" w:line="240" w:lineRule="auto"/>
                    <w:ind w:right="-149"/>
                    <w:rPr>
                      <w:rFonts w:ascii="Arial" w:hAnsi="Arial" w:cs="Arial"/>
                      <w:color w:val="003399"/>
                      <w:sz w:val="24"/>
                      <w:szCs w:val="24"/>
                      <w:lang w:val="it-IT"/>
                    </w:rPr>
                  </w:pPr>
                  <w:r w:rsidRPr="00EC04CF">
                    <w:rPr>
                      <w:rFonts w:ascii="Arial" w:hAnsi="Arial" w:cs="Arial"/>
                      <w:color w:val="003399"/>
                      <w:sz w:val="24"/>
                      <w:szCs w:val="24"/>
                      <w:lang w:val="it-IT"/>
                    </w:rPr>
                    <w:t xml:space="preserve">Responsabile della comunicazione </w:t>
                  </w:r>
                </w:p>
                <w:p w:rsidR="00FC7F25" w:rsidRPr="00EC04CF" w:rsidRDefault="00FC7F25" w:rsidP="00FC7F25">
                  <w:pPr>
                    <w:spacing w:after="0" w:line="240" w:lineRule="auto"/>
                    <w:ind w:right="-149"/>
                    <w:rPr>
                      <w:rFonts w:ascii="Arial" w:hAnsi="Arial" w:cs="Arial"/>
                      <w:sz w:val="18"/>
                      <w:szCs w:val="18"/>
                      <w:lang w:val="it-IT"/>
                    </w:rPr>
                  </w:pPr>
                </w:p>
                <w:p w:rsidR="00FC7F25" w:rsidRPr="00C018B9" w:rsidRDefault="00FC7F25" w:rsidP="00FC7F25">
                  <w:pPr>
                    <w:spacing w:after="0" w:line="240" w:lineRule="auto"/>
                    <w:ind w:right="-149"/>
                    <w:rPr>
                      <w:rFonts w:ascii="Arial" w:hAnsi="Arial" w:cs="Arial"/>
                      <w:b/>
                      <w:sz w:val="18"/>
                      <w:szCs w:val="18"/>
                      <w:lang w:val="en-US"/>
                    </w:rPr>
                  </w:pPr>
                  <w:r w:rsidRPr="00C018B9">
                    <w:rPr>
                      <w:rFonts w:ascii="Arial" w:hAnsi="Arial" w:cs="Arial"/>
                      <w:b/>
                      <w:sz w:val="18"/>
                      <w:szCs w:val="18"/>
                      <w:lang w:val="en-US"/>
                    </w:rPr>
                    <w:t>Judit Karácsonyi</w:t>
                  </w:r>
                </w:p>
                <w:p w:rsidR="00FC7F25" w:rsidRPr="00FC48B0" w:rsidRDefault="00FC7F25" w:rsidP="00FC7F25">
                  <w:pPr>
                    <w:spacing w:after="0" w:line="240" w:lineRule="auto"/>
                    <w:ind w:right="-149"/>
                    <w:rPr>
                      <w:rFonts w:ascii="Arial" w:hAnsi="Arial" w:cs="Arial"/>
                      <w:sz w:val="18"/>
                      <w:szCs w:val="18"/>
                      <w:lang w:val="en-GB"/>
                    </w:rPr>
                  </w:pPr>
                  <w:proofErr w:type="spellStart"/>
                  <w:r w:rsidRPr="00FC48B0">
                    <w:rPr>
                      <w:rFonts w:ascii="Arial" w:hAnsi="Arial" w:cs="Arial"/>
                      <w:sz w:val="18"/>
                      <w:szCs w:val="18"/>
                      <w:lang w:val="en-GB"/>
                    </w:rPr>
                    <w:t>Hajdú</w:t>
                  </w:r>
                  <w:proofErr w:type="spellEnd"/>
                  <w:r w:rsidRPr="00FC48B0">
                    <w:rPr>
                      <w:rFonts w:ascii="Arial" w:hAnsi="Arial" w:cs="Arial"/>
                      <w:sz w:val="18"/>
                      <w:szCs w:val="18"/>
                      <w:lang w:val="en-GB"/>
                    </w:rPr>
                    <w:t>-Bihar County Government</w:t>
                  </w:r>
                </w:p>
                <w:p w:rsidR="00FC7F25" w:rsidRPr="000758A1" w:rsidRDefault="00DC1FB9" w:rsidP="00FC7F25">
                  <w:pPr>
                    <w:spacing w:after="0" w:line="240" w:lineRule="auto"/>
                    <w:ind w:right="-149"/>
                    <w:rPr>
                      <w:rFonts w:ascii="Arial" w:hAnsi="Arial" w:cs="Arial"/>
                      <w:sz w:val="18"/>
                      <w:szCs w:val="18"/>
                      <w:lang w:val="en-GB"/>
                    </w:rPr>
                  </w:pPr>
                  <w:hyperlink r:id="rId39" w:history="1">
                    <w:r w:rsidR="00FC7F25" w:rsidRPr="008E3D4D">
                      <w:rPr>
                        <w:rStyle w:val="Collegamentoipertestuale"/>
                        <w:rFonts w:ascii="Arial" w:hAnsi="Arial" w:cs="Arial"/>
                        <w:sz w:val="18"/>
                        <w:szCs w:val="18"/>
                        <w:lang w:val="en-GB"/>
                      </w:rPr>
                      <w:t>judit.karacsonyi@hbmo.hu</w:t>
                    </w:r>
                  </w:hyperlink>
                </w:p>
                <w:p w:rsidR="00FC7F25" w:rsidRDefault="00FC7F25" w:rsidP="00FC7F25">
                  <w:pPr>
                    <w:spacing w:after="0" w:line="240" w:lineRule="auto"/>
                    <w:ind w:right="-147"/>
                    <w:jc w:val="center"/>
                    <w:rPr>
                      <w:rFonts w:ascii="Arial" w:hAnsi="Arial" w:cs="Arial"/>
                      <w:sz w:val="18"/>
                      <w:szCs w:val="18"/>
                      <w:lang w:val="en-GB"/>
                    </w:rPr>
                  </w:pPr>
                </w:p>
              </w:txbxContent>
            </v:textbox>
            <w10:wrap anchorx="page"/>
          </v:shape>
        </w:pict>
      </w:r>
      <w:r w:rsidRPr="00DC1FB9">
        <w:rPr>
          <w:noProof/>
          <w:lang w:eastAsia="hu-HU"/>
        </w:rPr>
        <w:pict>
          <v:shape id="Szövegdoboz 250" o:spid="_x0000_s1055" type="#_x0000_t202" style="position:absolute;margin-left:118.85pt;margin-top:415.15pt;width:468.75pt;height:314.25pt;z-index:25185894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" filled="f" stroked="f">
            <v:textbox>
              <w:txbxContent>
                <w:p w:rsidR="00A951F5" w:rsidRPr="00A951F5" w:rsidRDefault="00A951F5" w:rsidP="00A951F5">
                  <w:pPr>
                    <w:spacing w:after="0"/>
                    <w:jc w:val="both"/>
                    <w:rPr>
                      <w:rFonts w:ascii="Arial" w:eastAsia="Calibri" w:hAnsi="Arial" w:cs="Arial"/>
                      <w:iCs/>
                      <w:color w:val="1F497D"/>
                      <w:lang w:val="it-IT"/>
                    </w:rPr>
                  </w:pPr>
                  <w:r w:rsidRPr="00A951F5">
                    <w:rPr>
                      <w:rFonts w:ascii="Arial" w:eastAsia="Calibri" w:hAnsi="Arial" w:cs="Arial"/>
                      <w:iCs/>
                      <w:color w:val="1F497D"/>
                      <w:lang w:val="it-IT"/>
                    </w:rPr>
                    <w:t>Un approccio di stile Amazon per semplificare la burocrazia e utilizzare il i giochi del Commonwealth del 2022 come primo esperimento in tal senso. Questo evento è stato una prima opportunità da cogliere per sviluppi successivi insieme a come utilizzare i dati in modo più efficace per le previsioni economiche regionali che identificheranno i primi segnali di allentamento della crescita del settore e indicatori delle prestazioni delle PMI per consentire un sostegno alle imprese migliore e interventi più tempestivi. L’innovazione digitale e l’innovazione delle procedure per gli appalti sono i fattori determinanti nell'enorme spinta per la riforma del settore pubblico e il piano d'azione esaminerà come il Consiglio comunale di Birmingham e, su più larga scala, l'Autorità relativa creerà gli ecosistemi e il meccanismo per consentire tale cambiamento.</w:t>
                  </w:r>
                </w:p>
                <w:p w:rsidR="003C1B94" w:rsidRPr="00EC74A1" w:rsidRDefault="00B078FF" w:rsidP="003C1B94">
                  <w:pPr>
                    <w:spacing w:after="0"/>
                    <w:jc w:val="both"/>
                    <w:rPr>
                      <w:rFonts w:ascii="Arial" w:eastAsia="Calibri" w:hAnsi="Arial" w:cs="Arial"/>
                      <w:bCs/>
                      <w:iCs/>
                      <w:color w:val="1F497D"/>
                      <w:lang w:val="en-GB"/>
                    </w:rPr>
                  </w:pPr>
                  <w:r>
                    <w:rPr>
                      <w:noProof/>
                      <w:lang w:val="it-IT" w:eastAsia="it-IT"/>
                    </w:rPr>
                    <w:drawing>
                      <wp:inline distT="0" distB="0" distL="0" distR="0">
                        <wp:extent cx="5770245" cy="3410585"/>
                        <wp:effectExtent l="0" t="0" r="1905" b="0"/>
                        <wp:docPr id="253" name="Kép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0245" cy="3410585"/>
                                </a:xfrm>
                                <a:prstGeom prst="rect">
                                  <a:avLst/>
                                </a:prstGeom>
                                <a:noFill/>
                                <a:ln>
                                  <a:noFill/>
                                </a:ln>
                              </pic:spPr>
                            </pic:pic>
                          </a:graphicData>
                        </a:graphic>
                      </wp:inline>
                    </w:drawing>
                  </w:r>
                  <w:r w:rsidR="003C1B94" w:rsidRPr="003C1B94">
                    <w:t xml:space="preserve"> </w:t>
                  </w:r>
                  <w:r w:rsidR="003C1B94" w:rsidRPr="003C1B94">
                    <w:rPr>
                      <w:rFonts w:ascii="Arial" w:eastAsia="Calibri" w:hAnsi="Arial" w:cs="Arial"/>
                      <w:iCs/>
                      <w:color w:val="1F497D"/>
                      <w:lang w:val="en-GB"/>
                    </w:rPr>
                    <w:t xml:space="preserve">  </w:t>
                  </w:r>
                </w:p>
              </w:txbxContent>
            </v:textbox>
            <w10:wrap anchorx="page"/>
          </v:shape>
        </w:pict>
      </w:r>
      <w:r w:rsidRPr="00DC1FB9">
        <w:rPr>
          <w:noProof/>
          <w:lang w:val="en-GB" w:eastAsia="hu-HU"/>
        </w:rPr>
        <w:pict>
          <v:shape id="_x0000_s1056" type="#_x0000_t202" style="position:absolute;margin-left:124.5pt;margin-top:70.15pt;width:462.1pt;height:389.25pt;z-index:25185689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" filled="f" stroked="f">
            <v:textbox>
              <w:txbxContent>
                <w:p w:rsidR="00A951F5" w:rsidRPr="00A951F5" w:rsidRDefault="00A951F5" w:rsidP="00A951F5">
                  <w:pPr>
                    <w:spacing w:after="120"/>
                    <w:jc w:val="both"/>
                    <w:rPr>
                      <w:rFonts w:ascii="Arial" w:hAnsi="Arial" w:cs="Arial"/>
                      <w:color w:val="1F497D" w:themeColor="text2"/>
                      <w:lang w:val="it-IT"/>
                    </w:rPr>
                  </w:pPr>
                  <w:r w:rsidRPr="00A951F5">
                    <w:rPr>
                      <w:rFonts w:ascii="Arial" w:hAnsi="Arial" w:cs="Arial"/>
                      <w:color w:val="1F497D" w:themeColor="text2"/>
                      <w:lang w:val="it-IT"/>
                    </w:rPr>
                    <w:t xml:space="preserve">Il 26 settembre gli </w:t>
                  </w:r>
                  <w:proofErr w:type="spellStart"/>
                  <w:r w:rsidRPr="00A951F5">
                    <w:rPr>
                      <w:rFonts w:ascii="Arial" w:hAnsi="Arial" w:cs="Arial"/>
                      <w:color w:val="1F497D" w:themeColor="text2"/>
                      <w:lang w:val="it-IT"/>
                    </w:rPr>
                    <w:t>stakeholder</w:t>
                  </w:r>
                  <w:proofErr w:type="spellEnd"/>
                  <w:r w:rsidRPr="00A951F5">
                    <w:rPr>
                      <w:rFonts w:ascii="Arial" w:hAnsi="Arial" w:cs="Arial"/>
                      <w:color w:val="1F497D" w:themeColor="text2"/>
                      <w:lang w:val="it-IT"/>
                    </w:rPr>
                    <w:t xml:space="preserve"> di GBSLEP, </w:t>
                  </w:r>
                  <w:proofErr w:type="spellStart"/>
                  <w:r w:rsidRPr="00A951F5">
                    <w:rPr>
                      <w:rFonts w:ascii="Arial" w:hAnsi="Arial" w:cs="Arial"/>
                      <w:color w:val="1F497D" w:themeColor="text2"/>
                      <w:lang w:val="it-IT"/>
                    </w:rPr>
                    <w:t>Innovation</w:t>
                  </w:r>
                  <w:proofErr w:type="spellEnd"/>
                  <w:r w:rsidRPr="00A951F5">
                    <w:rPr>
                      <w:rFonts w:ascii="Arial" w:hAnsi="Arial" w:cs="Arial"/>
                      <w:color w:val="1F497D" w:themeColor="text2"/>
                      <w:lang w:val="it-IT"/>
                    </w:rPr>
                    <w:t xml:space="preserve"> </w:t>
                  </w:r>
                  <w:proofErr w:type="spellStart"/>
                  <w:r w:rsidRPr="00A951F5">
                    <w:rPr>
                      <w:rFonts w:ascii="Arial" w:hAnsi="Arial" w:cs="Arial"/>
                      <w:color w:val="1F497D" w:themeColor="text2"/>
                      <w:lang w:val="it-IT"/>
                    </w:rPr>
                    <w:t>Alliance</w:t>
                  </w:r>
                  <w:proofErr w:type="spellEnd"/>
                  <w:r w:rsidRPr="00A951F5">
                    <w:rPr>
                      <w:rFonts w:ascii="Arial" w:hAnsi="Arial" w:cs="Arial"/>
                      <w:color w:val="1F497D" w:themeColor="text2"/>
                      <w:lang w:val="it-IT"/>
                    </w:rPr>
                    <w:t xml:space="preserve">, Università di Birmingham, Dipartimento per le Imprese, l'Energia e la Strategia Industriale e il Comune di Birmingham si sono incontrati con esperti di Barcellona e Genova specializzati in Open </w:t>
                  </w:r>
                  <w:proofErr w:type="spellStart"/>
                  <w:r w:rsidRPr="00A951F5">
                    <w:rPr>
                      <w:rFonts w:ascii="Arial" w:hAnsi="Arial" w:cs="Arial"/>
                      <w:color w:val="1F497D" w:themeColor="text2"/>
                      <w:lang w:val="it-IT"/>
                    </w:rPr>
                    <w:t>Innovation</w:t>
                  </w:r>
                  <w:proofErr w:type="spellEnd"/>
                  <w:r w:rsidRPr="00A951F5">
                    <w:rPr>
                      <w:rFonts w:ascii="Arial" w:hAnsi="Arial" w:cs="Arial"/>
                      <w:color w:val="1F497D" w:themeColor="text2"/>
                      <w:lang w:val="it-IT"/>
                    </w:rPr>
                    <w:t xml:space="preserve"> e Servizi professionali  per una full immersion nella sfida della crescita del Business inclusivo, nell’ottica della semplificazione e del rinnovamento della burocrazia e degli appalti pubblici.</w:t>
                  </w:r>
                </w:p>
                <w:p w:rsidR="003C1B94" w:rsidRPr="001046BB" w:rsidRDefault="00B078FF" w:rsidP="003C1B94">
                  <w:pPr>
                    <w:spacing w:after="120"/>
                    <w:jc w:val="both"/>
                    <w:rPr>
                      <w:rFonts w:ascii="Arial" w:hAnsi="Arial" w:cs="Arial"/>
                      <w:color w:val="1F497D"/>
                      <w:lang w:val="en-GB"/>
                    </w:rPr>
                  </w:pPr>
                  <w:r>
                    <w:rPr>
                      <w:noProof/>
                      <w:lang w:val="it-IT" w:eastAsia="it-IT"/>
                    </w:rPr>
                    <w:drawing>
                      <wp:inline distT="0" distB="0" distL="0" distR="0">
                        <wp:extent cx="3924300" cy="3248206"/>
                        <wp:effectExtent l="19050" t="0" r="0" b="0"/>
                        <wp:docPr id="252" name="Kép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2343" cy="3254864"/>
                                </a:xfrm>
                                <a:prstGeom prst="rect">
                                  <a:avLst/>
                                </a:prstGeom>
                                <a:noFill/>
                                <a:ln>
                                  <a:noFill/>
                                </a:ln>
                              </pic:spPr>
                            </pic:pic>
                          </a:graphicData>
                        </a:graphic>
                      </wp:inline>
                    </w:drawing>
                  </w:r>
                  <w:bookmarkStart w:id="3" w:name="_GoBack"/>
                  <w:bookmarkEnd w:id="3"/>
                </w:p>
              </w:txbxContent>
            </v:textbox>
            <w10:wrap anchorx="page"/>
          </v:shape>
        </w:pict>
      </w:r>
      <w:r w:rsidRPr="00DC1FB9">
        <w:rPr>
          <w:noProof/>
          <w:lang w:eastAsia="hu-HU"/>
        </w:rPr>
        <w:pict>
          <v:shape id="_x0000_s1057" type="#_x0000_t202" style="position:absolute;margin-left:118.85pt;margin-top:40.85pt;width:481.5pt;height:19.5pt;z-index:25185484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" stroked="f">
            <v:textbox>
              <w:txbxContent>
                <w:p w:rsidR="00A951F5" w:rsidRPr="00A951F5" w:rsidRDefault="00A951F5" w:rsidP="00A951F5">
                  <w:pPr>
                    <w:rPr>
                      <w:rFonts w:ascii="Arial" w:hAnsi="Arial" w:cs="Arial"/>
                      <w:b/>
                      <w:color w:val="003399"/>
                      <w:lang w:val="it-IT"/>
                    </w:rPr>
                  </w:pPr>
                  <w:r w:rsidRPr="00A951F5">
                    <w:rPr>
                      <w:rFonts w:ascii="Arial" w:hAnsi="Arial" w:cs="Arial"/>
                      <w:b/>
                      <w:color w:val="003399"/>
                      <w:lang w:val="it-IT"/>
                    </w:rPr>
                    <w:t>L’ Import Workshop della città di Birmingham</w:t>
                  </w:r>
                </w:p>
                <w:p w:rsidR="003C1B94" w:rsidRPr="00620627" w:rsidRDefault="003C1B94" w:rsidP="003C1B94">
                  <w:pPr>
                    <w:rPr>
                      <w:rFonts w:ascii="Arial" w:hAnsi="Arial" w:cs="Arial"/>
                      <w:b/>
                      <w:color w:val="003399"/>
                      <w:lang w:val="en-GB"/>
                    </w:rPr>
                  </w:pPr>
                </w:p>
                <w:p w:rsidR="003C1B94" w:rsidRDefault="003C1B94" w:rsidP="003C1B94">
                  <w:pPr>
                    <w:spacing w:after="120" w:line="240" w:lineRule="auto"/>
                    <w:ind w:left="-142" w:right="-130"/>
                    <w:rPr>
                      <w:rFonts w:ascii="Arial" w:hAnsi="Arial" w:cs="Arial"/>
                      <w:b/>
                      <w:color w:val="003399"/>
                      <w:lang w:val="en-GB"/>
                    </w:rPr>
                  </w:pPr>
                </w:p>
                <w:p w:rsidR="003C1B94" w:rsidRDefault="003C1B94" w:rsidP="003C1B94"/>
              </w:txbxContent>
            </v:textbox>
            <w10:wrap anchorx="page"/>
          </v:shape>
        </w:pict>
      </w:r>
      <w:r w:rsidRPr="00DC1FB9">
        <w:rPr>
          <w:noProof/>
          <w:lang w:val="en-GB" w:eastAsia="hu-HU"/>
        </w:rPr>
        <w:pict>
          <v:shape id="_x0000_s1058" type="#_x0000_t202" style="position:absolute;margin-left:1.5pt;margin-top:0;width:684.25pt;height:110.25pt;z-index:251838464;visibility:visible;mso-position-horizontal-relative:page;mso-position-vertical:top;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" fillcolor="#9faee5" stroked="f">
            <v:fill opacity="13107f"/>
            <v:textbox>
              <w:txbxContent>
                <w:p w:rsidR="00FC7F25" w:rsidRDefault="00FC7F25" w:rsidP="00FC7F25">
                  <w:pPr>
                    <w:rPr>
                      <w:rFonts w:ascii="Calibri" w:hAnsi="Calibri"/>
                    </w:rPr>
                  </w:pPr>
                </w:p>
                <w:p w:rsidR="00FC7F25" w:rsidRPr="00AC7EFB" w:rsidRDefault="00FC7F25" w:rsidP="00FC7F25">
                  <w:pPr>
                    <w:ind w:left="-284"/>
                    <w:rPr>
                      <w:rFonts w:ascii="Calibri" w:hAnsi="Calibri"/>
                      <w:sz w:val="16"/>
                      <w:szCs w:val="16"/>
                    </w:rPr>
                  </w:pPr>
                </w:p>
                <w:p w:rsidR="00FC7F25" w:rsidRPr="00750961" w:rsidRDefault="00BA6151" w:rsidP="00BA6151">
                  <w:pPr>
                    <w:rPr>
                      <w:rFonts w:ascii="Arial" w:hAnsi="Arial" w:cs="Arial"/>
                      <w:b/>
                      <w:color w:val="FDC608"/>
                      <w:sz w:val="72"/>
                      <w:szCs w:val="72"/>
                    </w:rPr>
                  </w:pPr>
                  <w:r>
                    <w:rPr>
                      <w:rFonts w:ascii="Arial" w:hAnsi="Arial" w:cs="Arial"/>
                      <w:b/>
                      <w:color w:val="FDC608"/>
                      <w:sz w:val="72"/>
                      <w:szCs w:val="72"/>
                    </w:rPr>
                    <w:t xml:space="preserve">           </w:t>
                  </w:r>
                  <w:r w:rsidR="00FC7F25" w:rsidRPr="00750961">
                    <w:rPr>
                      <w:rFonts w:ascii="Arial" w:hAnsi="Arial" w:cs="Arial"/>
                      <w:b/>
                      <w:color w:val="FDC608"/>
                      <w:sz w:val="72"/>
                      <w:szCs w:val="72"/>
                    </w:rPr>
                    <w:t>Newsletter</w:t>
                  </w:r>
                </w:p>
                <w:p w:rsidR="00FC7F25" w:rsidRDefault="00FC7F25" w:rsidP="00FC7F25"/>
              </w:txbxContent>
            </v:textbox>
            <w10:wrap type="square" anchorx="page" anchory="page"/>
          </v:shape>
        </w:pict>
      </w:r>
      <w:r w:rsidR="00BA6151" w:rsidRPr="00226032">
        <w:rPr>
          <w:noProof/>
          <w:lang w:val="it-IT" w:eastAsia="it-IT"/>
        </w:rPr>
        <w:drawing>
          <wp:anchor distT="0" distB="0" distL="114300" distR="114300" simplePos="0" relativeHeight="251844608" behindDoc="0" locked="0" layoutInCell="1" allowOverlap="1">
            <wp:simplePos x="0" y="0"/>
            <wp:positionH relativeFrom="margin">
              <wp:posOffset>3495675</wp:posOffset>
            </wp:positionH>
            <wp:positionV relativeFrom="margin">
              <wp:posOffset>-885825</wp:posOffset>
            </wp:positionV>
            <wp:extent cx="3133725" cy="933450"/>
            <wp:effectExtent l="0" t="0" r="0" b="0"/>
            <wp:wrapSquare wrapText="bothSides"/>
            <wp:docPr id="225" name="Kép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clrChange>
                        <a:clrFrom>
                          <a:srgbClr val="FFFFFF"/>
                        </a:clrFrom>
                        <a:clrTo>
                          <a:srgbClr val="FFFFFF">
                            <a:alpha val="0"/>
                          </a:srgbClr>
                        </a:clrTo>
                      </a:clrChange>
                    </a:blip>
                    <a:srcRect l="9917" t="14019" r="5289" b="14486"/>
                    <a:stretch>
                      <a:fillRect/>
                    </a:stretch>
                  </pic:blipFill>
                  <pic:spPr bwMode="auto">
                    <a:xfrm>
                      <a:off x="0" y="0"/>
                      <a:ext cx="3133725" cy="933450"/>
                    </a:xfrm>
                    <a:prstGeom prst="rect">
                      <a:avLst/>
                    </a:prstGeom>
                    <a:noFill/>
                    <a:ln w="9525">
                      <a:noFill/>
                      <a:miter lim="800000"/>
                      <a:headEnd/>
                      <a:tailEnd/>
                    </a:ln>
                  </pic:spPr>
                </pic:pic>
              </a:graphicData>
            </a:graphic>
          </wp:anchor>
        </w:drawing>
      </w:r>
      <w:r w:rsidR="00BA6151">
        <w:rPr>
          <w:lang w:val="en-GB"/>
        </w:rPr>
        <w:tab/>
      </w:r>
      <w:r w:rsidR="00BA6151">
        <w:rPr>
          <w:lang w:val="en-GB"/>
        </w:rPr>
        <w:tab/>
      </w:r>
      <w:r w:rsidR="00BA6151">
        <w:rPr>
          <w:lang w:val="en-GB"/>
        </w:rPr>
        <w:tab/>
      </w:r>
      <w:r w:rsidR="00BA6151">
        <w:rPr>
          <w:lang w:val="en-GB"/>
        </w:rPr>
        <w:tab/>
      </w:r>
      <w:r w:rsidR="00BA6151">
        <w:rPr>
          <w:lang w:val="en-GB"/>
        </w:rPr>
        <w:tab/>
      </w:r>
      <w:r w:rsidR="00BA6151">
        <w:rPr>
          <w:lang w:val="en-GB"/>
        </w:rPr>
        <w:tab/>
      </w:r>
      <w:r w:rsidR="00BA6151">
        <w:rPr>
          <w:lang w:val="en-GB"/>
        </w:rPr>
        <w:tab/>
      </w:r>
      <w:r w:rsidR="00BA6151">
        <w:rPr>
          <w:lang w:val="en-GB"/>
        </w:rPr>
        <w:tab/>
      </w:r>
      <w:r w:rsidR="00BA6151">
        <w:rPr>
          <w:lang w:val="en-GB"/>
        </w:rPr>
        <w:tab/>
      </w:r>
      <w:r w:rsidR="00BA6151">
        <w:rPr>
          <w:lang w:val="en-GB"/>
        </w:rPr>
        <w:tab/>
      </w:r>
      <w:r w:rsidR="00BA6151">
        <w:rPr>
          <w:lang w:val="en-GB"/>
        </w:rPr>
        <w:tab/>
      </w:r>
    </w:p>
    <w:sectPr w:rsidR="00FD150B" w:rsidRPr="00226032" w:rsidSect="001E4AD1">
      <w:footerReference w:type="default" r:id="rId42"/>
      <w:pgSz w:w="11906" w:h="16838"/>
      <w:pgMar w:top="1417" w:right="1417" w:bottom="0"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6D6" w:rsidRDefault="006C46D6" w:rsidP="00847071">
      <w:pPr>
        <w:spacing w:after="0" w:line="240" w:lineRule="auto"/>
      </w:pPr>
      <w:r>
        <w:separator/>
      </w:r>
    </w:p>
  </w:endnote>
  <w:endnote w:type="continuationSeparator" w:id="0">
    <w:p w:rsidR="006C46D6" w:rsidRDefault="006C46D6" w:rsidP="008470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820" w:rsidRPr="00750961" w:rsidRDefault="00750961" w:rsidP="00555820">
    <w:pPr>
      <w:spacing w:after="0" w:line="240" w:lineRule="auto"/>
      <w:ind w:left="3402" w:right="-130"/>
      <w:rPr>
        <w:rFonts w:ascii="Arial" w:hAnsi="Arial" w:cs="Arial"/>
        <w:b/>
        <w:color w:val="003399"/>
        <w:sz w:val="24"/>
        <w:szCs w:val="24"/>
        <w:lang w:val="en-GB"/>
      </w:rPr>
    </w:pPr>
    <w:r>
      <w:rPr>
        <w:noProof/>
        <w:lang w:val="it-IT" w:eastAsia="it-IT"/>
      </w:rPr>
      <w:drawing>
        <wp:anchor distT="0" distB="0" distL="114300" distR="114300" simplePos="0" relativeHeight="251632128" behindDoc="0" locked="0" layoutInCell="1" allowOverlap="1">
          <wp:simplePos x="0" y="0"/>
          <wp:positionH relativeFrom="margin">
            <wp:posOffset>-895350</wp:posOffset>
          </wp:positionH>
          <wp:positionV relativeFrom="margin">
            <wp:posOffset>9427210</wp:posOffset>
          </wp:positionV>
          <wp:extent cx="1495425" cy="352425"/>
          <wp:effectExtent l="0" t="0" r="0" b="0"/>
          <wp:wrapSquare wrapText="bothSides"/>
          <wp:docPr id="205" name="Kép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cstate="print">
                    <a:clrChange>
                      <a:clrFrom>
                        <a:srgbClr val="FFFFFF"/>
                      </a:clrFrom>
                      <a:clrTo>
                        <a:srgbClr val="FFFFFF">
                          <a:alpha val="0"/>
                        </a:srgbClr>
                      </a:clrTo>
                    </a:clrChange>
                  </a:blip>
                  <a:srcRect/>
                  <a:stretch>
                    <a:fillRect/>
                  </a:stretch>
                </pic:blipFill>
                <pic:spPr bwMode="auto">
                  <a:xfrm>
                    <a:off x="0" y="0"/>
                    <a:ext cx="1495425" cy="352425"/>
                  </a:xfrm>
                  <a:prstGeom prst="rect">
                    <a:avLst/>
                  </a:prstGeom>
                  <a:noFill/>
                  <a:ln w="9525">
                    <a:noFill/>
                    <a:miter lim="800000"/>
                    <a:headEnd/>
                    <a:tailEnd/>
                  </a:ln>
                </pic:spPr>
              </pic:pic>
            </a:graphicData>
          </a:graphic>
        </wp:anchor>
      </w:drawing>
    </w:r>
    <w:r w:rsidR="00555820" w:rsidRPr="00750961">
      <w:rPr>
        <w:rFonts w:ascii="Arial" w:hAnsi="Arial" w:cs="Arial"/>
        <w:b/>
        <w:color w:val="003399"/>
        <w:sz w:val="24"/>
        <w:szCs w:val="24"/>
        <w:lang w:val="en-GB"/>
      </w:rPr>
      <w:t>www.interregeurope.eu/purecosmos</w:t>
    </w:r>
  </w:p>
  <w:p w:rsidR="00555820" w:rsidRDefault="00750961" w:rsidP="00750961">
    <w:pPr>
      <w:pStyle w:val="Pidipagina"/>
      <w:tabs>
        <w:tab w:val="clear" w:pos="4536"/>
        <w:tab w:val="clear" w:pos="9072"/>
        <w:tab w:val="left" w:pos="252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6D6" w:rsidRDefault="006C46D6" w:rsidP="00847071">
      <w:pPr>
        <w:spacing w:after="0" w:line="240" w:lineRule="auto"/>
      </w:pPr>
      <w:r>
        <w:separator/>
      </w:r>
    </w:p>
  </w:footnote>
  <w:footnote w:type="continuationSeparator" w:id="0">
    <w:p w:rsidR="006C46D6" w:rsidRDefault="006C46D6" w:rsidP="008470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56F65"/>
    <w:multiLevelType w:val="hybridMultilevel"/>
    <w:tmpl w:val="8E9C9A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3C42A5F"/>
    <w:multiLevelType w:val="hybridMultilevel"/>
    <w:tmpl w:val="630AF6D0"/>
    <w:lvl w:ilvl="0" w:tplc="79D6A0CC">
      <w:start w:val="1"/>
      <w:numFmt w:val="decimal"/>
      <w:lvlText w:val="(%1)"/>
      <w:lvlJc w:val="left"/>
      <w:pPr>
        <w:ind w:left="555" w:hanging="510"/>
      </w:pPr>
      <w:rPr>
        <w:rFonts w:hint="default"/>
      </w:rPr>
    </w:lvl>
    <w:lvl w:ilvl="1" w:tplc="040E0019" w:tentative="1">
      <w:start w:val="1"/>
      <w:numFmt w:val="lowerLetter"/>
      <w:lvlText w:val="%2."/>
      <w:lvlJc w:val="left"/>
      <w:pPr>
        <w:ind w:left="1125" w:hanging="360"/>
      </w:pPr>
    </w:lvl>
    <w:lvl w:ilvl="2" w:tplc="040E001B" w:tentative="1">
      <w:start w:val="1"/>
      <w:numFmt w:val="lowerRoman"/>
      <w:lvlText w:val="%3."/>
      <w:lvlJc w:val="right"/>
      <w:pPr>
        <w:ind w:left="1845" w:hanging="180"/>
      </w:pPr>
    </w:lvl>
    <w:lvl w:ilvl="3" w:tplc="040E000F" w:tentative="1">
      <w:start w:val="1"/>
      <w:numFmt w:val="decimal"/>
      <w:lvlText w:val="%4."/>
      <w:lvlJc w:val="left"/>
      <w:pPr>
        <w:ind w:left="2565" w:hanging="360"/>
      </w:pPr>
    </w:lvl>
    <w:lvl w:ilvl="4" w:tplc="040E0019" w:tentative="1">
      <w:start w:val="1"/>
      <w:numFmt w:val="lowerLetter"/>
      <w:lvlText w:val="%5."/>
      <w:lvlJc w:val="left"/>
      <w:pPr>
        <w:ind w:left="3285" w:hanging="360"/>
      </w:pPr>
    </w:lvl>
    <w:lvl w:ilvl="5" w:tplc="040E001B" w:tentative="1">
      <w:start w:val="1"/>
      <w:numFmt w:val="lowerRoman"/>
      <w:lvlText w:val="%6."/>
      <w:lvlJc w:val="right"/>
      <w:pPr>
        <w:ind w:left="4005" w:hanging="180"/>
      </w:pPr>
    </w:lvl>
    <w:lvl w:ilvl="6" w:tplc="040E000F" w:tentative="1">
      <w:start w:val="1"/>
      <w:numFmt w:val="decimal"/>
      <w:lvlText w:val="%7."/>
      <w:lvlJc w:val="left"/>
      <w:pPr>
        <w:ind w:left="4725" w:hanging="360"/>
      </w:pPr>
    </w:lvl>
    <w:lvl w:ilvl="7" w:tplc="040E0019" w:tentative="1">
      <w:start w:val="1"/>
      <w:numFmt w:val="lowerLetter"/>
      <w:lvlText w:val="%8."/>
      <w:lvlJc w:val="left"/>
      <w:pPr>
        <w:ind w:left="5445" w:hanging="360"/>
      </w:pPr>
    </w:lvl>
    <w:lvl w:ilvl="8" w:tplc="040E001B" w:tentative="1">
      <w:start w:val="1"/>
      <w:numFmt w:val="lowerRoman"/>
      <w:lvlText w:val="%9."/>
      <w:lvlJc w:val="right"/>
      <w:pPr>
        <w:ind w:left="6165" w:hanging="180"/>
      </w:pPr>
    </w:lvl>
  </w:abstractNum>
  <w:abstractNum w:abstractNumId="2">
    <w:nsid w:val="0709107B"/>
    <w:multiLevelType w:val="hybridMultilevel"/>
    <w:tmpl w:val="FC78513C"/>
    <w:lvl w:ilvl="0" w:tplc="ABD8094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B462C2B"/>
    <w:multiLevelType w:val="multilevel"/>
    <w:tmpl w:val="3954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957F74"/>
    <w:multiLevelType w:val="multilevel"/>
    <w:tmpl w:val="B90E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312A91"/>
    <w:multiLevelType w:val="hybridMultilevel"/>
    <w:tmpl w:val="29BECC1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0FEF72E2"/>
    <w:multiLevelType w:val="hybridMultilevel"/>
    <w:tmpl w:val="126064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07A4414"/>
    <w:multiLevelType w:val="multilevel"/>
    <w:tmpl w:val="04663B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D35E19"/>
    <w:multiLevelType w:val="hybridMultilevel"/>
    <w:tmpl w:val="5A143972"/>
    <w:lvl w:ilvl="0" w:tplc="23DC07EC">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C150E82"/>
    <w:multiLevelType w:val="hybridMultilevel"/>
    <w:tmpl w:val="6324CC1C"/>
    <w:lvl w:ilvl="0" w:tplc="23DC07EC">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290441BD"/>
    <w:multiLevelType w:val="hybridMultilevel"/>
    <w:tmpl w:val="46BC00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EB168CB"/>
    <w:multiLevelType w:val="hybridMultilevel"/>
    <w:tmpl w:val="F8CE9C0A"/>
    <w:lvl w:ilvl="0" w:tplc="DCD0C4AE">
      <w:start w:val="1"/>
      <w:numFmt w:val="decimal"/>
      <w:lvlText w:val="(%1)"/>
      <w:lvlJc w:val="left"/>
      <w:pPr>
        <w:tabs>
          <w:tab w:val="num" w:pos="360"/>
        </w:tabs>
        <w:ind w:left="360" w:hanging="360"/>
      </w:pPr>
      <w:rPr>
        <w:rFonts w:ascii="Arial" w:hAnsi="Arial" w:hint="default"/>
      </w:rPr>
    </w:lvl>
    <w:lvl w:ilvl="1" w:tplc="EF228784">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2F964D5C"/>
    <w:multiLevelType w:val="hybridMultilevel"/>
    <w:tmpl w:val="59544AC0"/>
    <w:lvl w:ilvl="0" w:tplc="EBB2BE7A">
      <w:numFmt w:val="bullet"/>
      <w:lvlText w:val=""/>
      <w:lvlJc w:val="left"/>
      <w:pPr>
        <w:ind w:left="720" w:hanging="360"/>
      </w:pPr>
      <w:rPr>
        <w:rFonts w:ascii="Symbol" w:eastAsia="Calibri"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1595A18"/>
    <w:multiLevelType w:val="multilevel"/>
    <w:tmpl w:val="2892C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2A175B"/>
    <w:multiLevelType w:val="multilevel"/>
    <w:tmpl w:val="7272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CC316A"/>
    <w:multiLevelType w:val="multilevel"/>
    <w:tmpl w:val="DCF2C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FD426B"/>
    <w:multiLevelType w:val="multilevel"/>
    <w:tmpl w:val="6BB4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705F98"/>
    <w:multiLevelType w:val="hybridMultilevel"/>
    <w:tmpl w:val="45ECDB3A"/>
    <w:lvl w:ilvl="0" w:tplc="EBB2BE7A">
      <w:numFmt w:val="bullet"/>
      <w:lvlText w:val=""/>
      <w:lvlJc w:val="left"/>
      <w:pPr>
        <w:ind w:left="720" w:hanging="360"/>
      </w:pPr>
      <w:rPr>
        <w:rFonts w:ascii="Symbol" w:eastAsia="Calibri"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67700E23"/>
    <w:multiLevelType w:val="hybridMultilevel"/>
    <w:tmpl w:val="1652B55A"/>
    <w:lvl w:ilvl="0" w:tplc="8E720C9C">
      <w:numFmt w:val="bullet"/>
      <w:lvlText w:val=""/>
      <w:lvlJc w:val="left"/>
      <w:pPr>
        <w:ind w:left="720" w:hanging="360"/>
      </w:pPr>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3B24C3E"/>
    <w:multiLevelType w:val="hybridMultilevel"/>
    <w:tmpl w:val="591E6BF6"/>
    <w:lvl w:ilvl="0" w:tplc="23DC07EC">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73FF44A0"/>
    <w:multiLevelType w:val="hybridMultilevel"/>
    <w:tmpl w:val="02E6A7CA"/>
    <w:lvl w:ilvl="0" w:tplc="ABD8094C">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78953481"/>
    <w:multiLevelType w:val="hybridMultilevel"/>
    <w:tmpl w:val="4D08993E"/>
    <w:lvl w:ilvl="0" w:tplc="C6B0E2DA">
      <w:start w:val="5"/>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nsid w:val="793940D2"/>
    <w:multiLevelType w:val="hybridMultilevel"/>
    <w:tmpl w:val="DD882F96"/>
    <w:lvl w:ilvl="0" w:tplc="8A9AB770">
      <w:start w:val="1"/>
      <w:numFmt w:val="bullet"/>
      <w:lvlText w:val="•"/>
      <w:lvlJc w:val="left"/>
      <w:pPr>
        <w:ind w:left="1080" w:hanging="360"/>
      </w:pPr>
      <w:rPr>
        <w:rFonts w:ascii="Arial" w:hAnsi="Aria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3">
    <w:nsid w:val="7AC1137D"/>
    <w:multiLevelType w:val="hybridMultilevel"/>
    <w:tmpl w:val="A9F6AF9C"/>
    <w:lvl w:ilvl="0" w:tplc="98C8D300">
      <w:start w:val="1"/>
      <w:numFmt w:val="bullet"/>
      <w:lvlText w:val="*"/>
      <w:lvlJc w:val="left"/>
      <w:pPr>
        <w:tabs>
          <w:tab w:val="num" w:pos="720"/>
        </w:tabs>
        <w:ind w:left="720" w:hanging="360"/>
      </w:pPr>
      <w:rPr>
        <w:rFonts w:ascii="Century Gothic" w:hAnsi="Century Gothic"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20"/>
  </w:num>
  <w:num w:numId="4">
    <w:abstractNumId w:val="21"/>
  </w:num>
  <w:num w:numId="5">
    <w:abstractNumId w:val="22"/>
  </w:num>
  <w:num w:numId="6">
    <w:abstractNumId w:val="4"/>
  </w:num>
  <w:num w:numId="7">
    <w:abstractNumId w:val="6"/>
  </w:num>
  <w:num w:numId="8">
    <w:abstractNumId w:val="19"/>
  </w:num>
  <w:num w:numId="9">
    <w:abstractNumId w:val="7"/>
  </w:num>
  <w:num w:numId="10">
    <w:abstractNumId w:val="8"/>
  </w:num>
  <w:num w:numId="11">
    <w:abstractNumId w:val="9"/>
  </w:num>
  <w:num w:numId="12">
    <w:abstractNumId w:val="1"/>
  </w:num>
  <w:num w:numId="13">
    <w:abstractNumId w:val="23"/>
  </w:num>
  <w:num w:numId="14">
    <w:abstractNumId w:val="11"/>
  </w:num>
  <w:num w:numId="15">
    <w:abstractNumId w:val="13"/>
  </w:num>
  <w:num w:numId="16">
    <w:abstractNumId w:val="16"/>
  </w:num>
  <w:num w:numId="17">
    <w:abstractNumId w:val="14"/>
  </w:num>
  <w:num w:numId="18">
    <w:abstractNumId w:val="3"/>
  </w:num>
  <w:num w:numId="19">
    <w:abstractNumId w:val="15"/>
  </w:num>
  <w:num w:numId="20">
    <w:abstractNumId w:val="10"/>
  </w:num>
  <w:num w:numId="21">
    <w:abstractNumId w:val="18"/>
  </w:num>
  <w:num w:numId="22">
    <w:abstractNumId w:val="0"/>
  </w:num>
  <w:num w:numId="23">
    <w:abstractNumId w:val="12"/>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9458">
      <o:colormru v:ext="edit" colors="#9faee5,#fdc608"/>
      <o:colormenu v:ext="edit" fillcolor="none"/>
    </o:shapedefaults>
  </w:hdrShapeDefaults>
  <w:footnotePr>
    <w:footnote w:id="-1"/>
    <w:footnote w:id="0"/>
  </w:footnotePr>
  <w:endnotePr>
    <w:endnote w:id="-1"/>
    <w:endnote w:id="0"/>
  </w:endnotePr>
  <w:compat/>
  <w:rsids>
    <w:rsidRoot w:val="004F1F09"/>
    <w:rsid w:val="0002116F"/>
    <w:rsid w:val="00043A73"/>
    <w:rsid w:val="00043EE6"/>
    <w:rsid w:val="000466EE"/>
    <w:rsid w:val="00046CA9"/>
    <w:rsid w:val="000722E8"/>
    <w:rsid w:val="000758A1"/>
    <w:rsid w:val="00075F32"/>
    <w:rsid w:val="00084DFA"/>
    <w:rsid w:val="00091873"/>
    <w:rsid w:val="00092DD6"/>
    <w:rsid w:val="000B2CB8"/>
    <w:rsid w:val="000C09AA"/>
    <w:rsid w:val="000C7F94"/>
    <w:rsid w:val="000D0C20"/>
    <w:rsid w:val="000E2551"/>
    <w:rsid w:val="000E7F3B"/>
    <w:rsid w:val="000F211C"/>
    <w:rsid w:val="000F4722"/>
    <w:rsid w:val="0010221A"/>
    <w:rsid w:val="001046BB"/>
    <w:rsid w:val="001142C1"/>
    <w:rsid w:val="00132C67"/>
    <w:rsid w:val="001333E8"/>
    <w:rsid w:val="0013538F"/>
    <w:rsid w:val="001664EB"/>
    <w:rsid w:val="00170946"/>
    <w:rsid w:val="001A7726"/>
    <w:rsid w:val="001B6BB0"/>
    <w:rsid w:val="001B6CD0"/>
    <w:rsid w:val="001C28B0"/>
    <w:rsid w:val="001D3B9D"/>
    <w:rsid w:val="001E4AD1"/>
    <w:rsid w:val="00226032"/>
    <w:rsid w:val="00236CA4"/>
    <w:rsid w:val="00255E3D"/>
    <w:rsid w:val="00291F8A"/>
    <w:rsid w:val="002B1F2D"/>
    <w:rsid w:val="002C35D6"/>
    <w:rsid w:val="002E6C5B"/>
    <w:rsid w:val="002F082F"/>
    <w:rsid w:val="00307DF5"/>
    <w:rsid w:val="00321911"/>
    <w:rsid w:val="00322C55"/>
    <w:rsid w:val="00324ACF"/>
    <w:rsid w:val="0034488F"/>
    <w:rsid w:val="00350BF9"/>
    <w:rsid w:val="00355CB5"/>
    <w:rsid w:val="00355FF1"/>
    <w:rsid w:val="00371D6C"/>
    <w:rsid w:val="00373CDE"/>
    <w:rsid w:val="0038426C"/>
    <w:rsid w:val="003B775A"/>
    <w:rsid w:val="003C1B94"/>
    <w:rsid w:val="003D3205"/>
    <w:rsid w:val="003D5778"/>
    <w:rsid w:val="003F6013"/>
    <w:rsid w:val="003F6042"/>
    <w:rsid w:val="00400E7F"/>
    <w:rsid w:val="00415D55"/>
    <w:rsid w:val="00426E4B"/>
    <w:rsid w:val="00442C37"/>
    <w:rsid w:val="00446053"/>
    <w:rsid w:val="004540F3"/>
    <w:rsid w:val="004569CD"/>
    <w:rsid w:val="00472F10"/>
    <w:rsid w:val="004A0EAF"/>
    <w:rsid w:val="004E66DB"/>
    <w:rsid w:val="004F1F09"/>
    <w:rsid w:val="004F518A"/>
    <w:rsid w:val="0050291F"/>
    <w:rsid w:val="005065C2"/>
    <w:rsid w:val="00506F58"/>
    <w:rsid w:val="005157DE"/>
    <w:rsid w:val="00522190"/>
    <w:rsid w:val="00536FBD"/>
    <w:rsid w:val="00555820"/>
    <w:rsid w:val="005756FB"/>
    <w:rsid w:val="00590912"/>
    <w:rsid w:val="005A2F04"/>
    <w:rsid w:val="005A3ABE"/>
    <w:rsid w:val="005B48C5"/>
    <w:rsid w:val="005B5B49"/>
    <w:rsid w:val="005C507D"/>
    <w:rsid w:val="005D72A8"/>
    <w:rsid w:val="005E5C3D"/>
    <w:rsid w:val="005E6E8C"/>
    <w:rsid w:val="006072C2"/>
    <w:rsid w:val="00616212"/>
    <w:rsid w:val="006201AF"/>
    <w:rsid w:val="00620627"/>
    <w:rsid w:val="006458F2"/>
    <w:rsid w:val="00657F28"/>
    <w:rsid w:val="00693C49"/>
    <w:rsid w:val="006B5D6B"/>
    <w:rsid w:val="006C46D6"/>
    <w:rsid w:val="006C5363"/>
    <w:rsid w:val="006E6D5E"/>
    <w:rsid w:val="006F7350"/>
    <w:rsid w:val="00713DFA"/>
    <w:rsid w:val="0072759C"/>
    <w:rsid w:val="00744F37"/>
    <w:rsid w:val="00750961"/>
    <w:rsid w:val="00751C18"/>
    <w:rsid w:val="00760CFE"/>
    <w:rsid w:val="00785309"/>
    <w:rsid w:val="007874F1"/>
    <w:rsid w:val="00790D31"/>
    <w:rsid w:val="007A267C"/>
    <w:rsid w:val="007A5121"/>
    <w:rsid w:val="007B71A6"/>
    <w:rsid w:val="007E2413"/>
    <w:rsid w:val="007F261B"/>
    <w:rsid w:val="00826C3D"/>
    <w:rsid w:val="0083626A"/>
    <w:rsid w:val="0083764D"/>
    <w:rsid w:val="00844995"/>
    <w:rsid w:val="0084678F"/>
    <w:rsid w:val="00847071"/>
    <w:rsid w:val="00876D52"/>
    <w:rsid w:val="0088518D"/>
    <w:rsid w:val="00895490"/>
    <w:rsid w:val="008A0CF4"/>
    <w:rsid w:val="008A793C"/>
    <w:rsid w:val="008C26BD"/>
    <w:rsid w:val="008D61C3"/>
    <w:rsid w:val="008E1C50"/>
    <w:rsid w:val="008F192A"/>
    <w:rsid w:val="008F585A"/>
    <w:rsid w:val="008F6329"/>
    <w:rsid w:val="0093707A"/>
    <w:rsid w:val="00944D55"/>
    <w:rsid w:val="0095491E"/>
    <w:rsid w:val="00955408"/>
    <w:rsid w:val="009630DB"/>
    <w:rsid w:val="00976519"/>
    <w:rsid w:val="0097653D"/>
    <w:rsid w:val="009A36D7"/>
    <w:rsid w:val="009A4DED"/>
    <w:rsid w:val="009C0032"/>
    <w:rsid w:val="009C5AB4"/>
    <w:rsid w:val="009D4AE4"/>
    <w:rsid w:val="009F42B0"/>
    <w:rsid w:val="00A056A9"/>
    <w:rsid w:val="00A102B2"/>
    <w:rsid w:val="00A14918"/>
    <w:rsid w:val="00A23B1E"/>
    <w:rsid w:val="00A66530"/>
    <w:rsid w:val="00A82A7C"/>
    <w:rsid w:val="00A951F5"/>
    <w:rsid w:val="00AA1161"/>
    <w:rsid w:val="00AA22DD"/>
    <w:rsid w:val="00AA2E05"/>
    <w:rsid w:val="00AA3B22"/>
    <w:rsid w:val="00AC1CD2"/>
    <w:rsid w:val="00AC53DD"/>
    <w:rsid w:val="00AD3A0C"/>
    <w:rsid w:val="00AE0187"/>
    <w:rsid w:val="00AF0C9A"/>
    <w:rsid w:val="00AF12F1"/>
    <w:rsid w:val="00AF2522"/>
    <w:rsid w:val="00B00555"/>
    <w:rsid w:val="00B078FF"/>
    <w:rsid w:val="00B3702B"/>
    <w:rsid w:val="00B56C92"/>
    <w:rsid w:val="00B70392"/>
    <w:rsid w:val="00B7142D"/>
    <w:rsid w:val="00B85680"/>
    <w:rsid w:val="00BA6151"/>
    <w:rsid w:val="00BB21D3"/>
    <w:rsid w:val="00BB7A52"/>
    <w:rsid w:val="00BC3AD7"/>
    <w:rsid w:val="00BC44D3"/>
    <w:rsid w:val="00BD5BEA"/>
    <w:rsid w:val="00BE0E8E"/>
    <w:rsid w:val="00BE3B1B"/>
    <w:rsid w:val="00BF3AFB"/>
    <w:rsid w:val="00BF436E"/>
    <w:rsid w:val="00BF5E2D"/>
    <w:rsid w:val="00C018B9"/>
    <w:rsid w:val="00C30135"/>
    <w:rsid w:val="00C30DC5"/>
    <w:rsid w:val="00C466CA"/>
    <w:rsid w:val="00C47480"/>
    <w:rsid w:val="00C6041E"/>
    <w:rsid w:val="00C646DD"/>
    <w:rsid w:val="00C823DD"/>
    <w:rsid w:val="00C83ABC"/>
    <w:rsid w:val="00C84E73"/>
    <w:rsid w:val="00CB14FF"/>
    <w:rsid w:val="00CC6399"/>
    <w:rsid w:val="00CC7878"/>
    <w:rsid w:val="00CC7933"/>
    <w:rsid w:val="00CD4E12"/>
    <w:rsid w:val="00CD5848"/>
    <w:rsid w:val="00CF4428"/>
    <w:rsid w:val="00D054B5"/>
    <w:rsid w:val="00D05BAA"/>
    <w:rsid w:val="00D16FBB"/>
    <w:rsid w:val="00D3667B"/>
    <w:rsid w:val="00D60E56"/>
    <w:rsid w:val="00D64A78"/>
    <w:rsid w:val="00D70FFD"/>
    <w:rsid w:val="00DC1038"/>
    <w:rsid w:val="00DC1FB9"/>
    <w:rsid w:val="00DF14A1"/>
    <w:rsid w:val="00E02750"/>
    <w:rsid w:val="00E21848"/>
    <w:rsid w:val="00E45C81"/>
    <w:rsid w:val="00E50CF9"/>
    <w:rsid w:val="00E93064"/>
    <w:rsid w:val="00E94C5E"/>
    <w:rsid w:val="00EA3C3F"/>
    <w:rsid w:val="00EA653F"/>
    <w:rsid w:val="00EB415B"/>
    <w:rsid w:val="00EC04CF"/>
    <w:rsid w:val="00EC74A1"/>
    <w:rsid w:val="00ED2086"/>
    <w:rsid w:val="00ED66A9"/>
    <w:rsid w:val="00EF6D92"/>
    <w:rsid w:val="00F1258C"/>
    <w:rsid w:val="00F3027C"/>
    <w:rsid w:val="00F34004"/>
    <w:rsid w:val="00F51BCC"/>
    <w:rsid w:val="00F8074B"/>
    <w:rsid w:val="00F868F2"/>
    <w:rsid w:val="00F9257F"/>
    <w:rsid w:val="00F949D7"/>
    <w:rsid w:val="00FC2896"/>
    <w:rsid w:val="00FC2C41"/>
    <w:rsid w:val="00FC48B0"/>
    <w:rsid w:val="00FC7F25"/>
    <w:rsid w:val="00FD150B"/>
    <w:rsid w:val="00FD5822"/>
    <w:rsid w:val="00FE1A9F"/>
    <w:rsid w:val="00FE42BE"/>
    <w:rsid w:val="00FF19A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9458">
      <o:colormru v:ext="edit" colors="#9faee5,#fdc60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A116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157D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157DE"/>
    <w:rPr>
      <w:rFonts w:ascii="Tahoma" w:hAnsi="Tahoma" w:cs="Tahoma"/>
      <w:sz w:val="16"/>
      <w:szCs w:val="16"/>
    </w:rPr>
  </w:style>
  <w:style w:type="character" w:styleId="Collegamentoipertestuale">
    <w:name w:val="Hyperlink"/>
    <w:uiPriority w:val="99"/>
    <w:rsid w:val="005157DE"/>
    <w:rPr>
      <w:color w:val="0000FF"/>
      <w:u w:val="single"/>
    </w:rPr>
  </w:style>
  <w:style w:type="paragraph" w:styleId="Intestazione">
    <w:name w:val="header"/>
    <w:basedOn w:val="Normale"/>
    <w:link w:val="IntestazioneCarattere"/>
    <w:uiPriority w:val="99"/>
    <w:unhideWhenUsed/>
    <w:rsid w:val="00847071"/>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847071"/>
  </w:style>
  <w:style w:type="paragraph" w:styleId="Pidipagina">
    <w:name w:val="footer"/>
    <w:basedOn w:val="Normale"/>
    <w:link w:val="PidipaginaCarattere"/>
    <w:uiPriority w:val="99"/>
    <w:unhideWhenUsed/>
    <w:rsid w:val="00847071"/>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847071"/>
  </w:style>
  <w:style w:type="paragraph" w:styleId="NormaleWeb">
    <w:name w:val="Normal (Web)"/>
    <w:basedOn w:val="Normale"/>
    <w:uiPriority w:val="99"/>
    <w:semiHidden/>
    <w:unhideWhenUsed/>
    <w:rsid w:val="001664EB"/>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apple-converted-space">
    <w:name w:val="apple-converted-space"/>
    <w:basedOn w:val="Carpredefinitoparagrafo"/>
    <w:rsid w:val="001664EB"/>
  </w:style>
  <w:style w:type="character" w:customStyle="1" w:styleId="tev-glossary-highlighted">
    <w:name w:val="tev-glossary-highlighted"/>
    <w:basedOn w:val="Carpredefinitoparagrafo"/>
    <w:rsid w:val="001664EB"/>
  </w:style>
  <w:style w:type="paragraph" w:customStyle="1" w:styleId="Default">
    <w:name w:val="Default"/>
    <w:rsid w:val="00ED2086"/>
    <w:pPr>
      <w:autoSpaceDE w:val="0"/>
      <w:autoSpaceDN w:val="0"/>
      <w:adjustRightInd w:val="0"/>
      <w:spacing w:after="0" w:line="240" w:lineRule="auto"/>
    </w:pPr>
    <w:rPr>
      <w:rFonts w:ascii="Arial" w:hAnsi="Arial" w:cs="Arial"/>
      <w:color w:val="000000"/>
      <w:sz w:val="24"/>
      <w:szCs w:val="24"/>
    </w:rPr>
  </w:style>
  <w:style w:type="paragraph" w:styleId="PreformattatoHTML">
    <w:name w:val="HTML Preformatted"/>
    <w:basedOn w:val="Normale"/>
    <w:link w:val="PreformattatoHTMLCarattere"/>
    <w:uiPriority w:val="99"/>
    <w:unhideWhenUsed/>
    <w:rsid w:val="00BF5E2D"/>
    <w:pPr>
      <w:spacing w:after="0" w:line="240" w:lineRule="auto"/>
    </w:pPr>
    <w:rPr>
      <w:rFonts w:ascii="Consolas" w:hAnsi="Consolas" w:cs="Consolas"/>
      <w:sz w:val="20"/>
      <w:szCs w:val="20"/>
      <w:lang w:val="de-DE"/>
    </w:rPr>
  </w:style>
  <w:style w:type="character" w:customStyle="1" w:styleId="PreformattatoHTMLCarattere">
    <w:name w:val="Preformattato HTML Carattere"/>
    <w:basedOn w:val="Carpredefinitoparagrafo"/>
    <w:link w:val="PreformattatoHTML"/>
    <w:uiPriority w:val="99"/>
    <w:rsid w:val="00BF5E2D"/>
    <w:rPr>
      <w:rFonts w:ascii="Consolas" w:hAnsi="Consolas" w:cs="Consolas"/>
      <w:sz w:val="20"/>
      <w:szCs w:val="20"/>
      <w:lang w:val="de-DE"/>
    </w:rPr>
  </w:style>
  <w:style w:type="paragraph" w:styleId="Paragrafoelenco">
    <w:name w:val="List Paragraph"/>
    <w:basedOn w:val="Normale"/>
    <w:uiPriority w:val="34"/>
    <w:qFormat/>
    <w:rsid w:val="00355FF1"/>
    <w:pPr>
      <w:ind w:left="720"/>
      <w:contextualSpacing/>
    </w:pPr>
  </w:style>
  <w:style w:type="character" w:styleId="Numeropagina">
    <w:name w:val="page number"/>
    <w:basedOn w:val="Carpredefinitoparagrafo"/>
    <w:rsid w:val="00BC3AD7"/>
  </w:style>
  <w:style w:type="character" w:customStyle="1" w:styleId="Schedule">
    <w:name w:val="Schedule"/>
    <w:basedOn w:val="Carpredefinitoparagrafo"/>
    <w:uiPriority w:val="99"/>
    <w:rsid w:val="0084678F"/>
    <w:rPr>
      <w:rFonts w:ascii="Tahoma" w:hAnsi="Tahoma" w:cs="Tahoma"/>
      <w:color w:val="000000"/>
    </w:rPr>
  </w:style>
  <w:style w:type="character" w:styleId="Enfasigrassetto">
    <w:name w:val="Strong"/>
    <w:basedOn w:val="Carpredefinitoparagrafo"/>
    <w:uiPriority w:val="22"/>
    <w:qFormat/>
    <w:rsid w:val="00AD3A0C"/>
    <w:rPr>
      <w:b/>
      <w:bCs/>
    </w:rPr>
  </w:style>
  <w:style w:type="paragraph" w:styleId="Nessunaspaziatura">
    <w:name w:val="No Spacing"/>
    <w:uiPriority w:val="1"/>
    <w:qFormat/>
    <w:rsid w:val="006072C2"/>
    <w:pPr>
      <w:spacing w:after="0" w:line="240" w:lineRule="auto"/>
    </w:pPr>
    <w:rPr>
      <w:lang w:val="de-DE"/>
    </w:rPr>
  </w:style>
  <w:style w:type="character" w:customStyle="1" w:styleId="UnresolvedMention">
    <w:name w:val="Unresolved Mention"/>
    <w:basedOn w:val="Carpredefinitoparagrafo"/>
    <w:uiPriority w:val="99"/>
    <w:semiHidden/>
    <w:unhideWhenUsed/>
    <w:rsid w:val="005C507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46424264">
      <w:bodyDiv w:val="1"/>
      <w:marLeft w:val="0"/>
      <w:marRight w:val="0"/>
      <w:marTop w:val="0"/>
      <w:marBottom w:val="0"/>
      <w:divBdr>
        <w:top w:val="none" w:sz="0" w:space="0" w:color="auto"/>
        <w:left w:val="none" w:sz="0" w:space="0" w:color="auto"/>
        <w:bottom w:val="none" w:sz="0" w:space="0" w:color="auto"/>
        <w:right w:val="none" w:sz="0" w:space="0" w:color="auto"/>
      </w:divBdr>
      <w:divsChild>
        <w:div w:id="1660424911">
          <w:marLeft w:val="0"/>
          <w:marRight w:val="0"/>
          <w:marTop w:val="0"/>
          <w:marBottom w:val="0"/>
          <w:divBdr>
            <w:top w:val="none" w:sz="0" w:space="0" w:color="auto"/>
            <w:left w:val="none" w:sz="0" w:space="0" w:color="auto"/>
            <w:bottom w:val="none" w:sz="0" w:space="0" w:color="auto"/>
            <w:right w:val="none" w:sz="0" w:space="0" w:color="auto"/>
          </w:divBdr>
        </w:div>
        <w:div w:id="1912885429">
          <w:marLeft w:val="0"/>
          <w:marRight w:val="0"/>
          <w:marTop w:val="0"/>
          <w:marBottom w:val="0"/>
          <w:divBdr>
            <w:top w:val="none" w:sz="0" w:space="0" w:color="auto"/>
            <w:left w:val="none" w:sz="0" w:space="0" w:color="auto"/>
            <w:bottom w:val="none" w:sz="0" w:space="0" w:color="auto"/>
            <w:right w:val="none" w:sz="0" w:space="0" w:color="auto"/>
          </w:divBdr>
        </w:div>
      </w:divsChild>
    </w:div>
    <w:div w:id="308755813">
      <w:bodyDiv w:val="1"/>
      <w:marLeft w:val="0"/>
      <w:marRight w:val="0"/>
      <w:marTop w:val="0"/>
      <w:marBottom w:val="0"/>
      <w:divBdr>
        <w:top w:val="none" w:sz="0" w:space="0" w:color="auto"/>
        <w:left w:val="none" w:sz="0" w:space="0" w:color="auto"/>
        <w:bottom w:val="none" w:sz="0" w:space="0" w:color="auto"/>
        <w:right w:val="none" w:sz="0" w:space="0" w:color="auto"/>
      </w:divBdr>
    </w:div>
    <w:div w:id="595359663">
      <w:bodyDiv w:val="1"/>
      <w:marLeft w:val="0"/>
      <w:marRight w:val="0"/>
      <w:marTop w:val="0"/>
      <w:marBottom w:val="0"/>
      <w:divBdr>
        <w:top w:val="none" w:sz="0" w:space="0" w:color="auto"/>
        <w:left w:val="none" w:sz="0" w:space="0" w:color="auto"/>
        <w:bottom w:val="none" w:sz="0" w:space="0" w:color="auto"/>
        <w:right w:val="none" w:sz="0" w:space="0" w:color="auto"/>
      </w:divBdr>
    </w:div>
    <w:div w:id="622226081">
      <w:bodyDiv w:val="1"/>
      <w:marLeft w:val="0"/>
      <w:marRight w:val="0"/>
      <w:marTop w:val="0"/>
      <w:marBottom w:val="0"/>
      <w:divBdr>
        <w:top w:val="none" w:sz="0" w:space="0" w:color="auto"/>
        <w:left w:val="none" w:sz="0" w:space="0" w:color="auto"/>
        <w:bottom w:val="none" w:sz="0" w:space="0" w:color="auto"/>
        <w:right w:val="none" w:sz="0" w:space="0" w:color="auto"/>
      </w:divBdr>
    </w:div>
    <w:div w:id="678582632">
      <w:bodyDiv w:val="1"/>
      <w:marLeft w:val="0"/>
      <w:marRight w:val="0"/>
      <w:marTop w:val="0"/>
      <w:marBottom w:val="0"/>
      <w:divBdr>
        <w:top w:val="none" w:sz="0" w:space="0" w:color="auto"/>
        <w:left w:val="none" w:sz="0" w:space="0" w:color="auto"/>
        <w:bottom w:val="none" w:sz="0" w:space="0" w:color="auto"/>
        <w:right w:val="none" w:sz="0" w:space="0" w:color="auto"/>
      </w:divBdr>
    </w:div>
    <w:div w:id="744454480">
      <w:bodyDiv w:val="1"/>
      <w:marLeft w:val="0"/>
      <w:marRight w:val="0"/>
      <w:marTop w:val="0"/>
      <w:marBottom w:val="0"/>
      <w:divBdr>
        <w:top w:val="none" w:sz="0" w:space="0" w:color="auto"/>
        <w:left w:val="none" w:sz="0" w:space="0" w:color="auto"/>
        <w:bottom w:val="none" w:sz="0" w:space="0" w:color="auto"/>
        <w:right w:val="none" w:sz="0" w:space="0" w:color="auto"/>
      </w:divBdr>
    </w:div>
    <w:div w:id="1120221569">
      <w:bodyDiv w:val="1"/>
      <w:marLeft w:val="0"/>
      <w:marRight w:val="0"/>
      <w:marTop w:val="0"/>
      <w:marBottom w:val="0"/>
      <w:divBdr>
        <w:top w:val="none" w:sz="0" w:space="0" w:color="auto"/>
        <w:left w:val="none" w:sz="0" w:space="0" w:color="auto"/>
        <w:bottom w:val="none" w:sz="0" w:space="0" w:color="auto"/>
        <w:right w:val="none" w:sz="0" w:space="0" w:color="auto"/>
      </w:divBdr>
    </w:div>
    <w:div w:id="1131246802">
      <w:bodyDiv w:val="1"/>
      <w:marLeft w:val="0"/>
      <w:marRight w:val="0"/>
      <w:marTop w:val="0"/>
      <w:marBottom w:val="0"/>
      <w:divBdr>
        <w:top w:val="none" w:sz="0" w:space="0" w:color="auto"/>
        <w:left w:val="none" w:sz="0" w:space="0" w:color="auto"/>
        <w:bottom w:val="none" w:sz="0" w:space="0" w:color="auto"/>
        <w:right w:val="none" w:sz="0" w:space="0" w:color="auto"/>
      </w:divBdr>
    </w:div>
    <w:div w:id="1225795524">
      <w:bodyDiv w:val="1"/>
      <w:marLeft w:val="0"/>
      <w:marRight w:val="0"/>
      <w:marTop w:val="0"/>
      <w:marBottom w:val="0"/>
      <w:divBdr>
        <w:top w:val="none" w:sz="0" w:space="0" w:color="auto"/>
        <w:left w:val="none" w:sz="0" w:space="0" w:color="auto"/>
        <w:bottom w:val="none" w:sz="0" w:space="0" w:color="auto"/>
        <w:right w:val="none" w:sz="0" w:space="0" w:color="auto"/>
      </w:divBdr>
    </w:div>
    <w:div w:id="1371881270">
      <w:bodyDiv w:val="1"/>
      <w:marLeft w:val="0"/>
      <w:marRight w:val="0"/>
      <w:marTop w:val="0"/>
      <w:marBottom w:val="0"/>
      <w:divBdr>
        <w:top w:val="none" w:sz="0" w:space="0" w:color="auto"/>
        <w:left w:val="none" w:sz="0" w:space="0" w:color="auto"/>
        <w:bottom w:val="none" w:sz="0" w:space="0" w:color="auto"/>
        <w:right w:val="none" w:sz="0" w:space="0" w:color="auto"/>
      </w:divBdr>
    </w:div>
    <w:div w:id="1482773728">
      <w:bodyDiv w:val="1"/>
      <w:marLeft w:val="0"/>
      <w:marRight w:val="0"/>
      <w:marTop w:val="0"/>
      <w:marBottom w:val="0"/>
      <w:divBdr>
        <w:top w:val="none" w:sz="0" w:space="0" w:color="auto"/>
        <w:left w:val="none" w:sz="0" w:space="0" w:color="auto"/>
        <w:bottom w:val="none" w:sz="0" w:space="0" w:color="auto"/>
        <w:right w:val="none" w:sz="0" w:space="0" w:color="auto"/>
      </w:divBdr>
    </w:div>
    <w:div w:id="1548368845">
      <w:bodyDiv w:val="1"/>
      <w:marLeft w:val="0"/>
      <w:marRight w:val="0"/>
      <w:marTop w:val="0"/>
      <w:marBottom w:val="0"/>
      <w:divBdr>
        <w:top w:val="none" w:sz="0" w:space="0" w:color="auto"/>
        <w:left w:val="none" w:sz="0" w:space="0" w:color="auto"/>
        <w:bottom w:val="none" w:sz="0" w:space="0" w:color="auto"/>
        <w:right w:val="none" w:sz="0" w:space="0" w:color="auto"/>
      </w:divBdr>
    </w:div>
    <w:div w:id="186590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potti@comune.genova.it" TargetMode="External"/><Relationship Id="rId13" Type="http://schemas.openxmlformats.org/officeDocument/2006/relationships/image" Target="media/image2.jpeg"/><Relationship Id="rId18" Type="http://schemas.openxmlformats.org/officeDocument/2006/relationships/hyperlink" Target="mailto:tim@purecosmos.eu" TargetMode="External"/><Relationship Id="rId26" Type="http://schemas.openxmlformats.org/officeDocument/2006/relationships/hyperlink" Target="mailto:espotti@comune.genova.it" TargetMode="External"/><Relationship Id="rId39" Type="http://schemas.openxmlformats.org/officeDocument/2006/relationships/hyperlink" Target="mailto:judit.karacsonyi@hbmo.hu"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mailto:judit.karacsonyi@hbmo.hu"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mailto:mg@purecosmos.eu" TargetMode="External"/><Relationship Id="rId25" Type="http://schemas.openxmlformats.org/officeDocument/2006/relationships/hyperlink" Target="mailto:judit.karacsonyi@hbmo.hu" TargetMode="External"/><Relationship Id="rId33" Type="http://schemas.openxmlformats.org/officeDocument/2006/relationships/hyperlink" Target="mailto:tim@purecosmos.eu" TargetMode="External"/><Relationship Id="rId38" Type="http://schemas.openxmlformats.org/officeDocument/2006/relationships/hyperlink" Target="mailto:tim@purecosmos.eu" TargetMode="External"/><Relationship Id="rId2" Type="http://schemas.openxmlformats.org/officeDocument/2006/relationships/numbering" Target="numbering.xml"/><Relationship Id="rId16" Type="http://schemas.openxmlformats.org/officeDocument/2006/relationships/hyperlink" Target="mailto:espotti@comune.genova.it" TargetMode="External"/><Relationship Id="rId20" Type="http://schemas.openxmlformats.org/officeDocument/2006/relationships/image" Target="media/image5.jpeg"/><Relationship Id="rId29" Type="http://schemas.openxmlformats.org/officeDocument/2006/relationships/hyperlink" Target="mailto:judit.karacsonyi@hbmo.hu"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dit.karacsonyi@hbmo.hu" TargetMode="External"/><Relationship Id="rId24" Type="http://schemas.openxmlformats.org/officeDocument/2006/relationships/hyperlink" Target="mailto:tim@purecosmos.eu" TargetMode="External"/><Relationship Id="rId32" Type="http://schemas.openxmlformats.org/officeDocument/2006/relationships/hyperlink" Target="mailto:mg@purecosmos.eu" TargetMode="External"/><Relationship Id="rId37" Type="http://schemas.openxmlformats.org/officeDocument/2006/relationships/hyperlink" Target="mailto:mg@purecosmos.eu" TargetMode="External"/><Relationship Id="rId40"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mg@purecosmos.eu" TargetMode="External"/><Relationship Id="rId28" Type="http://schemas.openxmlformats.org/officeDocument/2006/relationships/hyperlink" Target="mailto:tim@purecosmos.eu" TargetMode="External"/><Relationship Id="rId36" Type="http://schemas.openxmlformats.org/officeDocument/2006/relationships/hyperlink" Target="mailto:espotti@comune.genova.it" TargetMode="External"/><Relationship Id="rId10" Type="http://schemas.openxmlformats.org/officeDocument/2006/relationships/hyperlink" Target="mailto:tim@purecosmos.eu" TargetMode="External"/><Relationship Id="rId19" Type="http://schemas.openxmlformats.org/officeDocument/2006/relationships/hyperlink" Target="mailto:judit.karacsonyi@hbmo.hu" TargetMode="External"/><Relationship Id="rId31" Type="http://schemas.openxmlformats.org/officeDocument/2006/relationships/hyperlink" Target="mailto:espotti@comune.genova.it"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g@purecosmos.eu" TargetMode="External"/><Relationship Id="rId14" Type="http://schemas.openxmlformats.org/officeDocument/2006/relationships/image" Target="media/image3.jpeg"/><Relationship Id="rId22" Type="http://schemas.openxmlformats.org/officeDocument/2006/relationships/hyperlink" Target="mailto:espotti@comune.genova.it" TargetMode="External"/><Relationship Id="rId27" Type="http://schemas.openxmlformats.org/officeDocument/2006/relationships/hyperlink" Target="mailto:mg@purecosmos.eu" TargetMode="External"/><Relationship Id="rId30" Type="http://schemas.openxmlformats.org/officeDocument/2006/relationships/image" Target="media/image7.jpeg"/><Relationship Id="rId35" Type="http://schemas.openxmlformats.org/officeDocument/2006/relationships/image" Target="media/image8.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1C258-6B14-4C73-A803-9F741978B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Pages>
  <Words>15</Words>
  <Characters>91</Characters>
  <Application>Microsoft Office Word</Application>
  <DocSecurity>0</DocSecurity>
  <Lines>1</Lines>
  <Paragraphs>1</Paragraphs>
  <ScaleCrop>false</ScaleCrop>
  <HeadingPairs>
    <vt:vector size="4" baseType="variant">
      <vt:variant>
        <vt:lpstr>Titolo</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Mátrai Melinda</dc:creator>
  <cp:keywords/>
  <dc:description/>
  <cp:lastModifiedBy>B763865</cp:lastModifiedBy>
  <cp:revision>26</cp:revision>
  <cp:lastPrinted>2018-10-11T08:19:00Z</cp:lastPrinted>
  <dcterms:created xsi:type="dcterms:W3CDTF">2019-02-04T10:34:00Z</dcterms:created>
  <dcterms:modified xsi:type="dcterms:W3CDTF">2019-06-25T14:02:00Z</dcterms:modified>
</cp:coreProperties>
</file>